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DB81" w14:textId="77777777" w:rsidR="00156BBC" w:rsidRPr="00953B2E" w:rsidRDefault="00156BBC" w:rsidP="004238F1">
      <w:pPr>
        <w:spacing w:line="276" w:lineRule="auto"/>
        <w:jc w:val="center"/>
        <w:rPr>
          <w:rFonts w:cs="Arial"/>
          <w:b/>
          <w:bCs/>
          <w:sz w:val="48"/>
          <w:szCs w:val="32"/>
          <w:lang w:val="tr-TR"/>
        </w:rPr>
      </w:pPr>
    </w:p>
    <w:p w14:paraId="63A7DD98" w14:textId="77777777" w:rsidR="0093130B" w:rsidRPr="00953B2E" w:rsidRDefault="0093130B" w:rsidP="004238F1">
      <w:pPr>
        <w:spacing w:line="276" w:lineRule="auto"/>
        <w:jc w:val="center"/>
        <w:rPr>
          <w:rFonts w:cs="Arial"/>
          <w:b/>
          <w:bCs/>
          <w:sz w:val="48"/>
          <w:szCs w:val="32"/>
          <w:lang w:val="tr-TR"/>
        </w:rPr>
      </w:pPr>
    </w:p>
    <w:p w14:paraId="563175B1" w14:textId="77777777" w:rsidR="0093130B" w:rsidRPr="00953B2E" w:rsidRDefault="0093130B" w:rsidP="004238F1">
      <w:pPr>
        <w:spacing w:line="276" w:lineRule="auto"/>
        <w:jc w:val="center"/>
        <w:rPr>
          <w:rFonts w:cs="Arial"/>
          <w:b/>
          <w:bCs/>
          <w:sz w:val="48"/>
          <w:szCs w:val="32"/>
          <w:lang w:val="tr-TR"/>
        </w:rPr>
      </w:pPr>
    </w:p>
    <w:p w14:paraId="4B9F5635" w14:textId="77777777" w:rsidR="0093130B" w:rsidRPr="00953B2E" w:rsidRDefault="0093130B" w:rsidP="004238F1">
      <w:pPr>
        <w:spacing w:line="276" w:lineRule="auto"/>
        <w:jc w:val="center"/>
        <w:rPr>
          <w:rFonts w:cs="Arial"/>
          <w:b/>
          <w:bCs/>
          <w:sz w:val="48"/>
          <w:szCs w:val="32"/>
          <w:lang w:val="tr-TR"/>
        </w:rPr>
      </w:pPr>
    </w:p>
    <w:p w14:paraId="4C9CB970" w14:textId="6C176531" w:rsidR="00156BBC" w:rsidRPr="00953B2E" w:rsidRDefault="008B6748" w:rsidP="004238F1">
      <w:pPr>
        <w:spacing w:line="276" w:lineRule="auto"/>
        <w:jc w:val="center"/>
        <w:rPr>
          <w:rFonts w:cs="Arial"/>
          <w:b/>
          <w:bCs/>
          <w:sz w:val="48"/>
          <w:szCs w:val="32"/>
          <w:lang w:val="tr-TR"/>
        </w:rPr>
      </w:pPr>
      <w:r w:rsidRPr="00953B2E">
        <w:rPr>
          <w:rFonts w:cs="Arial"/>
          <w:b/>
          <w:bCs/>
          <w:sz w:val="48"/>
          <w:szCs w:val="32"/>
          <w:lang w:val="tr-TR"/>
        </w:rPr>
        <w:t>S</w:t>
      </w:r>
      <w:r w:rsidR="00E43045" w:rsidRPr="00953B2E">
        <w:rPr>
          <w:rFonts w:cs="Arial"/>
          <w:b/>
          <w:bCs/>
          <w:sz w:val="48"/>
          <w:szCs w:val="32"/>
          <w:lang w:val="tr-TR"/>
        </w:rPr>
        <w:t>anica</w:t>
      </w:r>
      <w:r w:rsidRPr="00953B2E">
        <w:rPr>
          <w:rFonts w:cs="Arial"/>
          <w:b/>
          <w:bCs/>
          <w:sz w:val="48"/>
          <w:szCs w:val="32"/>
          <w:lang w:val="tr-TR"/>
        </w:rPr>
        <w:t xml:space="preserve"> I</w:t>
      </w:r>
      <w:r w:rsidR="00E43045" w:rsidRPr="00953B2E">
        <w:rPr>
          <w:rFonts w:cs="Arial"/>
          <w:b/>
          <w:bCs/>
          <w:sz w:val="48"/>
          <w:szCs w:val="32"/>
          <w:lang w:val="tr-TR"/>
        </w:rPr>
        <w:t>sı</w:t>
      </w:r>
      <w:r w:rsidRPr="00953B2E">
        <w:rPr>
          <w:rFonts w:cs="Arial"/>
          <w:b/>
          <w:bCs/>
          <w:sz w:val="48"/>
          <w:szCs w:val="32"/>
          <w:lang w:val="tr-TR"/>
        </w:rPr>
        <w:t xml:space="preserve"> S</w:t>
      </w:r>
      <w:r w:rsidR="00E43045" w:rsidRPr="00953B2E">
        <w:rPr>
          <w:rFonts w:cs="Arial"/>
          <w:b/>
          <w:bCs/>
          <w:sz w:val="48"/>
          <w:szCs w:val="32"/>
          <w:lang w:val="tr-TR"/>
        </w:rPr>
        <w:t>anayi</w:t>
      </w:r>
      <w:r w:rsidRPr="00953B2E">
        <w:rPr>
          <w:rFonts w:cs="Arial"/>
          <w:b/>
          <w:bCs/>
          <w:sz w:val="48"/>
          <w:szCs w:val="32"/>
          <w:lang w:val="tr-TR"/>
        </w:rPr>
        <w:t xml:space="preserve"> A.Ş.</w:t>
      </w:r>
    </w:p>
    <w:p w14:paraId="3382D8CD" w14:textId="77777777" w:rsidR="00156BBC" w:rsidRPr="00953B2E" w:rsidRDefault="00156BBC" w:rsidP="004238F1">
      <w:pPr>
        <w:spacing w:line="276" w:lineRule="auto"/>
        <w:jc w:val="center"/>
        <w:rPr>
          <w:rFonts w:cs="Arial"/>
          <w:b/>
          <w:bCs/>
          <w:sz w:val="32"/>
          <w:szCs w:val="32"/>
          <w:lang w:val="tr-TR"/>
        </w:rPr>
      </w:pPr>
    </w:p>
    <w:p w14:paraId="3DC40584" w14:textId="77777777" w:rsidR="00156BBC" w:rsidRPr="00953B2E" w:rsidRDefault="00156BBC" w:rsidP="004238F1">
      <w:pPr>
        <w:spacing w:line="276" w:lineRule="auto"/>
        <w:jc w:val="center"/>
        <w:rPr>
          <w:rFonts w:cs="Arial"/>
          <w:b/>
          <w:bCs/>
          <w:sz w:val="32"/>
          <w:szCs w:val="32"/>
          <w:lang w:val="tr-TR"/>
        </w:rPr>
      </w:pPr>
    </w:p>
    <w:p w14:paraId="24147903" w14:textId="77777777" w:rsidR="00156BBC" w:rsidRPr="00953B2E" w:rsidRDefault="00156BBC" w:rsidP="004238F1">
      <w:pPr>
        <w:spacing w:line="276" w:lineRule="auto"/>
        <w:jc w:val="center"/>
        <w:rPr>
          <w:rFonts w:cs="Arial"/>
          <w:b/>
          <w:bCs/>
          <w:sz w:val="32"/>
          <w:szCs w:val="32"/>
          <w:lang w:val="tr-TR"/>
        </w:rPr>
      </w:pPr>
    </w:p>
    <w:p w14:paraId="40733CAF" w14:textId="77777777" w:rsidR="00156BBC" w:rsidRPr="00953B2E" w:rsidRDefault="00156BBC" w:rsidP="004238F1">
      <w:pPr>
        <w:spacing w:line="276" w:lineRule="auto"/>
        <w:jc w:val="center"/>
        <w:rPr>
          <w:rFonts w:cs="Arial"/>
          <w:b/>
          <w:bCs/>
          <w:sz w:val="32"/>
          <w:szCs w:val="32"/>
          <w:lang w:val="tr-TR"/>
        </w:rPr>
      </w:pPr>
    </w:p>
    <w:p w14:paraId="42C3E906" w14:textId="2C46E55D" w:rsidR="00156BBC" w:rsidRPr="00953B2E" w:rsidRDefault="00BD5856" w:rsidP="004238F1">
      <w:pPr>
        <w:spacing w:line="276" w:lineRule="auto"/>
        <w:jc w:val="center"/>
        <w:rPr>
          <w:rFonts w:cs="Arial"/>
          <w:b/>
          <w:bCs/>
          <w:sz w:val="32"/>
          <w:szCs w:val="32"/>
          <w:lang w:val="tr-TR"/>
        </w:rPr>
      </w:pPr>
      <w:r w:rsidRPr="00953B2E">
        <w:rPr>
          <w:rFonts w:cs="Arial"/>
          <w:b/>
          <w:bCs/>
          <w:sz w:val="48"/>
          <w:szCs w:val="48"/>
          <w:lang w:val="tr-TR"/>
        </w:rPr>
        <w:t>ACİL DURUM MÜDAHALE PLANI</w:t>
      </w:r>
    </w:p>
    <w:p w14:paraId="70CF688A" w14:textId="77777777" w:rsidR="00156BBC" w:rsidRPr="00953B2E" w:rsidRDefault="00156BBC" w:rsidP="004238F1">
      <w:pPr>
        <w:spacing w:line="276" w:lineRule="auto"/>
        <w:jc w:val="center"/>
        <w:rPr>
          <w:rFonts w:cs="Arial"/>
          <w:b/>
          <w:bCs/>
          <w:sz w:val="32"/>
          <w:szCs w:val="32"/>
          <w:lang w:val="tr-TR"/>
        </w:rPr>
      </w:pPr>
    </w:p>
    <w:p w14:paraId="5FEA5C69" w14:textId="54B971BC" w:rsidR="00156BBC" w:rsidRPr="00953B2E" w:rsidRDefault="00156BBC" w:rsidP="004238F1">
      <w:pPr>
        <w:spacing w:line="276" w:lineRule="auto"/>
        <w:jc w:val="center"/>
        <w:rPr>
          <w:rFonts w:cs="Arial"/>
          <w:b/>
          <w:bCs/>
          <w:sz w:val="32"/>
          <w:szCs w:val="32"/>
          <w:lang w:val="tr-TR"/>
        </w:rPr>
      </w:pPr>
    </w:p>
    <w:p w14:paraId="694D2651" w14:textId="77777777" w:rsidR="0056135F" w:rsidRPr="00953B2E" w:rsidRDefault="0056135F" w:rsidP="004238F1">
      <w:pPr>
        <w:spacing w:line="276" w:lineRule="auto"/>
        <w:jc w:val="center"/>
        <w:rPr>
          <w:rFonts w:cs="Arial"/>
          <w:b/>
          <w:bCs/>
          <w:sz w:val="32"/>
          <w:szCs w:val="32"/>
          <w:lang w:val="tr-TR"/>
        </w:rPr>
      </w:pPr>
    </w:p>
    <w:p w14:paraId="49311483" w14:textId="77777777" w:rsidR="00156BBC" w:rsidRPr="00953B2E" w:rsidRDefault="00156BBC" w:rsidP="004238F1">
      <w:pPr>
        <w:spacing w:line="276" w:lineRule="auto"/>
        <w:jc w:val="center"/>
        <w:rPr>
          <w:rFonts w:cs="Arial"/>
          <w:b/>
          <w:bCs/>
          <w:sz w:val="32"/>
          <w:szCs w:val="32"/>
          <w:lang w:val="tr-TR"/>
        </w:rPr>
      </w:pPr>
    </w:p>
    <w:p w14:paraId="7AECC3D9" w14:textId="51F8783C" w:rsidR="00156BBC" w:rsidRPr="00953B2E" w:rsidRDefault="00156BBC" w:rsidP="004238F1">
      <w:pPr>
        <w:spacing w:line="276" w:lineRule="auto"/>
        <w:jc w:val="center"/>
        <w:rPr>
          <w:rFonts w:cs="Arial"/>
          <w:b/>
          <w:bCs/>
          <w:sz w:val="32"/>
          <w:szCs w:val="32"/>
          <w:lang w:val="tr-TR"/>
        </w:rPr>
      </w:pPr>
    </w:p>
    <w:p w14:paraId="68224900" w14:textId="77777777" w:rsidR="00156BBC" w:rsidRPr="00953B2E" w:rsidRDefault="00156BBC" w:rsidP="004238F1">
      <w:pPr>
        <w:spacing w:line="276" w:lineRule="auto"/>
        <w:jc w:val="center"/>
        <w:rPr>
          <w:rFonts w:cs="Arial"/>
          <w:sz w:val="32"/>
          <w:szCs w:val="32"/>
          <w:lang w:val="tr-TR"/>
        </w:rPr>
      </w:pPr>
    </w:p>
    <w:p w14:paraId="065777DE" w14:textId="77777777" w:rsidR="00156BBC" w:rsidRPr="00953B2E" w:rsidRDefault="00156BBC" w:rsidP="004238F1">
      <w:pPr>
        <w:spacing w:line="276" w:lineRule="auto"/>
        <w:jc w:val="center"/>
        <w:rPr>
          <w:rFonts w:cs="Arial"/>
          <w:sz w:val="32"/>
          <w:szCs w:val="32"/>
          <w:lang w:val="tr-TR"/>
        </w:rPr>
      </w:pPr>
    </w:p>
    <w:p w14:paraId="649E4495" w14:textId="77777777" w:rsidR="00156BBC" w:rsidRPr="00953B2E" w:rsidRDefault="00156BBC" w:rsidP="004238F1">
      <w:pPr>
        <w:spacing w:line="276" w:lineRule="auto"/>
        <w:jc w:val="center"/>
        <w:rPr>
          <w:rFonts w:cs="Arial"/>
          <w:sz w:val="32"/>
          <w:szCs w:val="32"/>
          <w:lang w:val="tr-TR"/>
        </w:rPr>
      </w:pPr>
    </w:p>
    <w:p w14:paraId="26B9E62A" w14:textId="77777777" w:rsidR="00156BBC" w:rsidRPr="00953B2E" w:rsidRDefault="00156BBC" w:rsidP="004238F1">
      <w:pPr>
        <w:spacing w:line="276" w:lineRule="auto"/>
        <w:jc w:val="center"/>
        <w:rPr>
          <w:rFonts w:cs="Arial"/>
          <w:sz w:val="32"/>
          <w:szCs w:val="32"/>
          <w:lang w:val="tr-TR"/>
        </w:rPr>
      </w:pPr>
    </w:p>
    <w:p w14:paraId="0921D418" w14:textId="77777777" w:rsidR="00E43045" w:rsidRPr="00953B2E" w:rsidRDefault="00E43045" w:rsidP="00E43045">
      <w:pPr>
        <w:spacing w:after="120"/>
        <w:jc w:val="center"/>
        <w:rPr>
          <w:b/>
          <w:bCs/>
          <w:sz w:val="32"/>
          <w:szCs w:val="32"/>
          <w:lang w:val="tr-TR"/>
        </w:rPr>
      </w:pPr>
      <w:r w:rsidRPr="00953B2E">
        <w:rPr>
          <w:b/>
          <w:bCs/>
          <w:sz w:val="32"/>
          <w:szCs w:val="32"/>
          <w:lang w:val="tr-TR"/>
        </w:rPr>
        <w:t>Riskonet Danışmanlık ve Eğitim Ltd. Şti.</w:t>
      </w:r>
    </w:p>
    <w:p w14:paraId="71D25E0E" w14:textId="77777777" w:rsidR="00E43045" w:rsidRPr="00953B2E" w:rsidRDefault="00E43045" w:rsidP="00E43045">
      <w:pPr>
        <w:jc w:val="center"/>
        <w:rPr>
          <w:rFonts w:cs="Arial"/>
          <w:sz w:val="32"/>
          <w:szCs w:val="32"/>
          <w:lang w:val="tr-TR"/>
        </w:rPr>
      </w:pPr>
    </w:p>
    <w:p w14:paraId="2E6F27E9" w14:textId="77777777" w:rsidR="00E43045" w:rsidRPr="00953B2E" w:rsidRDefault="00E43045" w:rsidP="00E43045">
      <w:pPr>
        <w:jc w:val="center"/>
        <w:rPr>
          <w:rFonts w:cs="Arial"/>
          <w:sz w:val="32"/>
          <w:szCs w:val="32"/>
          <w:lang w:val="tr-TR"/>
        </w:rPr>
      </w:pPr>
    </w:p>
    <w:p w14:paraId="795AF3FA" w14:textId="77777777" w:rsidR="00E43045" w:rsidRPr="00953B2E" w:rsidRDefault="00E43045" w:rsidP="00E43045">
      <w:pPr>
        <w:jc w:val="center"/>
        <w:rPr>
          <w:rFonts w:cs="Arial"/>
          <w:sz w:val="32"/>
          <w:szCs w:val="32"/>
          <w:lang w:val="tr-TR"/>
        </w:rPr>
      </w:pPr>
    </w:p>
    <w:p w14:paraId="314EB1F6" w14:textId="77777777" w:rsidR="00E43045" w:rsidRPr="00953B2E" w:rsidRDefault="00E43045" w:rsidP="00E43045">
      <w:pPr>
        <w:jc w:val="center"/>
        <w:rPr>
          <w:rFonts w:cs="Arial"/>
          <w:sz w:val="32"/>
          <w:szCs w:val="32"/>
          <w:lang w:val="tr-TR"/>
        </w:rPr>
      </w:pPr>
    </w:p>
    <w:p w14:paraId="330DF2D3" w14:textId="31F67B21" w:rsidR="00E43045" w:rsidRPr="00953B2E" w:rsidRDefault="00BD5856" w:rsidP="00E43045">
      <w:pPr>
        <w:jc w:val="center"/>
        <w:rPr>
          <w:rFonts w:cs="Arial"/>
          <w:sz w:val="32"/>
          <w:lang w:val="tr-TR"/>
        </w:rPr>
      </w:pPr>
      <w:r w:rsidRPr="00953B2E">
        <w:rPr>
          <w:rFonts w:cs="Arial"/>
          <w:b/>
          <w:sz w:val="24"/>
          <w:szCs w:val="32"/>
          <w:lang w:val="tr-TR"/>
        </w:rPr>
        <w:t>KASIM</w:t>
      </w:r>
      <w:r w:rsidR="00E43045" w:rsidRPr="00953B2E">
        <w:rPr>
          <w:rFonts w:cs="Arial"/>
          <w:b/>
          <w:sz w:val="24"/>
          <w:szCs w:val="32"/>
          <w:lang w:val="tr-TR"/>
        </w:rPr>
        <w:t xml:space="preserve"> 2022</w:t>
      </w:r>
    </w:p>
    <w:p w14:paraId="090A3A79" w14:textId="77777777" w:rsidR="00FC28EA" w:rsidRPr="00953B2E" w:rsidRDefault="00FC28EA" w:rsidP="004238F1">
      <w:pPr>
        <w:spacing w:line="276" w:lineRule="auto"/>
        <w:jc w:val="left"/>
        <w:rPr>
          <w:lang w:val="tr-TR"/>
        </w:rPr>
        <w:sectPr w:rsidR="00FC28EA" w:rsidRPr="00953B2E" w:rsidSect="00A54EB8">
          <w:headerReference w:type="default" r:id="rId8"/>
          <w:pgSz w:w="11906" w:h="16838" w:code="9"/>
          <w:pgMar w:top="1701" w:right="1134" w:bottom="1560" w:left="1701" w:header="680" w:footer="567" w:gutter="0"/>
          <w:pgNumType w:fmt="lowerRoman" w:start="1"/>
          <w:cols w:space="708"/>
          <w:titlePg/>
          <w:docGrid w:linePitch="360"/>
        </w:sectPr>
      </w:pPr>
    </w:p>
    <w:p w14:paraId="39057A4C" w14:textId="158A76BE" w:rsidR="00E43045" w:rsidRPr="00953B2E" w:rsidRDefault="00BD5856" w:rsidP="00E43045">
      <w:pPr>
        <w:rPr>
          <w:b/>
          <w:bCs/>
          <w:lang w:val="tr-TR"/>
        </w:rPr>
      </w:pPr>
      <w:bookmarkStart w:id="0" w:name="_Hlk120460476"/>
      <w:r w:rsidRPr="00953B2E">
        <w:rPr>
          <w:b/>
          <w:bCs/>
          <w:lang w:val="tr-TR"/>
        </w:rPr>
        <w:lastRenderedPageBreak/>
        <w:t>PROJE BİLGİSİ</w:t>
      </w:r>
      <w:bookmarkEnd w:id="0"/>
    </w:p>
    <w:p w14:paraId="22317899" w14:textId="77777777" w:rsidR="00E43045" w:rsidRPr="00953B2E" w:rsidRDefault="00E43045" w:rsidP="00E43045">
      <w:pPr>
        <w:rPr>
          <w:lang w:val="tr-T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100"/>
      </w:tblGrid>
      <w:tr w:rsidR="00BD5856" w:rsidRPr="00953B2E" w14:paraId="6B145300" w14:textId="77777777" w:rsidTr="001B1545">
        <w:trPr>
          <w:trHeight w:val="384"/>
        </w:trPr>
        <w:tc>
          <w:tcPr>
            <w:tcW w:w="2405" w:type="dxa"/>
            <w:tcBorders>
              <w:top w:val="single" w:sz="4" w:space="0" w:color="auto"/>
              <w:bottom w:val="single" w:sz="4" w:space="0" w:color="auto"/>
            </w:tcBorders>
            <w:vAlign w:val="center"/>
          </w:tcPr>
          <w:p w14:paraId="5EEC47E4" w14:textId="153F6F77" w:rsidR="00BD5856" w:rsidRPr="00953B2E" w:rsidRDefault="00BD5856" w:rsidP="00BD5856">
            <w:pPr>
              <w:rPr>
                <w:lang w:val="tr-TR"/>
              </w:rPr>
            </w:pPr>
            <w:r w:rsidRPr="00953B2E">
              <w:rPr>
                <w:b/>
                <w:bCs/>
                <w:lang w:val="tr-TR"/>
              </w:rPr>
              <w:t>İsim:</w:t>
            </w:r>
          </w:p>
        </w:tc>
        <w:tc>
          <w:tcPr>
            <w:tcW w:w="6100" w:type="dxa"/>
            <w:tcBorders>
              <w:top w:val="single" w:sz="4" w:space="0" w:color="auto"/>
              <w:bottom w:val="single" w:sz="4" w:space="0" w:color="auto"/>
            </w:tcBorders>
            <w:vAlign w:val="center"/>
          </w:tcPr>
          <w:p w14:paraId="298EEC84" w14:textId="517D6390" w:rsidR="00BD5856" w:rsidRPr="00953B2E" w:rsidRDefault="00BD5856" w:rsidP="00BD5856">
            <w:pPr>
              <w:rPr>
                <w:lang w:val="tr-TR"/>
              </w:rPr>
            </w:pPr>
            <w:r w:rsidRPr="00953B2E">
              <w:rPr>
                <w:bCs/>
                <w:szCs w:val="20"/>
                <w:lang w:val="tr-TR"/>
              </w:rPr>
              <w:t>Sanica Isı Sanayi A.Ş. Operasyonel Faaliyetler Projesi</w:t>
            </w:r>
          </w:p>
        </w:tc>
      </w:tr>
      <w:tr w:rsidR="00BD5856" w:rsidRPr="00953B2E" w14:paraId="4E434B1B" w14:textId="77777777" w:rsidTr="001B1545">
        <w:trPr>
          <w:trHeight w:val="418"/>
        </w:trPr>
        <w:tc>
          <w:tcPr>
            <w:tcW w:w="2405" w:type="dxa"/>
            <w:tcBorders>
              <w:top w:val="single" w:sz="4" w:space="0" w:color="auto"/>
              <w:bottom w:val="single" w:sz="4" w:space="0" w:color="auto"/>
            </w:tcBorders>
            <w:vAlign w:val="center"/>
          </w:tcPr>
          <w:p w14:paraId="05C1190B" w14:textId="1D4B94C6" w:rsidR="00BD5856" w:rsidRPr="00953B2E" w:rsidRDefault="00135FF5" w:rsidP="00BD5856">
            <w:pPr>
              <w:rPr>
                <w:lang w:val="tr-TR"/>
              </w:rPr>
            </w:pPr>
            <w:r w:rsidRPr="00953B2E">
              <w:rPr>
                <w:b/>
                <w:bCs/>
                <w:lang w:val="tr-TR"/>
              </w:rPr>
              <w:t>Onaylayan</w:t>
            </w:r>
            <w:r w:rsidR="00BD5856" w:rsidRPr="00953B2E">
              <w:rPr>
                <w:b/>
                <w:bCs/>
                <w:lang w:val="tr-TR"/>
              </w:rPr>
              <w:t>:</w:t>
            </w:r>
          </w:p>
        </w:tc>
        <w:tc>
          <w:tcPr>
            <w:tcW w:w="6100" w:type="dxa"/>
            <w:tcBorders>
              <w:top w:val="single" w:sz="4" w:space="0" w:color="auto"/>
              <w:bottom w:val="single" w:sz="4" w:space="0" w:color="auto"/>
            </w:tcBorders>
            <w:vAlign w:val="center"/>
          </w:tcPr>
          <w:p w14:paraId="5BEA8027" w14:textId="7CBA631D" w:rsidR="00BD5856" w:rsidRPr="00953B2E" w:rsidRDefault="00BD5856" w:rsidP="00BD5856">
            <w:pPr>
              <w:rPr>
                <w:lang w:val="tr-TR"/>
              </w:rPr>
            </w:pPr>
            <w:r w:rsidRPr="00953B2E">
              <w:rPr>
                <w:bCs/>
                <w:szCs w:val="20"/>
                <w:lang w:val="tr-TR"/>
              </w:rPr>
              <w:t>Türkiye Kalkınma ve Yatırım Bankası</w:t>
            </w:r>
          </w:p>
        </w:tc>
      </w:tr>
      <w:tr w:rsidR="00BD5856" w:rsidRPr="00953B2E" w14:paraId="7D11B990" w14:textId="77777777" w:rsidTr="001B1545">
        <w:trPr>
          <w:trHeight w:val="411"/>
        </w:trPr>
        <w:tc>
          <w:tcPr>
            <w:tcW w:w="2405" w:type="dxa"/>
            <w:tcBorders>
              <w:top w:val="single" w:sz="4" w:space="0" w:color="auto"/>
              <w:bottom w:val="single" w:sz="4" w:space="0" w:color="auto"/>
            </w:tcBorders>
            <w:vAlign w:val="center"/>
          </w:tcPr>
          <w:p w14:paraId="06A53D14" w14:textId="46D20755" w:rsidR="00BD5856" w:rsidRPr="00953B2E" w:rsidRDefault="00BD5856" w:rsidP="00BD5856">
            <w:pPr>
              <w:rPr>
                <w:lang w:val="tr-TR"/>
              </w:rPr>
            </w:pPr>
            <w:r w:rsidRPr="00953B2E">
              <w:rPr>
                <w:b/>
                <w:bCs/>
                <w:lang w:val="tr-TR"/>
              </w:rPr>
              <w:t>Adına Yayınlanan:</w:t>
            </w:r>
          </w:p>
        </w:tc>
        <w:tc>
          <w:tcPr>
            <w:tcW w:w="6100" w:type="dxa"/>
            <w:tcBorders>
              <w:top w:val="single" w:sz="4" w:space="0" w:color="auto"/>
              <w:bottom w:val="single" w:sz="4" w:space="0" w:color="auto"/>
            </w:tcBorders>
            <w:vAlign w:val="center"/>
          </w:tcPr>
          <w:p w14:paraId="0C24DBD2" w14:textId="77777777" w:rsidR="00BD5856" w:rsidRPr="00953B2E" w:rsidRDefault="00BD5856" w:rsidP="00BD5856">
            <w:pPr>
              <w:rPr>
                <w:lang w:val="tr-TR"/>
              </w:rPr>
            </w:pPr>
            <w:r w:rsidRPr="00953B2E">
              <w:rPr>
                <w:bCs/>
                <w:lang w:val="tr-TR"/>
              </w:rPr>
              <w:t>Sanica Isı Sanayi A.Ş.</w:t>
            </w:r>
          </w:p>
        </w:tc>
      </w:tr>
      <w:tr w:rsidR="00BD5856" w:rsidRPr="00953B2E" w14:paraId="0C3BBDEE" w14:textId="77777777" w:rsidTr="001B1545">
        <w:trPr>
          <w:trHeight w:val="416"/>
        </w:trPr>
        <w:tc>
          <w:tcPr>
            <w:tcW w:w="2405" w:type="dxa"/>
            <w:tcBorders>
              <w:top w:val="single" w:sz="4" w:space="0" w:color="auto"/>
            </w:tcBorders>
            <w:vAlign w:val="center"/>
          </w:tcPr>
          <w:p w14:paraId="2C08C4F2" w14:textId="25A1A0CC" w:rsidR="00BD5856" w:rsidRPr="00953B2E" w:rsidRDefault="00BD5856" w:rsidP="00BD5856">
            <w:pPr>
              <w:rPr>
                <w:lang w:val="tr-TR"/>
              </w:rPr>
            </w:pPr>
            <w:r w:rsidRPr="00953B2E">
              <w:rPr>
                <w:b/>
                <w:bCs/>
                <w:lang w:val="tr-TR"/>
              </w:rPr>
              <w:t>Hazırlayan:</w:t>
            </w:r>
          </w:p>
        </w:tc>
        <w:tc>
          <w:tcPr>
            <w:tcW w:w="6100" w:type="dxa"/>
            <w:tcBorders>
              <w:top w:val="single" w:sz="4" w:space="0" w:color="auto"/>
            </w:tcBorders>
            <w:vAlign w:val="center"/>
          </w:tcPr>
          <w:p w14:paraId="677846A9" w14:textId="77777777" w:rsidR="00BD5856" w:rsidRPr="00953B2E" w:rsidRDefault="00BD5856" w:rsidP="00BD5856">
            <w:pPr>
              <w:rPr>
                <w:lang w:val="tr-TR"/>
              </w:rPr>
            </w:pPr>
            <w:r w:rsidRPr="00953B2E">
              <w:rPr>
                <w:bCs/>
                <w:lang w:val="tr-TR"/>
              </w:rPr>
              <w:t>Riskonet Danışmanlık ve Eğitim Ltd. Şti.</w:t>
            </w:r>
          </w:p>
        </w:tc>
      </w:tr>
    </w:tbl>
    <w:p w14:paraId="6AF20297" w14:textId="77777777" w:rsidR="00E43045" w:rsidRPr="00953B2E" w:rsidRDefault="00E43045" w:rsidP="00E43045">
      <w:pPr>
        <w:pStyle w:val="Heading1"/>
        <w:numPr>
          <w:ilvl w:val="0"/>
          <w:numId w:val="0"/>
        </w:numPr>
        <w:spacing w:line="360" w:lineRule="auto"/>
        <w:rPr>
          <w:lang w:val="tr-TR"/>
        </w:rPr>
      </w:pPr>
    </w:p>
    <w:p w14:paraId="615A3E5C" w14:textId="77777777" w:rsidR="00E43045" w:rsidRPr="00953B2E" w:rsidRDefault="00E43045" w:rsidP="00E43045">
      <w:pPr>
        <w:pStyle w:val="Heading1"/>
        <w:numPr>
          <w:ilvl w:val="0"/>
          <w:numId w:val="0"/>
        </w:numPr>
        <w:spacing w:line="360" w:lineRule="auto"/>
        <w:rPr>
          <w:lang w:val="tr-TR"/>
        </w:rPr>
      </w:pPr>
    </w:p>
    <w:p w14:paraId="5E1731A7" w14:textId="77777777" w:rsidR="00E43045" w:rsidRPr="00953B2E" w:rsidRDefault="00E43045" w:rsidP="00E43045">
      <w:pPr>
        <w:pStyle w:val="Heading1"/>
        <w:numPr>
          <w:ilvl w:val="0"/>
          <w:numId w:val="0"/>
        </w:numPr>
        <w:spacing w:line="360" w:lineRule="auto"/>
        <w:rPr>
          <w:lang w:val="tr-TR"/>
        </w:rPr>
      </w:pPr>
    </w:p>
    <w:p w14:paraId="3AD8B287" w14:textId="77777777" w:rsidR="00E43045" w:rsidRPr="00953B2E" w:rsidRDefault="00E43045" w:rsidP="00E43045">
      <w:pPr>
        <w:pStyle w:val="Heading1"/>
        <w:numPr>
          <w:ilvl w:val="0"/>
          <w:numId w:val="0"/>
        </w:numPr>
        <w:spacing w:line="360" w:lineRule="auto"/>
        <w:rPr>
          <w:lang w:val="tr-TR"/>
        </w:rPr>
      </w:pPr>
    </w:p>
    <w:p w14:paraId="268B1243" w14:textId="3A025530" w:rsidR="00BD5856" w:rsidRPr="00953B2E" w:rsidRDefault="00BD5856" w:rsidP="00BD5856">
      <w:pPr>
        <w:rPr>
          <w:b/>
          <w:bCs/>
          <w:lang w:val="tr-TR"/>
        </w:rPr>
      </w:pPr>
      <w:bookmarkStart w:id="1" w:name="_Toc111217517"/>
      <w:bookmarkStart w:id="2" w:name="_Hlk120460530"/>
      <w:r w:rsidRPr="00953B2E">
        <w:rPr>
          <w:b/>
          <w:bCs/>
          <w:lang w:val="tr-TR"/>
        </w:rPr>
        <w:t>REVİZYON GEÇMİŞİ</w:t>
      </w:r>
      <w:bookmarkEnd w:id="1"/>
      <w:bookmarkEnd w:id="2"/>
    </w:p>
    <w:p w14:paraId="2645BD3C" w14:textId="4048590D" w:rsidR="00E43045" w:rsidRPr="00953B2E" w:rsidRDefault="00E43045" w:rsidP="00E43045">
      <w:pPr>
        <w:rPr>
          <w:b/>
          <w:bCs/>
          <w:lang w:val="tr-TR"/>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323"/>
        <w:gridCol w:w="1814"/>
        <w:gridCol w:w="1849"/>
        <w:gridCol w:w="1737"/>
        <w:gridCol w:w="1624"/>
      </w:tblGrid>
      <w:tr w:rsidR="00BD5856" w:rsidRPr="00953B2E" w14:paraId="3337B7B6" w14:textId="77777777" w:rsidTr="001B1545">
        <w:trPr>
          <w:trHeight w:val="364"/>
        </w:trPr>
        <w:tc>
          <w:tcPr>
            <w:tcW w:w="8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79789E" w14:textId="3E15CFB0" w:rsidR="00BD5856" w:rsidRPr="00953B2E" w:rsidRDefault="00135FF5" w:rsidP="00BD5856">
            <w:pPr>
              <w:pStyle w:val="TableTitle"/>
              <w:spacing w:line="276" w:lineRule="auto"/>
              <w:jc w:val="left"/>
              <w:rPr>
                <w:rFonts w:ascii="Arial" w:hAnsi="Arial" w:cs="Arial"/>
                <w:color w:val="000000" w:themeColor="text1"/>
                <w:sz w:val="18"/>
                <w:lang w:val="tr-TR"/>
              </w:rPr>
            </w:pPr>
            <w:r w:rsidRPr="00953B2E">
              <w:rPr>
                <w:rFonts w:ascii="Arial" w:hAnsi="Arial" w:cs="Arial"/>
                <w:color w:val="000000" w:themeColor="text1"/>
                <w:sz w:val="18"/>
                <w:lang w:val="tr-TR"/>
              </w:rPr>
              <w:t>Rev</w:t>
            </w:r>
          </w:p>
        </w:tc>
        <w:tc>
          <w:tcPr>
            <w:tcW w:w="13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B152CBA" w14:textId="22C972A3" w:rsidR="00BD5856" w:rsidRPr="00953B2E" w:rsidRDefault="00BD5856" w:rsidP="00BD5856">
            <w:pPr>
              <w:pStyle w:val="TableTitle"/>
              <w:spacing w:line="276" w:lineRule="auto"/>
              <w:jc w:val="left"/>
              <w:rPr>
                <w:rFonts w:ascii="Arial" w:hAnsi="Arial" w:cs="Arial"/>
                <w:color w:val="000000" w:themeColor="text1"/>
                <w:sz w:val="18"/>
                <w:lang w:val="tr-TR"/>
              </w:rPr>
            </w:pPr>
            <w:r w:rsidRPr="00953B2E">
              <w:rPr>
                <w:rFonts w:ascii="Arial" w:hAnsi="Arial" w:cs="Arial"/>
                <w:color w:val="000000" w:themeColor="text1"/>
                <w:sz w:val="18"/>
                <w:lang w:val="tr-TR"/>
              </w:rPr>
              <w:t>Yayınlanma Tarihi</w:t>
            </w:r>
          </w:p>
        </w:tc>
        <w:tc>
          <w:tcPr>
            <w:tcW w:w="181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61A18E" w14:textId="13BB02D4" w:rsidR="00BD5856" w:rsidRPr="00953B2E" w:rsidRDefault="00BD5856" w:rsidP="00BD5856">
            <w:pPr>
              <w:pStyle w:val="TableTitle"/>
              <w:spacing w:line="276" w:lineRule="auto"/>
              <w:jc w:val="left"/>
              <w:rPr>
                <w:rFonts w:ascii="Arial" w:hAnsi="Arial" w:cs="Arial"/>
                <w:color w:val="000000" w:themeColor="text1"/>
                <w:sz w:val="18"/>
                <w:lang w:val="tr-TR"/>
              </w:rPr>
            </w:pPr>
            <w:r w:rsidRPr="00953B2E">
              <w:rPr>
                <w:rFonts w:ascii="Arial" w:hAnsi="Arial" w:cs="Arial"/>
                <w:color w:val="000000" w:themeColor="text1"/>
                <w:sz w:val="18"/>
                <w:lang w:val="tr-TR"/>
              </w:rPr>
              <w:t>Yayınlanma Nedeni</w:t>
            </w:r>
          </w:p>
        </w:tc>
        <w:tc>
          <w:tcPr>
            <w:tcW w:w="18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A7F9116" w14:textId="1F044D5B" w:rsidR="00BD5856" w:rsidRPr="00953B2E" w:rsidRDefault="00BD5856" w:rsidP="00BD5856">
            <w:pPr>
              <w:pStyle w:val="TableTitle"/>
              <w:spacing w:line="276" w:lineRule="auto"/>
              <w:jc w:val="left"/>
              <w:rPr>
                <w:rFonts w:ascii="Arial" w:hAnsi="Arial" w:cs="Arial"/>
                <w:color w:val="000000" w:themeColor="text1"/>
                <w:sz w:val="18"/>
                <w:lang w:val="tr-TR"/>
              </w:rPr>
            </w:pPr>
            <w:r w:rsidRPr="00953B2E">
              <w:rPr>
                <w:rFonts w:ascii="Arial" w:hAnsi="Arial" w:cs="Arial"/>
                <w:color w:val="000000" w:themeColor="text1"/>
                <w:sz w:val="18"/>
                <w:lang w:val="tr-TR"/>
              </w:rPr>
              <w:t>Değişikliğin Tanımı</w:t>
            </w:r>
          </w:p>
        </w:tc>
        <w:tc>
          <w:tcPr>
            <w:tcW w:w="17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EDE44A" w14:textId="57D81F1F" w:rsidR="00BD5856" w:rsidRPr="00953B2E" w:rsidRDefault="00BD5856" w:rsidP="00BD5856">
            <w:pPr>
              <w:pStyle w:val="TableTitle"/>
              <w:spacing w:line="276" w:lineRule="auto"/>
              <w:jc w:val="left"/>
              <w:rPr>
                <w:rFonts w:ascii="Arial" w:hAnsi="Arial" w:cs="Arial"/>
                <w:color w:val="000000" w:themeColor="text1"/>
                <w:sz w:val="18"/>
                <w:lang w:val="tr-TR"/>
              </w:rPr>
            </w:pPr>
            <w:r w:rsidRPr="00953B2E">
              <w:rPr>
                <w:rFonts w:ascii="Arial" w:hAnsi="Arial" w:cs="Arial"/>
                <w:color w:val="000000" w:themeColor="text1"/>
                <w:sz w:val="18"/>
                <w:lang w:val="tr-TR"/>
              </w:rPr>
              <w:t>Hazırlayan</w:t>
            </w:r>
          </w:p>
        </w:tc>
        <w:tc>
          <w:tcPr>
            <w:tcW w:w="16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5BC8EB" w14:textId="31692D2A" w:rsidR="00BD5856" w:rsidRPr="00953B2E" w:rsidRDefault="00BD5856" w:rsidP="00BD5856">
            <w:pPr>
              <w:pStyle w:val="TableTitle"/>
              <w:spacing w:line="276" w:lineRule="auto"/>
              <w:jc w:val="left"/>
              <w:rPr>
                <w:rFonts w:ascii="Arial" w:hAnsi="Arial" w:cs="Arial"/>
                <w:color w:val="000000" w:themeColor="text1"/>
                <w:sz w:val="18"/>
                <w:lang w:val="tr-TR"/>
              </w:rPr>
            </w:pPr>
            <w:r w:rsidRPr="00953B2E">
              <w:rPr>
                <w:rFonts w:ascii="Arial" w:hAnsi="Arial" w:cs="Arial"/>
                <w:color w:val="000000" w:themeColor="text1"/>
                <w:sz w:val="18"/>
                <w:lang w:val="tr-TR"/>
              </w:rPr>
              <w:t>Onaylayan</w:t>
            </w:r>
          </w:p>
        </w:tc>
      </w:tr>
      <w:tr w:rsidR="00E43045" w:rsidRPr="00953B2E" w14:paraId="2A115DBE" w14:textId="77777777" w:rsidTr="001B1545">
        <w:trPr>
          <w:trHeight w:val="766"/>
        </w:trPr>
        <w:tc>
          <w:tcPr>
            <w:tcW w:w="839" w:type="dxa"/>
            <w:tcBorders>
              <w:top w:val="single" w:sz="4" w:space="0" w:color="auto"/>
              <w:left w:val="single" w:sz="4" w:space="0" w:color="auto"/>
              <w:bottom w:val="single" w:sz="4" w:space="0" w:color="auto"/>
              <w:right w:val="single" w:sz="4" w:space="0" w:color="auto"/>
            </w:tcBorders>
            <w:vAlign w:val="center"/>
            <w:hideMark/>
          </w:tcPr>
          <w:p w14:paraId="7B8FA0DF" w14:textId="77777777" w:rsidR="00E43045" w:rsidRPr="00953B2E" w:rsidRDefault="00E43045" w:rsidP="001B1545">
            <w:pPr>
              <w:pStyle w:val="TableContent"/>
              <w:spacing w:line="276" w:lineRule="auto"/>
              <w:jc w:val="left"/>
              <w:rPr>
                <w:rFonts w:ascii="Arial" w:hAnsi="Arial" w:cs="Arial"/>
                <w:sz w:val="18"/>
                <w:lang w:val="tr-TR"/>
              </w:rPr>
            </w:pPr>
            <w:r w:rsidRPr="00953B2E">
              <w:rPr>
                <w:rFonts w:ascii="Arial" w:hAnsi="Arial" w:cs="Arial"/>
                <w:sz w:val="18"/>
                <w:lang w:val="tr-TR"/>
              </w:rPr>
              <w:t>1</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01B9075" w14:textId="5010B500" w:rsidR="00E43045" w:rsidRPr="00953B2E" w:rsidRDefault="00D92B73" w:rsidP="001B1545">
            <w:pPr>
              <w:pStyle w:val="TableContent"/>
              <w:spacing w:line="276" w:lineRule="auto"/>
              <w:jc w:val="left"/>
              <w:rPr>
                <w:rFonts w:ascii="Arial" w:hAnsi="Arial" w:cs="Arial"/>
                <w:sz w:val="18"/>
                <w:lang w:val="tr-TR"/>
              </w:rPr>
            </w:pPr>
            <w:r w:rsidRPr="00953B2E">
              <w:rPr>
                <w:rFonts w:ascii="Arial" w:hAnsi="Arial" w:cs="Arial"/>
                <w:sz w:val="18"/>
                <w:lang w:val="tr-TR"/>
              </w:rPr>
              <w:t>04.11</w:t>
            </w:r>
            <w:r w:rsidR="00E43045" w:rsidRPr="00953B2E">
              <w:rPr>
                <w:rFonts w:ascii="Arial" w:hAnsi="Arial" w:cs="Arial"/>
                <w:sz w:val="18"/>
                <w:lang w:val="tr-TR"/>
              </w:rPr>
              <w:t>.2022</w:t>
            </w:r>
          </w:p>
        </w:tc>
        <w:tc>
          <w:tcPr>
            <w:tcW w:w="1816" w:type="dxa"/>
            <w:tcBorders>
              <w:top w:val="single" w:sz="4" w:space="0" w:color="auto"/>
              <w:left w:val="single" w:sz="4" w:space="0" w:color="auto"/>
              <w:bottom w:val="single" w:sz="4" w:space="0" w:color="auto"/>
              <w:right w:val="single" w:sz="4" w:space="0" w:color="auto"/>
            </w:tcBorders>
            <w:vAlign w:val="center"/>
            <w:hideMark/>
          </w:tcPr>
          <w:p w14:paraId="4C81C5AD" w14:textId="62CDB0C0" w:rsidR="00E43045" w:rsidRPr="00953B2E" w:rsidRDefault="00E43045" w:rsidP="001B1545">
            <w:pPr>
              <w:pStyle w:val="TableContent"/>
              <w:spacing w:line="276" w:lineRule="auto"/>
              <w:jc w:val="left"/>
              <w:rPr>
                <w:rFonts w:ascii="Arial" w:hAnsi="Arial" w:cs="Arial"/>
                <w:sz w:val="18"/>
                <w:lang w:val="tr-TR"/>
              </w:rPr>
            </w:pPr>
            <w:r w:rsidRPr="00953B2E">
              <w:rPr>
                <w:rFonts w:ascii="Arial" w:hAnsi="Arial" w:cs="Arial"/>
                <w:sz w:val="18"/>
                <w:lang w:val="tr-TR"/>
              </w:rPr>
              <w:t>TKYB</w:t>
            </w:r>
            <w:r w:rsidR="00BD5856" w:rsidRPr="00953B2E">
              <w:rPr>
                <w:rFonts w:ascii="Arial" w:hAnsi="Arial" w:cs="Arial"/>
                <w:sz w:val="18"/>
                <w:lang w:val="tr-TR"/>
              </w:rPr>
              <w:t xml:space="preserve">’ye ilk </w:t>
            </w:r>
            <w:r w:rsidR="00135FF5" w:rsidRPr="00953B2E">
              <w:rPr>
                <w:rFonts w:ascii="Arial" w:hAnsi="Arial" w:cs="Arial"/>
                <w:sz w:val="18"/>
                <w:lang w:val="tr-TR"/>
              </w:rPr>
              <w:t>sunum</w:t>
            </w:r>
          </w:p>
        </w:tc>
        <w:tc>
          <w:tcPr>
            <w:tcW w:w="1851" w:type="dxa"/>
            <w:tcBorders>
              <w:top w:val="single" w:sz="4" w:space="0" w:color="auto"/>
              <w:left w:val="single" w:sz="4" w:space="0" w:color="auto"/>
              <w:bottom w:val="single" w:sz="4" w:space="0" w:color="auto"/>
              <w:right w:val="single" w:sz="4" w:space="0" w:color="auto"/>
            </w:tcBorders>
            <w:vAlign w:val="center"/>
          </w:tcPr>
          <w:p w14:paraId="29894A47" w14:textId="77777777" w:rsidR="00E43045" w:rsidRPr="00953B2E" w:rsidRDefault="00E43045" w:rsidP="001B1545">
            <w:pPr>
              <w:pStyle w:val="TableContent"/>
              <w:spacing w:line="276" w:lineRule="auto"/>
              <w:jc w:val="left"/>
              <w:rPr>
                <w:rFonts w:ascii="Arial" w:hAnsi="Arial" w:cs="Arial"/>
                <w:sz w:val="18"/>
                <w:lang w:val="tr-TR"/>
              </w:rPr>
            </w:pPr>
            <w:r w:rsidRPr="00953B2E">
              <w:rPr>
                <w:rFonts w:ascii="Arial" w:hAnsi="Arial" w:cs="Arial"/>
                <w:sz w:val="18"/>
                <w:lang w:val="tr-TR"/>
              </w:rPr>
              <w:t>-</w:t>
            </w:r>
          </w:p>
        </w:tc>
        <w:tc>
          <w:tcPr>
            <w:tcW w:w="1739" w:type="dxa"/>
            <w:tcBorders>
              <w:top w:val="single" w:sz="4" w:space="0" w:color="auto"/>
              <w:left w:val="single" w:sz="4" w:space="0" w:color="auto"/>
              <w:bottom w:val="single" w:sz="4" w:space="0" w:color="auto"/>
              <w:right w:val="single" w:sz="4" w:space="0" w:color="auto"/>
            </w:tcBorders>
            <w:vAlign w:val="center"/>
          </w:tcPr>
          <w:p w14:paraId="12F343C3" w14:textId="77777777" w:rsidR="00E43045" w:rsidRPr="00953B2E" w:rsidRDefault="00E43045" w:rsidP="001B1545">
            <w:pPr>
              <w:pStyle w:val="TableContent"/>
              <w:spacing w:line="276" w:lineRule="auto"/>
              <w:jc w:val="left"/>
              <w:rPr>
                <w:rFonts w:ascii="Arial" w:hAnsi="Arial" w:cs="Arial"/>
                <w:sz w:val="18"/>
                <w:lang w:val="tr-TR"/>
              </w:rPr>
            </w:pPr>
            <w:r w:rsidRPr="00953B2E">
              <w:rPr>
                <w:rFonts w:ascii="Arial" w:hAnsi="Arial" w:cs="Arial"/>
                <w:sz w:val="18"/>
                <w:lang w:val="tr-TR"/>
              </w:rPr>
              <w:t>Hatice Çinar</w:t>
            </w:r>
          </w:p>
        </w:tc>
        <w:tc>
          <w:tcPr>
            <w:tcW w:w="1626" w:type="dxa"/>
            <w:tcBorders>
              <w:top w:val="single" w:sz="4" w:space="0" w:color="auto"/>
              <w:left w:val="single" w:sz="4" w:space="0" w:color="auto"/>
              <w:bottom w:val="single" w:sz="4" w:space="0" w:color="auto"/>
              <w:right w:val="single" w:sz="4" w:space="0" w:color="auto"/>
            </w:tcBorders>
            <w:vAlign w:val="center"/>
          </w:tcPr>
          <w:p w14:paraId="197B4BA3" w14:textId="77777777" w:rsidR="00E43045" w:rsidRPr="00953B2E" w:rsidRDefault="00E43045" w:rsidP="001B1545">
            <w:pPr>
              <w:pStyle w:val="TableContent"/>
              <w:spacing w:line="276" w:lineRule="auto"/>
              <w:jc w:val="left"/>
              <w:rPr>
                <w:rFonts w:ascii="Arial" w:hAnsi="Arial" w:cs="Arial"/>
                <w:sz w:val="18"/>
                <w:lang w:val="tr-TR"/>
              </w:rPr>
            </w:pPr>
            <w:r w:rsidRPr="00953B2E">
              <w:rPr>
                <w:rFonts w:ascii="Arial" w:hAnsi="Arial" w:cs="Arial"/>
                <w:sz w:val="18"/>
                <w:lang w:val="tr-TR"/>
              </w:rPr>
              <w:t>Özlem Emgen</w:t>
            </w:r>
          </w:p>
        </w:tc>
      </w:tr>
    </w:tbl>
    <w:p w14:paraId="5F9F223F" w14:textId="77777777" w:rsidR="00747093" w:rsidRPr="00953B2E" w:rsidRDefault="00747093" w:rsidP="004238F1">
      <w:pPr>
        <w:spacing w:line="276" w:lineRule="auto"/>
        <w:jc w:val="left"/>
        <w:rPr>
          <w:lang w:val="tr-TR"/>
        </w:rPr>
      </w:pPr>
    </w:p>
    <w:p w14:paraId="6AC6266A" w14:textId="77777777" w:rsidR="00B13EE9" w:rsidRPr="00953B2E" w:rsidRDefault="00B13EE9" w:rsidP="004238F1">
      <w:pPr>
        <w:spacing w:line="276" w:lineRule="auto"/>
        <w:rPr>
          <w:lang w:val="tr-TR"/>
        </w:rPr>
      </w:pPr>
    </w:p>
    <w:p w14:paraId="3555E493" w14:textId="77777777" w:rsidR="00135FF5" w:rsidRPr="00953B2E" w:rsidRDefault="00135FF5" w:rsidP="00135FF5">
      <w:pPr>
        <w:rPr>
          <w:lang w:val="tr-TR"/>
        </w:rPr>
      </w:pPr>
    </w:p>
    <w:p w14:paraId="0A05BC09" w14:textId="77777777" w:rsidR="00135FF5" w:rsidRPr="00953B2E" w:rsidRDefault="00135FF5" w:rsidP="00135FF5">
      <w:pPr>
        <w:rPr>
          <w:lang w:val="tr-TR"/>
        </w:rPr>
      </w:pPr>
    </w:p>
    <w:p w14:paraId="637807A2" w14:textId="77777777" w:rsidR="00135FF5" w:rsidRPr="00953B2E" w:rsidRDefault="00135FF5" w:rsidP="00135FF5">
      <w:pPr>
        <w:rPr>
          <w:lang w:val="tr-TR"/>
        </w:rPr>
      </w:pPr>
    </w:p>
    <w:p w14:paraId="6E6FA18F" w14:textId="77777777" w:rsidR="00135FF5" w:rsidRPr="00953B2E" w:rsidRDefault="00135FF5" w:rsidP="00135FF5">
      <w:pPr>
        <w:rPr>
          <w:lang w:val="tr-TR"/>
        </w:rPr>
      </w:pPr>
    </w:p>
    <w:p w14:paraId="4F4041F3" w14:textId="77777777" w:rsidR="00135FF5" w:rsidRPr="00953B2E" w:rsidRDefault="00135FF5" w:rsidP="00135FF5">
      <w:pPr>
        <w:rPr>
          <w:lang w:val="tr-TR"/>
        </w:rPr>
      </w:pPr>
    </w:p>
    <w:p w14:paraId="74FAA802" w14:textId="77777777" w:rsidR="00135FF5" w:rsidRPr="00953B2E" w:rsidRDefault="00135FF5" w:rsidP="00135FF5">
      <w:pPr>
        <w:rPr>
          <w:lang w:val="tr-TR"/>
        </w:rPr>
      </w:pPr>
    </w:p>
    <w:p w14:paraId="238569DA" w14:textId="77777777" w:rsidR="00135FF5" w:rsidRPr="00953B2E" w:rsidRDefault="00135FF5" w:rsidP="00135FF5">
      <w:pPr>
        <w:rPr>
          <w:lang w:val="tr-TR"/>
        </w:rPr>
      </w:pPr>
    </w:p>
    <w:p w14:paraId="74385CD8" w14:textId="77777777" w:rsidR="00135FF5" w:rsidRPr="00953B2E" w:rsidRDefault="00135FF5" w:rsidP="00135FF5">
      <w:pPr>
        <w:rPr>
          <w:lang w:val="tr-TR"/>
        </w:rPr>
      </w:pPr>
    </w:p>
    <w:p w14:paraId="37EA0CFC" w14:textId="77777777" w:rsidR="00135FF5" w:rsidRPr="00953B2E" w:rsidRDefault="00135FF5" w:rsidP="00135FF5">
      <w:pPr>
        <w:rPr>
          <w:lang w:val="tr-TR"/>
        </w:rPr>
      </w:pPr>
    </w:p>
    <w:p w14:paraId="2712A9A1" w14:textId="77777777" w:rsidR="00135FF5" w:rsidRPr="00953B2E" w:rsidRDefault="00135FF5" w:rsidP="00135FF5">
      <w:pPr>
        <w:rPr>
          <w:lang w:val="tr-TR"/>
        </w:rPr>
      </w:pPr>
    </w:p>
    <w:p w14:paraId="7B728056" w14:textId="77777777" w:rsidR="00135FF5" w:rsidRPr="00953B2E" w:rsidRDefault="00135FF5" w:rsidP="00135FF5">
      <w:pPr>
        <w:rPr>
          <w:lang w:val="tr-TR"/>
        </w:rPr>
      </w:pPr>
    </w:p>
    <w:p w14:paraId="4169F50E" w14:textId="77777777" w:rsidR="00135FF5" w:rsidRPr="00953B2E" w:rsidRDefault="00135FF5" w:rsidP="00135FF5">
      <w:pPr>
        <w:rPr>
          <w:lang w:val="tr-TR"/>
        </w:rPr>
      </w:pPr>
    </w:p>
    <w:p w14:paraId="070A2EE1" w14:textId="77777777" w:rsidR="00135FF5" w:rsidRPr="00953B2E" w:rsidRDefault="00135FF5" w:rsidP="00135FF5">
      <w:pPr>
        <w:rPr>
          <w:lang w:val="tr-TR"/>
        </w:rPr>
      </w:pPr>
    </w:p>
    <w:p w14:paraId="3BF04AD8" w14:textId="77777777" w:rsidR="00135FF5" w:rsidRPr="00953B2E" w:rsidRDefault="00135FF5" w:rsidP="00135FF5">
      <w:pPr>
        <w:rPr>
          <w:lang w:val="tr-TR"/>
        </w:rPr>
      </w:pPr>
    </w:p>
    <w:p w14:paraId="5A2B3C83" w14:textId="77777777" w:rsidR="00135FF5" w:rsidRPr="00953B2E" w:rsidRDefault="00135FF5" w:rsidP="00135FF5">
      <w:pPr>
        <w:rPr>
          <w:lang w:val="tr-TR"/>
        </w:rPr>
      </w:pPr>
    </w:p>
    <w:p w14:paraId="4569C19D" w14:textId="77777777" w:rsidR="00135FF5" w:rsidRPr="00953B2E" w:rsidRDefault="00135FF5" w:rsidP="00135FF5">
      <w:pPr>
        <w:rPr>
          <w:lang w:val="tr-TR"/>
        </w:rPr>
      </w:pPr>
    </w:p>
    <w:p w14:paraId="6F6754D7" w14:textId="77777777" w:rsidR="00135FF5" w:rsidRPr="00953B2E" w:rsidRDefault="00135FF5" w:rsidP="00135FF5">
      <w:pPr>
        <w:rPr>
          <w:lang w:val="tr-TR"/>
        </w:rPr>
      </w:pPr>
    </w:p>
    <w:p w14:paraId="19EA6344" w14:textId="77777777" w:rsidR="00135FF5" w:rsidRPr="00953B2E" w:rsidRDefault="00135FF5" w:rsidP="00135FF5">
      <w:pPr>
        <w:rPr>
          <w:lang w:val="tr-TR"/>
        </w:rPr>
      </w:pPr>
    </w:p>
    <w:p w14:paraId="19AEA1A3" w14:textId="77777777" w:rsidR="00135FF5" w:rsidRPr="00953B2E" w:rsidRDefault="00135FF5" w:rsidP="00135FF5">
      <w:pPr>
        <w:rPr>
          <w:lang w:val="tr-TR"/>
        </w:rPr>
      </w:pPr>
    </w:p>
    <w:p w14:paraId="2FA28961" w14:textId="77777777" w:rsidR="00135FF5" w:rsidRPr="00953B2E" w:rsidRDefault="00135FF5" w:rsidP="00135FF5">
      <w:pPr>
        <w:rPr>
          <w:lang w:val="tr-TR"/>
        </w:rPr>
      </w:pPr>
    </w:p>
    <w:p w14:paraId="214C3AE1" w14:textId="77777777" w:rsidR="00135FF5" w:rsidRPr="00953B2E" w:rsidRDefault="00135FF5" w:rsidP="00135FF5">
      <w:pPr>
        <w:rPr>
          <w:lang w:val="tr-TR"/>
        </w:rPr>
      </w:pPr>
    </w:p>
    <w:p w14:paraId="13F1F0F4" w14:textId="77777777" w:rsidR="00135FF5" w:rsidRPr="00953B2E" w:rsidRDefault="00135FF5" w:rsidP="00135FF5">
      <w:pPr>
        <w:rPr>
          <w:lang w:val="tr-TR"/>
        </w:rPr>
      </w:pPr>
    </w:p>
    <w:p w14:paraId="2342D3ED" w14:textId="77777777" w:rsidR="00135FF5" w:rsidRPr="00953B2E" w:rsidRDefault="00135FF5" w:rsidP="00135FF5">
      <w:pPr>
        <w:rPr>
          <w:lang w:val="tr-TR"/>
        </w:rPr>
      </w:pPr>
    </w:p>
    <w:p w14:paraId="18A78134" w14:textId="77777777" w:rsidR="00135FF5" w:rsidRPr="00953B2E" w:rsidRDefault="00135FF5" w:rsidP="00135FF5">
      <w:pPr>
        <w:rPr>
          <w:lang w:val="tr-TR"/>
        </w:rPr>
      </w:pPr>
    </w:p>
    <w:p w14:paraId="4201CB4F" w14:textId="77777777" w:rsidR="00135FF5" w:rsidRPr="00953B2E" w:rsidRDefault="00135FF5" w:rsidP="00135FF5">
      <w:pPr>
        <w:rPr>
          <w:lang w:val="tr-TR"/>
        </w:rPr>
      </w:pPr>
    </w:p>
    <w:p w14:paraId="3AF9365B" w14:textId="77777777" w:rsidR="00135FF5" w:rsidRPr="00953B2E" w:rsidRDefault="00135FF5" w:rsidP="00135FF5">
      <w:pPr>
        <w:rPr>
          <w:lang w:val="tr-TR"/>
        </w:rPr>
      </w:pPr>
    </w:p>
    <w:p w14:paraId="730B25E7" w14:textId="77777777" w:rsidR="00135FF5" w:rsidRPr="00953B2E" w:rsidRDefault="00135FF5" w:rsidP="00135FF5">
      <w:pPr>
        <w:rPr>
          <w:lang w:val="tr-TR"/>
        </w:rPr>
      </w:pPr>
    </w:p>
    <w:p w14:paraId="32A70F41" w14:textId="77777777" w:rsidR="00135FF5" w:rsidRPr="00953B2E" w:rsidRDefault="00135FF5" w:rsidP="00135FF5">
      <w:pPr>
        <w:rPr>
          <w:lang w:val="tr-TR"/>
        </w:rPr>
      </w:pPr>
    </w:p>
    <w:p w14:paraId="1998EEB4" w14:textId="1EDB9FDB" w:rsidR="00135FF5" w:rsidRPr="00953B2E" w:rsidRDefault="00135FF5" w:rsidP="00135FF5">
      <w:pPr>
        <w:jc w:val="center"/>
        <w:rPr>
          <w:lang w:val="tr-TR"/>
        </w:rPr>
      </w:pPr>
      <w:r w:rsidRPr="00953B2E">
        <w:rPr>
          <w:bCs/>
          <w:i/>
          <w:spacing w:val="-1"/>
          <w:sz w:val="18"/>
          <w:szCs w:val="18"/>
          <w:lang w:val="tr-TR"/>
        </w:rPr>
        <w:t xml:space="preserve">(Bu belgenin </w:t>
      </w:r>
      <w:r w:rsidRPr="00953B2E">
        <w:rPr>
          <w:bCs/>
          <w:i/>
          <w:spacing w:val="-2"/>
          <w:sz w:val="18"/>
          <w:szCs w:val="18"/>
          <w:lang w:val="tr-TR"/>
        </w:rPr>
        <w:t>orijinal</w:t>
      </w:r>
      <w:r w:rsidRPr="00953B2E">
        <w:rPr>
          <w:bCs/>
          <w:i/>
          <w:spacing w:val="1"/>
          <w:sz w:val="18"/>
          <w:szCs w:val="18"/>
          <w:lang w:val="tr-TR"/>
        </w:rPr>
        <w:t xml:space="preserve"> </w:t>
      </w:r>
      <w:r w:rsidRPr="00953B2E">
        <w:rPr>
          <w:bCs/>
          <w:i/>
          <w:spacing w:val="-1"/>
          <w:sz w:val="18"/>
          <w:szCs w:val="18"/>
          <w:lang w:val="tr-TR"/>
        </w:rPr>
        <w:t>dili</w:t>
      </w:r>
      <w:r w:rsidRPr="00953B2E">
        <w:rPr>
          <w:bCs/>
          <w:i/>
          <w:spacing w:val="-3"/>
          <w:sz w:val="18"/>
          <w:szCs w:val="18"/>
          <w:lang w:val="tr-TR"/>
        </w:rPr>
        <w:t xml:space="preserve"> </w:t>
      </w:r>
      <w:r w:rsidRPr="00953B2E">
        <w:rPr>
          <w:bCs/>
          <w:i/>
          <w:spacing w:val="-1"/>
          <w:sz w:val="18"/>
          <w:szCs w:val="18"/>
          <w:lang w:val="tr-TR"/>
        </w:rPr>
        <w:t>İngilizcedir. Aslına</w:t>
      </w:r>
      <w:r w:rsidRPr="00953B2E">
        <w:rPr>
          <w:bCs/>
          <w:i/>
          <w:spacing w:val="1"/>
          <w:sz w:val="18"/>
          <w:szCs w:val="18"/>
          <w:lang w:val="tr-TR"/>
        </w:rPr>
        <w:t xml:space="preserve"> </w:t>
      </w:r>
      <w:r w:rsidRPr="00953B2E">
        <w:rPr>
          <w:bCs/>
          <w:i/>
          <w:spacing w:val="-1"/>
          <w:sz w:val="18"/>
          <w:szCs w:val="18"/>
          <w:lang w:val="tr-TR"/>
        </w:rPr>
        <w:t>sadık</w:t>
      </w:r>
      <w:r w:rsidRPr="00953B2E">
        <w:rPr>
          <w:bCs/>
          <w:i/>
          <w:spacing w:val="-2"/>
          <w:sz w:val="18"/>
          <w:szCs w:val="18"/>
          <w:lang w:val="tr-TR"/>
        </w:rPr>
        <w:t xml:space="preserve"> </w:t>
      </w:r>
      <w:r w:rsidRPr="00953B2E">
        <w:rPr>
          <w:bCs/>
          <w:i/>
          <w:spacing w:val="-1"/>
          <w:sz w:val="18"/>
          <w:szCs w:val="18"/>
          <w:lang w:val="tr-TR"/>
        </w:rPr>
        <w:t>kalınarak</w:t>
      </w:r>
      <w:r w:rsidRPr="00953B2E">
        <w:rPr>
          <w:bCs/>
          <w:i/>
          <w:sz w:val="18"/>
          <w:szCs w:val="18"/>
          <w:lang w:val="tr-TR"/>
        </w:rPr>
        <w:t xml:space="preserve"> </w:t>
      </w:r>
      <w:r w:rsidRPr="00953B2E">
        <w:rPr>
          <w:bCs/>
          <w:i/>
          <w:spacing w:val="-2"/>
          <w:sz w:val="18"/>
          <w:szCs w:val="18"/>
          <w:lang w:val="tr-TR"/>
        </w:rPr>
        <w:t>Türkçe ‘ye</w:t>
      </w:r>
      <w:r w:rsidRPr="00953B2E">
        <w:rPr>
          <w:bCs/>
          <w:i/>
          <w:spacing w:val="47"/>
          <w:sz w:val="18"/>
          <w:szCs w:val="18"/>
          <w:lang w:val="tr-TR"/>
        </w:rPr>
        <w:t xml:space="preserve"> </w:t>
      </w:r>
      <w:r w:rsidRPr="00953B2E">
        <w:rPr>
          <w:bCs/>
          <w:i/>
          <w:spacing w:val="-1"/>
          <w:sz w:val="18"/>
          <w:szCs w:val="18"/>
          <w:lang w:val="tr-TR"/>
        </w:rPr>
        <w:t>tercüme</w:t>
      </w:r>
      <w:r w:rsidRPr="00953B2E">
        <w:rPr>
          <w:bCs/>
          <w:i/>
          <w:spacing w:val="-2"/>
          <w:sz w:val="18"/>
          <w:szCs w:val="18"/>
          <w:lang w:val="tr-TR"/>
        </w:rPr>
        <w:t xml:space="preserve"> </w:t>
      </w:r>
      <w:r w:rsidRPr="00953B2E">
        <w:rPr>
          <w:bCs/>
          <w:i/>
          <w:spacing w:val="-1"/>
          <w:sz w:val="18"/>
          <w:szCs w:val="18"/>
          <w:lang w:val="tr-TR"/>
        </w:rPr>
        <w:t>edilmiştir.)</w:t>
      </w:r>
    </w:p>
    <w:p w14:paraId="6F5E4B04" w14:textId="77777777" w:rsidR="00135FF5" w:rsidRPr="00953B2E" w:rsidRDefault="00135FF5" w:rsidP="00135FF5">
      <w:pPr>
        <w:rPr>
          <w:lang w:val="tr-TR"/>
        </w:rPr>
      </w:pPr>
    </w:p>
    <w:p w14:paraId="76F1B6EE" w14:textId="1B0A25F1" w:rsidR="00135FF5" w:rsidRPr="00953B2E" w:rsidRDefault="00135FF5" w:rsidP="00135FF5">
      <w:pPr>
        <w:rPr>
          <w:lang w:val="tr-TR"/>
        </w:rPr>
        <w:sectPr w:rsidR="00135FF5" w:rsidRPr="00953B2E" w:rsidSect="00EE485D">
          <w:headerReference w:type="default" r:id="rId9"/>
          <w:footerReference w:type="default" r:id="rId10"/>
          <w:pgSz w:w="11906" w:h="16838" w:code="9"/>
          <w:pgMar w:top="1701" w:right="1134" w:bottom="1560" w:left="1701" w:header="680" w:footer="567" w:gutter="0"/>
          <w:pgNumType w:fmt="lowerRoman" w:start="1"/>
          <w:cols w:space="708"/>
          <w:docGrid w:linePitch="360"/>
        </w:sectPr>
      </w:pPr>
    </w:p>
    <w:sdt>
      <w:sdtPr>
        <w:rPr>
          <w:b/>
          <w:bCs/>
          <w:lang w:val="tr-TR"/>
        </w:rPr>
        <w:id w:val="1789399359"/>
        <w:docPartObj>
          <w:docPartGallery w:val="Table of Contents"/>
          <w:docPartUnique/>
        </w:docPartObj>
      </w:sdtPr>
      <w:sdtEndPr>
        <w:rPr>
          <w:b w:val="0"/>
          <w:bCs w:val="0"/>
          <w:noProof/>
        </w:rPr>
      </w:sdtEndPr>
      <w:sdtContent>
        <w:p w14:paraId="3203C5D1" w14:textId="5C68C6E4" w:rsidR="00A77AC4" w:rsidRPr="00953B2E" w:rsidRDefault="00131BB8" w:rsidP="00A54EB8">
          <w:pPr>
            <w:rPr>
              <w:lang w:val="tr-TR"/>
            </w:rPr>
          </w:pPr>
          <w:r>
            <w:rPr>
              <w:b/>
              <w:bCs/>
              <w:lang w:val="tr-TR"/>
            </w:rPr>
            <w:t>İÇİNDEKİLER</w:t>
          </w:r>
        </w:p>
        <w:p w14:paraId="55C8B86B" w14:textId="77777777" w:rsidR="00A77AC4" w:rsidRPr="00953B2E" w:rsidRDefault="00A77AC4" w:rsidP="004238F1">
          <w:pPr>
            <w:spacing w:line="276" w:lineRule="auto"/>
            <w:rPr>
              <w:highlight w:val="yellow"/>
              <w:lang w:val="tr-TR" w:eastAsia="ja-JP"/>
            </w:rPr>
          </w:pPr>
        </w:p>
        <w:p w14:paraId="07685B1D" w14:textId="4CD6B0DB" w:rsidR="00131BB8" w:rsidRDefault="00A77AC4">
          <w:pPr>
            <w:pStyle w:val="TOC1"/>
            <w:rPr>
              <w:rFonts w:asciiTheme="minorHAnsi" w:eastAsiaTheme="minorEastAsia" w:hAnsiTheme="minorHAnsi" w:cstheme="minorBidi"/>
              <w:noProof/>
              <w:sz w:val="22"/>
              <w:szCs w:val="22"/>
              <w:lang w:val="tr-TR" w:eastAsia="tr-TR"/>
            </w:rPr>
          </w:pPr>
          <w:r w:rsidRPr="00953B2E">
            <w:rPr>
              <w:highlight w:val="yellow"/>
              <w:lang w:val="tr-TR"/>
            </w:rPr>
            <w:fldChar w:fldCharType="begin"/>
          </w:r>
          <w:r w:rsidRPr="00953B2E">
            <w:rPr>
              <w:highlight w:val="yellow"/>
              <w:lang w:val="tr-TR"/>
            </w:rPr>
            <w:instrText xml:space="preserve"> TOC \o "1-3" \h \z \u </w:instrText>
          </w:r>
          <w:r w:rsidRPr="00953B2E">
            <w:rPr>
              <w:highlight w:val="yellow"/>
              <w:lang w:val="tr-TR"/>
            </w:rPr>
            <w:fldChar w:fldCharType="separate"/>
          </w:r>
          <w:hyperlink w:anchor="_Toc121729215" w:history="1">
            <w:r w:rsidR="00131BB8" w:rsidRPr="005D3F2A">
              <w:rPr>
                <w:rStyle w:val="Hyperlink"/>
                <w:noProof/>
                <w:lang w:val="tr-TR"/>
              </w:rPr>
              <w:t>TABLOLAR LİSTESİ</w:t>
            </w:r>
            <w:r w:rsidR="00131BB8">
              <w:rPr>
                <w:noProof/>
                <w:webHidden/>
              </w:rPr>
              <w:tab/>
            </w:r>
            <w:r w:rsidR="00131BB8">
              <w:rPr>
                <w:noProof/>
                <w:webHidden/>
              </w:rPr>
              <w:fldChar w:fldCharType="begin"/>
            </w:r>
            <w:r w:rsidR="00131BB8">
              <w:rPr>
                <w:noProof/>
                <w:webHidden/>
              </w:rPr>
              <w:instrText xml:space="preserve"> PAGEREF _Toc121729215 \h </w:instrText>
            </w:r>
            <w:r w:rsidR="00131BB8">
              <w:rPr>
                <w:noProof/>
                <w:webHidden/>
              </w:rPr>
            </w:r>
            <w:r w:rsidR="00131BB8">
              <w:rPr>
                <w:noProof/>
                <w:webHidden/>
              </w:rPr>
              <w:fldChar w:fldCharType="separate"/>
            </w:r>
            <w:r w:rsidR="00131BB8">
              <w:rPr>
                <w:noProof/>
                <w:webHidden/>
              </w:rPr>
              <w:t>2</w:t>
            </w:r>
            <w:r w:rsidR="00131BB8">
              <w:rPr>
                <w:noProof/>
                <w:webHidden/>
              </w:rPr>
              <w:fldChar w:fldCharType="end"/>
            </w:r>
          </w:hyperlink>
        </w:p>
        <w:p w14:paraId="497C2487" w14:textId="4E186D19" w:rsidR="00131BB8" w:rsidRDefault="00000000">
          <w:pPr>
            <w:pStyle w:val="TOC1"/>
            <w:rPr>
              <w:rFonts w:asciiTheme="minorHAnsi" w:eastAsiaTheme="minorEastAsia" w:hAnsiTheme="minorHAnsi" w:cstheme="minorBidi"/>
              <w:noProof/>
              <w:sz w:val="22"/>
              <w:szCs w:val="22"/>
              <w:lang w:val="tr-TR" w:eastAsia="tr-TR"/>
            </w:rPr>
          </w:pPr>
          <w:hyperlink w:anchor="_Toc121729216" w:history="1">
            <w:r w:rsidR="00131BB8" w:rsidRPr="005D3F2A">
              <w:rPr>
                <w:rStyle w:val="Hyperlink"/>
                <w:noProof/>
                <w:lang w:val="tr-TR"/>
              </w:rPr>
              <w:t>ŞEKİLLER LİSTESİ</w:t>
            </w:r>
            <w:r w:rsidR="00131BB8">
              <w:rPr>
                <w:noProof/>
                <w:webHidden/>
              </w:rPr>
              <w:tab/>
            </w:r>
            <w:r w:rsidR="00131BB8">
              <w:rPr>
                <w:noProof/>
                <w:webHidden/>
              </w:rPr>
              <w:fldChar w:fldCharType="begin"/>
            </w:r>
            <w:r w:rsidR="00131BB8">
              <w:rPr>
                <w:noProof/>
                <w:webHidden/>
              </w:rPr>
              <w:instrText xml:space="preserve"> PAGEREF _Toc121729216 \h </w:instrText>
            </w:r>
            <w:r w:rsidR="00131BB8">
              <w:rPr>
                <w:noProof/>
                <w:webHidden/>
              </w:rPr>
            </w:r>
            <w:r w:rsidR="00131BB8">
              <w:rPr>
                <w:noProof/>
                <w:webHidden/>
              </w:rPr>
              <w:fldChar w:fldCharType="separate"/>
            </w:r>
            <w:r w:rsidR="00131BB8">
              <w:rPr>
                <w:noProof/>
                <w:webHidden/>
              </w:rPr>
              <w:t>2</w:t>
            </w:r>
            <w:r w:rsidR="00131BB8">
              <w:rPr>
                <w:noProof/>
                <w:webHidden/>
              </w:rPr>
              <w:fldChar w:fldCharType="end"/>
            </w:r>
          </w:hyperlink>
        </w:p>
        <w:p w14:paraId="3A922357" w14:textId="0B0771D6" w:rsidR="00131BB8" w:rsidRDefault="00000000">
          <w:pPr>
            <w:pStyle w:val="TOC1"/>
            <w:rPr>
              <w:rFonts w:asciiTheme="minorHAnsi" w:eastAsiaTheme="minorEastAsia" w:hAnsiTheme="minorHAnsi" w:cstheme="minorBidi"/>
              <w:noProof/>
              <w:sz w:val="22"/>
              <w:szCs w:val="22"/>
              <w:lang w:val="tr-TR" w:eastAsia="tr-TR"/>
            </w:rPr>
          </w:pPr>
          <w:hyperlink w:anchor="_Toc121729217" w:history="1">
            <w:r w:rsidR="00131BB8" w:rsidRPr="005D3F2A">
              <w:rPr>
                <w:rStyle w:val="Hyperlink"/>
                <w:noProof/>
                <w:lang w:val="tr-TR"/>
              </w:rPr>
              <w:t>KISALTMALAR VE TANIMLAR</w:t>
            </w:r>
            <w:r w:rsidR="00131BB8">
              <w:rPr>
                <w:noProof/>
                <w:webHidden/>
              </w:rPr>
              <w:tab/>
            </w:r>
            <w:r w:rsidR="00131BB8">
              <w:rPr>
                <w:noProof/>
                <w:webHidden/>
              </w:rPr>
              <w:fldChar w:fldCharType="begin"/>
            </w:r>
            <w:r w:rsidR="00131BB8">
              <w:rPr>
                <w:noProof/>
                <w:webHidden/>
              </w:rPr>
              <w:instrText xml:space="preserve"> PAGEREF _Toc121729217 \h </w:instrText>
            </w:r>
            <w:r w:rsidR="00131BB8">
              <w:rPr>
                <w:noProof/>
                <w:webHidden/>
              </w:rPr>
            </w:r>
            <w:r w:rsidR="00131BB8">
              <w:rPr>
                <w:noProof/>
                <w:webHidden/>
              </w:rPr>
              <w:fldChar w:fldCharType="separate"/>
            </w:r>
            <w:r w:rsidR="00131BB8">
              <w:rPr>
                <w:noProof/>
                <w:webHidden/>
              </w:rPr>
              <w:t>3</w:t>
            </w:r>
            <w:r w:rsidR="00131BB8">
              <w:rPr>
                <w:noProof/>
                <w:webHidden/>
              </w:rPr>
              <w:fldChar w:fldCharType="end"/>
            </w:r>
          </w:hyperlink>
        </w:p>
        <w:p w14:paraId="13628159" w14:textId="131D5F14" w:rsidR="00131BB8"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218" w:history="1">
            <w:r w:rsidR="00131BB8" w:rsidRPr="005D3F2A">
              <w:rPr>
                <w:rStyle w:val="Hyperlink"/>
                <w:noProof/>
                <w:lang w:val="tr-TR"/>
              </w:rPr>
              <w:t>1</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GİRİŞ</w:t>
            </w:r>
            <w:r w:rsidR="00131BB8">
              <w:rPr>
                <w:noProof/>
                <w:webHidden/>
              </w:rPr>
              <w:tab/>
            </w:r>
            <w:r w:rsidR="00131BB8">
              <w:rPr>
                <w:noProof/>
                <w:webHidden/>
              </w:rPr>
              <w:fldChar w:fldCharType="begin"/>
            </w:r>
            <w:r w:rsidR="00131BB8">
              <w:rPr>
                <w:noProof/>
                <w:webHidden/>
              </w:rPr>
              <w:instrText xml:space="preserve"> PAGEREF _Toc121729218 \h </w:instrText>
            </w:r>
            <w:r w:rsidR="00131BB8">
              <w:rPr>
                <w:noProof/>
                <w:webHidden/>
              </w:rPr>
            </w:r>
            <w:r w:rsidR="00131BB8">
              <w:rPr>
                <w:noProof/>
                <w:webHidden/>
              </w:rPr>
              <w:fldChar w:fldCharType="separate"/>
            </w:r>
            <w:r w:rsidR="00131BB8">
              <w:rPr>
                <w:noProof/>
                <w:webHidden/>
              </w:rPr>
              <w:t>4</w:t>
            </w:r>
            <w:r w:rsidR="00131BB8">
              <w:rPr>
                <w:noProof/>
                <w:webHidden/>
              </w:rPr>
              <w:fldChar w:fldCharType="end"/>
            </w:r>
          </w:hyperlink>
        </w:p>
        <w:p w14:paraId="4508E469" w14:textId="6078CD2E" w:rsidR="00131BB8"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219" w:history="1">
            <w:r w:rsidR="00131BB8" w:rsidRPr="005D3F2A">
              <w:rPr>
                <w:rStyle w:val="Hyperlink"/>
                <w:noProof/>
                <w:lang w:val="tr-TR"/>
              </w:rPr>
              <w:t>2</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AMAÇ VE KAPSAM</w:t>
            </w:r>
            <w:r w:rsidR="00131BB8">
              <w:rPr>
                <w:noProof/>
                <w:webHidden/>
              </w:rPr>
              <w:tab/>
            </w:r>
            <w:r w:rsidR="00131BB8">
              <w:rPr>
                <w:noProof/>
                <w:webHidden/>
              </w:rPr>
              <w:fldChar w:fldCharType="begin"/>
            </w:r>
            <w:r w:rsidR="00131BB8">
              <w:rPr>
                <w:noProof/>
                <w:webHidden/>
              </w:rPr>
              <w:instrText xml:space="preserve"> PAGEREF _Toc121729219 \h </w:instrText>
            </w:r>
            <w:r w:rsidR="00131BB8">
              <w:rPr>
                <w:noProof/>
                <w:webHidden/>
              </w:rPr>
            </w:r>
            <w:r w:rsidR="00131BB8">
              <w:rPr>
                <w:noProof/>
                <w:webHidden/>
              </w:rPr>
              <w:fldChar w:fldCharType="separate"/>
            </w:r>
            <w:r w:rsidR="00131BB8">
              <w:rPr>
                <w:noProof/>
                <w:webHidden/>
              </w:rPr>
              <w:t>7</w:t>
            </w:r>
            <w:r w:rsidR="00131BB8">
              <w:rPr>
                <w:noProof/>
                <w:webHidden/>
              </w:rPr>
              <w:fldChar w:fldCharType="end"/>
            </w:r>
          </w:hyperlink>
        </w:p>
        <w:p w14:paraId="012F6903" w14:textId="201D0F2B"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20" w:history="1">
            <w:r w:rsidR="00131BB8" w:rsidRPr="005D3F2A">
              <w:rPr>
                <w:rStyle w:val="Hyperlink"/>
                <w:noProof/>
                <w:lang w:val="tr-TR"/>
              </w:rPr>
              <w:t>2.1</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Amaç</w:t>
            </w:r>
            <w:r w:rsidR="00131BB8">
              <w:rPr>
                <w:noProof/>
                <w:webHidden/>
              </w:rPr>
              <w:tab/>
            </w:r>
            <w:r w:rsidR="00131BB8">
              <w:rPr>
                <w:noProof/>
                <w:webHidden/>
              </w:rPr>
              <w:fldChar w:fldCharType="begin"/>
            </w:r>
            <w:r w:rsidR="00131BB8">
              <w:rPr>
                <w:noProof/>
                <w:webHidden/>
              </w:rPr>
              <w:instrText xml:space="preserve"> PAGEREF _Toc121729220 \h </w:instrText>
            </w:r>
            <w:r w:rsidR="00131BB8">
              <w:rPr>
                <w:noProof/>
                <w:webHidden/>
              </w:rPr>
            </w:r>
            <w:r w:rsidR="00131BB8">
              <w:rPr>
                <w:noProof/>
                <w:webHidden/>
              </w:rPr>
              <w:fldChar w:fldCharType="separate"/>
            </w:r>
            <w:r w:rsidR="00131BB8">
              <w:rPr>
                <w:noProof/>
                <w:webHidden/>
              </w:rPr>
              <w:t>7</w:t>
            </w:r>
            <w:r w:rsidR="00131BB8">
              <w:rPr>
                <w:noProof/>
                <w:webHidden/>
              </w:rPr>
              <w:fldChar w:fldCharType="end"/>
            </w:r>
          </w:hyperlink>
        </w:p>
        <w:p w14:paraId="12DC5BE7" w14:textId="4CA8825C"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21" w:history="1">
            <w:r w:rsidR="00131BB8" w:rsidRPr="005D3F2A">
              <w:rPr>
                <w:rStyle w:val="Hyperlink"/>
                <w:noProof/>
                <w:lang w:val="tr-TR"/>
              </w:rPr>
              <w:t>2.2</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Kapsam</w:t>
            </w:r>
            <w:r w:rsidR="00131BB8">
              <w:rPr>
                <w:noProof/>
                <w:webHidden/>
              </w:rPr>
              <w:tab/>
            </w:r>
            <w:r w:rsidR="00131BB8">
              <w:rPr>
                <w:noProof/>
                <w:webHidden/>
              </w:rPr>
              <w:fldChar w:fldCharType="begin"/>
            </w:r>
            <w:r w:rsidR="00131BB8">
              <w:rPr>
                <w:noProof/>
                <w:webHidden/>
              </w:rPr>
              <w:instrText xml:space="preserve"> PAGEREF _Toc121729221 \h </w:instrText>
            </w:r>
            <w:r w:rsidR="00131BB8">
              <w:rPr>
                <w:noProof/>
                <w:webHidden/>
              </w:rPr>
            </w:r>
            <w:r w:rsidR="00131BB8">
              <w:rPr>
                <w:noProof/>
                <w:webHidden/>
              </w:rPr>
              <w:fldChar w:fldCharType="separate"/>
            </w:r>
            <w:r w:rsidR="00131BB8">
              <w:rPr>
                <w:noProof/>
                <w:webHidden/>
              </w:rPr>
              <w:t>7</w:t>
            </w:r>
            <w:r w:rsidR="00131BB8">
              <w:rPr>
                <w:noProof/>
                <w:webHidden/>
              </w:rPr>
              <w:fldChar w:fldCharType="end"/>
            </w:r>
          </w:hyperlink>
        </w:p>
        <w:p w14:paraId="2ABE6F28" w14:textId="5659B0BB" w:rsidR="00131BB8"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222" w:history="1">
            <w:r w:rsidR="00131BB8" w:rsidRPr="005D3F2A">
              <w:rPr>
                <w:rStyle w:val="Hyperlink"/>
                <w:noProof/>
                <w:lang w:val="tr-TR"/>
              </w:rPr>
              <w:t>3</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YASAL GEREKLİLİKLER</w:t>
            </w:r>
            <w:r w:rsidR="00131BB8">
              <w:rPr>
                <w:noProof/>
                <w:webHidden/>
              </w:rPr>
              <w:tab/>
            </w:r>
            <w:r w:rsidR="00131BB8">
              <w:rPr>
                <w:noProof/>
                <w:webHidden/>
              </w:rPr>
              <w:fldChar w:fldCharType="begin"/>
            </w:r>
            <w:r w:rsidR="00131BB8">
              <w:rPr>
                <w:noProof/>
                <w:webHidden/>
              </w:rPr>
              <w:instrText xml:space="preserve"> PAGEREF _Toc121729222 \h </w:instrText>
            </w:r>
            <w:r w:rsidR="00131BB8">
              <w:rPr>
                <w:noProof/>
                <w:webHidden/>
              </w:rPr>
            </w:r>
            <w:r w:rsidR="00131BB8">
              <w:rPr>
                <w:noProof/>
                <w:webHidden/>
              </w:rPr>
              <w:fldChar w:fldCharType="separate"/>
            </w:r>
            <w:r w:rsidR="00131BB8">
              <w:rPr>
                <w:noProof/>
                <w:webHidden/>
              </w:rPr>
              <w:t>8</w:t>
            </w:r>
            <w:r w:rsidR="00131BB8">
              <w:rPr>
                <w:noProof/>
                <w:webHidden/>
              </w:rPr>
              <w:fldChar w:fldCharType="end"/>
            </w:r>
          </w:hyperlink>
        </w:p>
        <w:p w14:paraId="66BB2663" w14:textId="60A799DD"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23" w:history="1">
            <w:r w:rsidR="00131BB8" w:rsidRPr="005D3F2A">
              <w:rPr>
                <w:rStyle w:val="Hyperlink"/>
                <w:noProof/>
                <w:lang w:val="tr-TR"/>
              </w:rPr>
              <w:t>3.1</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Ulusal Mevzuat</w:t>
            </w:r>
            <w:r w:rsidR="00131BB8">
              <w:rPr>
                <w:noProof/>
                <w:webHidden/>
              </w:rPr>
              <w:tab/>
            </w:r>
            <w:r w:rsidR="00131BB8">
              <w:rPr>
                <w:noProof/>
                <w:webHidden/>
              </w:rPr>
              <w:fldChar w:fldCharType="begin"/>
            </w:r>
            <w:r w:rsidR="00131BB8">
              <w:rPr>
                <w:noProof/>
                <w:webHidden/>
              </w:rPr>
              <w:instrText xml:space="preserve"> PAGEREF _Toc121729223 \h </w:instrText>
            </w:r>
            <w:r w:rsidR="00131BB8">
              <w:rPr>
                <w:noProof/>
                <w:webHidden/>
              </w:rPr>
            </w:r>
            <w:r w:rsidR="00131BB8">
              <w:rPr>
                <w:noProof/>
                <w:webHidden/>
              </w:rPr>
              <w:fldChar w:fldCharType="separate"/>
            </w:r>
            <w:r w:rsidR="00131BB8">
              <w:rPr>
                <w:noProof/>
                <w:webHidden/>
              </w:rPr>
              <w:t>8</w:t>
            </w:r>
            <w:r w:rsidR="00131BB8">
              <w:rPr>
                <w:noProof/>
                <w:webHidden/>
              </w:rPr>
              <w:fldChar w:fldCharType="end"/>
            </w:r>
          </w:hyperlink>
        </w:p>
        <w:p w14:paraId="34BC85C9" w14:textId="13B6549C"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24" w:history="1">
            <w:r w:rsidR="00131BB8" w:rsidRPr="005D3F2A">
              <w:rPr>
                <w:rStyle w:val="Hyperlink"/>
                <w:noProof/>
                <w:lang w:val="tr-TR"/>
              </w:rPr>
              <w:t>3.2</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Uluslararası Anlaşmalar ve Standartlar</w:t>
            </w:r>
            <w:r w:rsidR="00131BB8">
              <w:rPr>
                <w:noProof/>
                <w:webHidden/>
              </w:rPr>
              <w:tab/>
            </w:r>
            <w:r w:rsidR="00131BB8">
              <w:rPr>
                <w:noProof/>
                <w:webHidden/>
              </w:rPr>
              <w:fldChar w:fldCharType="begin"/>
            </w:r>
            <w:r w:rsidR="00131BB8">
              <w:rPr>
                <w:noProof/>
                <w:webHidden/>
              </w:rPr>
              <w:instrText xml:space="preserve"> PAGEREF _Toc121729224 \h </w:instrText>
            </w:r>
            <w:r w:rsidR="00131BB8">
              <w:rPr>
                <w:noProof/>
                <w:webHidden/>
              </w:rPr>
            </w:r>
            <w:r w:rsidR="00131BB8">
              <w:rPr>
                <w:noProof/>
                <w:webHidden/>
              </w:rPr>
              <w:fldChar w:fldCharType="separate"/>
            </w:r>
            <w:r w:rsidR="00131BB8">
              <w:rPr>
                <w:noProof/>
                <w:webHidden/>
              </w:rPr>
              <w:t>8</w:t>
            </w:r>
            <w:r w:rsidR="00131BB8">
              <w:rPr>
                <w:noProof/>
                <w:webHidden/>
              </w:rPr>
              <w:fldChar w:fldCharType="end"/>
            </w:r>
          </w:hyperlink>
        </w:p>
        <w:p w14:paraId="3F653BB3" w14:textId="53617BB7" w:rsidR="00131BB8"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225" w:history="1">
            <w:r w:rsidR="00131BB8" w:rsidRPr="005D3F2A">
              <w:rPr>
                <w:rStyle w:val="Hyperlink"/>
                <w:noProof/>
                <w:lang w:val="tr-TR"/>
              </w:rPr>
              <w:t>4</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GÖREV VE SORUMLULUKLAR</w:t>
            </w:r>
            <w:r w:rsidR="00131BB8">
              <w:rPr>
                <w:noProof/>
                <w:webHidden/>
              </w:rPr>
              <w:tab/>
            </w:r>
            <w:r w:rsidR="00131BB8">
              <w:rPr>
                <w:noProof/>
                <w:webHidden/>
              </w:rPr>
              <w:fldChar w:fldCharType="begin"/>
            </w:r>
            <w:r w:rsidR="00131BB8">
              <w:rPr>
                <w:noProof/>
                <w:webHidden/>
              </w:rPr>
              <w:instrText xml:space="preserve"> PAGEREF _Toc121729225 \h </w:instrText>
            </w:r>
            <w:r w:rsidR="00131BB8">
              <w:rPr>
                <w:noProof/>
                <w:webHidden/>
              </w:rPr>
            </w:r>
            <w:r w:rsidR="00131BB8">
              <w:rPr>
                <w:noProof/>
                <w:webHidden/>
              </w:rPr>
              <w:fldChar w:fldCharType="separate"/>
            </w:r>
            <w:r w:rsidR="00131BB8">
              <w:rPr>
                <w:noProof/>
                <w:webHidden/>
              </w:rPr>
              <w:t>9</w:t>
            </w:r>
            <w:r w:rsidR="00131BB8">
              <w:rPr>
                <w:noProof/>
                <w:webHidden/>
              </w:rPr>
              <w:fldChar w:fldCharType="end"/>
            </w:r>
          </w:hyperlink>
        </w:p>
        <w:p w14:paraId="29B0070A" w14:textId="5622E638"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26" w:history="1">
            <w:r w:rsidR="00131BB8" w:rsidRPr="005D3F2A">
              <w:rPr>
                <w:rStyle w:val="Hyperlink"/>
                <w:noProof/>
                <w:lang w:val="tr-TR"/>
              </w:rPr>
              <w:t>4.1</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Üst Yönetim</w:t>
            </w:r>
            <w:r w:rsidR="00131BB8">
              <w:rPr>
                <w:noProof/>
                <w:webHidden/>
              </w:rPr>
              <w:tab/>
            </w:r>
            <w:r w:rsidR="00131BB8">
              <w:rPr>
                <w:noProof/>
                <w:webHidden/>
              </w:rPr>
              <w:fldChar w:fldCharType="begin"/>
            </w:r>
            <w:r w:rsidR="00131BB8">
              <w:rPr>
                <w:noProof/>
                <w:webHidden/>
              </w:rPr>
              <w:instrText xml:space="preserve"> PAGEREF _Toc121729226 \h </w:instrText>
            </w:r>
            <w:r w:rsidR="00131BB8">
              <w:rPr>
                <w:noProof/>
                <w:webHidden/>
              </w:rPr>
            </w:r>
            <w:r w:rsidR="00131BB8">
              <w:rPr>
                <w:noProof/>
                <w:webHidden/>
              </w:rPr>
              <w:fldChar w:fldCharType="separate"/>
            </w:r>
            <w:r w:rsidR="00131BB8">
              <w:rPr>
                <w:noProof/>
                <w:webHidden/>
              </w:rPr>
              <w:t>9</w:t>
            </w:r>
            <w:r w:rsidR="00131BB8">
              <w:rPr>
                <w:noProof/>
                <w:webHidden/>
              </w:rPr>
              <w:fldChar w:fldCharType="end"/>
            </w:r>
          </w:hyperlink>
        </w:p>
        <w:p w14:paraId="610AC945" w14:textId="4F84DD81"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27" w:history="1">
            <w:r w:rsidR="00131BB8" w:rsidRPr="005D3F2A">
              <w:rPr>
                <w:rStyle w:val="Hyperlink"/>
                <w:noProof/>
                <w:lang w:val="tr-TR"/>
              </w:rPr>
              <w:t>4.2</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Tesis Müdürü</w:t>
            </w:r>
            <w:r w:rsidR="00131BB8">
              <w:rPr>
                <w:noProof/>
                <w:webHidden/>
              </w:rPr>
              <w:tab/>
            </w:r>
            <w:r w:rsidR="00131BB8">
              <w:rPr>
                <w:noProof/>
                <w:webHidden/>
              </w:rPr>
              <w:fldChar w:fldCharType="begin"/>
            </w:r>
            <w:r w:rsidR="00131BB8">
              <w:rPr>
                <w:noProof/>
                <w:webHidden/>
              </w:rPr>
              <w:instrText xml:space="preserve"> PAGEREF _Toc121729227 \h </w:instrText>
            </w:r>
            <w:r w:rsidR="00131BB8">
              <w:rPr>
                <w:noProof/>
                <w:webHidden/>
              </w:rPr>
            </w:r>
            <w:r w:rsidR="00131BB8">
              <w:rPr>
                <w:noProof/>
                <w:webHidden/>
              </w:rPr>
              <w:fldChar w:fldCharType="separate"/>
            </w:r>
            <w:r w:rsidR="00131BB8">
              <w:rPr>
                <w:noProof/>
                <w:webHidden/>
              </w:rPr>
              <w:t>9</w:t>
            </w:r>
            <w:r w:rsidR="00131BB8">
              <w:rPr>
                <w:noProof/>
                <w:webHidden/>
              </w:rPr>
              <w:fldChar w:fldCharType="end"/>
            </w:r>
          </w:hyperlink>
        </w:p>
        <w:p w14:paraId="75D85692" w14:textId="612A3FC2"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28" w:history="1">
            <w:r w:rsidR="00131BB8" w:rsidRPr="005D3F2A">
              <w:rPr>
                <w:rStyle w:val="Hyperlink"/>
                <w:noProof/>
                <w:lang w:val="tr-TR"/>
              </w:rPr>
              <w:t>4.3</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Departman Müdürleri</w:t>
            </w:r>
            <w:r w:rsidR="00131BB8">
              <w:rPr>
                <w:noProof/>
                <w:webHidden/>
              </w:rPr>
              <w:tab/>
            </w:r>
            <w:r w:rsidR="00131BB8">
              <w:rPr>
                <w:noProof/>
                <w:webHidden/>
              </w:rPr>
              <w:fldChar w:fldCharType="begin"/>
            </w:r>
            <w:r w:rsidR="00131BB8">
              <w:rPr>
                <w:noProof/>
                <w:webHidden/>
              </w:rPr>
              <w:instrText xml:space="preserve"> PAGEREF _Toc121729228 \h </w:instrText>
            </w:r>
            <w:r w:rsidR="00131BB8">
              <w:rPr>
                <w:noProof/>
                <w:webHidden/>
              </w:rPr>
            </w:r>
            <w:r w:rsidR="00131BB8">
              <w:rPr>
                <w:noProof/>
                <w:webHidden/>
              </w:rPr>
              <w:fldChar w:fldCharType="separate"/>
            </w:r>
            <w:r w:rsidR="00131BB8">
              <w:rPr>
                <w:noProof/>
                <w:webHidden/>
              </w:rPr>
              <w:t>10</w:t>
            </w:r>
            <w:r w:rsidR="00131BB8">
              <w:rPr>
                <w:noProof/>
                <w:webHidden/>
              </w:rPr>
              <w:fldChar w:fldCharType="end"/>
            </w:r>
          </w:hyperlink>
        </w:p>
        <w:p w14:paraId="077E1E92" w14:textId="1398902A"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29" w:history="1">
            <w:r w:rsidR="00131BB8" w:rsidRPr="005D3F2A">
              <w:rPr>
                <w:rStyle w:val="Hyperlink"/>
                <w:noProof/>
                <w:lang w:val="tr-TR"/>
              </w:rPr>
              <w:t>4.4</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İSG Uzmanı</w:t>
            </w:r>
            <w:r w:rsidR="00131BB8">
              <w:rPr>
                <w:noProof/>
                <w:webHidden/>
              </w:rPr>
              <w:tab/>
            </w:r>
            <w:r w:rsidR="00131BB8">
              <w:rPr>
                <w:noProof/>
                <w:webHidden/>
              </w:rPr>
              <w:fldChar w:fldCharType="begin"/>
            </w:r>
            <w:r w:rsidR="00131BB8">
              <w:rPr>
                <w:noProof/>
                <w:webHidden/>
              </w:rPr>
              <w:instrText xml:space="preserve"> PAGEREF _Toc121729229 \h </w:instrText>
            </w:r>
            <w:r w:rsidR="00131BB8">
              <w:rPr>
                <w:noProof/>
                <w:webHidden/>
              </w:rPr>
            </w:r>
            <w:r w:rsidR="00131BB8">
              <w:rPr>
                <w:noProof/>
                <w:webHidden/>
              </w:rPr>
              <w:fldChar w:fldCharType="separate"/>
            </w:r>
            <w:r w:rsidR="00131BB8">
              <w:rPr>
                <w:noProof/>
                <w:webHidden/>
              </w:rPr>
              <w:t>10</w:t>
            </w:r>
            <w:r w:rsidR="00131BB8">
              <w:rPr>
                <w:noProof/>
                <w:webHidden/>
              </w:rPr>
              <w:fldChar w:fldCharType="end"/>
            </w:r>
          </w:hyperlink>
        </w:p>
        <w:p w14:paraId="0C678083" w14:textId="06713BE3"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30" w:history="1">
            <w:r w:rsidR="00131BB8" w:rsidRPr="005D3F2A">
              <w:rPr>
                <w:rStyle w:val="Hyperlink"/>
                <w:noProof/>
                <w:lang w:val="tr-TR"/>
              </w:rPr>
              <w:t>4.5</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Acil Durum Müdahale Ekibi (ADME)</w:t>
            </w:r>
            <w:r w:rsidR="00131BB8">
              <w:rPr>
                <w:noProof/>
                <w:webHidden/>
              </w:rPr>
              <w:tab/>
            </w:r>
            <w:r w:rsidR="00131BB8">
              <w:rPr>
                <w:noProof/>
                <w:webHidden/>
              </w:rPr>
              <w:fldChar w:fldCharType="begin"/>
            </w:r>
            <w:r w:rsidR="00131BB8">
              <w:rPr>
                <w:noProof/>
                <w:webHidden/>
              </w:rPr>
              <w:instrText xml:space="preserve"> PAGEREF _Toc121729230 \h </w:instrText>
            </w:r>
            <w:r w:rsidR="00131BB8">
              <w:rPr>
                <w:noProof/>
                <w:webHidden/>
              </w:rPr>
            </w:r>
            <w:r w:rsidR="00131BB8">
              <w:rPr>
                <w:noProof/>
                <w:webHidden/>
              </w:rPr>
              <w:fldChar w:fldCharType="separate"/>
            </w:r>
            <w:r w:rsidR="00131BB8">
              <w:rPr>
                <w:noProof/>
                <w:webHidden/>
              </w:rPr>
              <w:t>11</w:t>
            </w:r>
            <w:r w:rsidR="00131BB8">
              <w:rPr>
                <w:noProof/>
                <w:webHidden/>
              </w:rPr>
              <w:fldChar w:fldCharType="end"/>
            </w:r>
          </w:hyperlink>
        </w:p>
        <w:p w14:paraId="79B9E147" w14:textId="1192B701"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31" w:history="1">
            <w:r w:rsidR="00131BB8" w:rsidRPr="005D3F2A">
              <w:rPr>
                <w:rStyle w:val="Hyperlink"/>
                <w:noProof/>
                <w:lang w:val="tr-TR"/>
              </w:rPr>
              <w:t>4.6</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Güvenlik Personeli</w:t>
            </w:r>
            <w:r w:rsidR="00131BB8">
              <w:rPr>
                <w:noProof/>
                <w:webHidden/>
              </w:rPr>
              <w:tab/>
            </w:r>
            <w:r w:rsidR="00131BB8">
              <w:rPr>
                <w:noProof/>
                <w:webHidden/>
              </w:rPr>
              <w:fldChar w:fldCharType="begin"/>
            </w:r>
            <w:r w:rsidR="00131BB8">
              <w:rPr>
                <w:noProof/>
                <w:webHidden/>
              </w:rPr>
              <w:instrText xml:space="preserve"> PAGEREF _Toc121729231 \h </w:instrText>
            </w:r>
            <w:r w:rsidR="00131BB8">
              <w:rPr>
                <w:noProof/>
                <w:webHidden/>
              </w:rPr>
            </w:r>
            <w:r w:rsidR="00131BB8">
              <w:rPr>
                <w:noProof/>
                <w:webHidden/>
              </w:rPr>
              <w:fldChar w:fldCharType="separate"/>
            </w:r>
            <w:r w:rsidR="00131BB8">
              <w:rPr>
                <w:noProof/>
                <w:webHidden/>
              </w:rPr>
              <w:t>11</w:t>
            </w:r>
            <w:r w:rsidR="00131BB8">
              <w:rPr>
                <w:noProof/>
                <w:webHidden/>
              </w:rPr>
              <w:fldChar w:fldCharType="end"/>
            </w:r>
          </w:hyperlink>
        </w:p>
        <w:p w14:paraId="6B0449C4" w14:textId="0FEBE12C"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32" w:history="1">
            <w:r w:rsidR="00131BB8" w:rsidRPr="005D3F2A">
              <w:rPr>
                <w:rStyle w:val="Hyperlink"/>
                <w:noProof/>
                <w:lang w:val="tr-TR"/>
              </w:rPr>
              <w:t>4.7</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Çalışanlar</w:t>
            </w:r>
            <w:r w:rsidR="00131BB8">
              <w:rPr>
                <w:noProof/>
                <w:webHidden/>
              </w:rPr>
              <w:tab/>
            </w:r>
            <w:r w:rsidR="00131BB8">
              <w:rPr>
                <w:noProof/>
                <w:webHidden/>
              </w:rPr>
              <w:fldChar w:fldCharType="begin"/>
            </w:r>
            <w:r w:rsidR="00131BB8">
              <w:rPr>
                <w:noProof/>
                <w:webHidden/>
              </w:rPr>
              <w:instrText xml:space="preserve"> PAGEREF _Toc121729232 \h </w:instrText>
            </w:r>
            <w:r w:rsidR="00131BB8">
              <w:rPr>
                <w:noProof/>
                <w:webHidden/>
              </w:rPr>
            </w:r>
            <w:r w:rsidR="00131BB8">
              <w:rPr>
                <w:noProof/>
                <w:webHidden/>
              </w:rPr>
              <w:fldChar w:fldCharType="separate"/>
            </w:r>
            <w:r w:rsidR="00131BB8">
              <w:rPr>
                <w:noProof/>
                <w:webHidden/>
              </w:rPr>
              <w:t>12</w:t>
            </w:r>
            <w:r w:rsidR="00131BB8">
              <w:rPr>
                <w:noProof/>
                <w:webHidden/>
              </w:rPr>
              <w:fldChar w:fldCharType="end"/>
            </w:r>
          </w:hyperlink>
        </w:p>
        <w:p w14:paraId="1E8ED07A" w14:textId="192220E9" w:rsidR="00131BB8"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233" w:history="1">
            <w:r w:rsidR="00131BB8" w:rsidRPr="005D3F2A">
              <w:rPr>
                <w:rStyle w:val="Hyperlink"/>
                <w:noProof/>
                <w:lang w:val="tr-TR"/>
              </w:rPr>
              <w:t>5</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ACİL DURUM YÖNETİMİ</w:t>
            </w:r>
            <w:r w:rsidR="00131BB8">
              <w:rPr>
                <w:noProof/>
                <w:webHidden/>
              </w:rPr>
              <w:tab/>
            </w:r>
            <w:r w:rsidR="00131BB8">
              <w:rPr>
                <w:noProof/>
                <w:webHidden/>
              </w:rPr>
              <w:fldChar w:fldCharType="begin"/>
            </w:r>
            <w:r w:rsidR="00131BB8">
              <w:rPr>
                <w:noProof/>
                <w:webHidden/>
              </w:rPr>
              <w:instrText xml:space="preserve"> PAGEREF _Toc121729233 \h </w:instrText>
            </w:r>
            <w:r w:rsidR="00131BB8">
              <w:rPr>
                <w:noProof/>
                <w:webHidden/>
              </w:rPr>
            </w:r>
            <w:r w:rsidR="00131BB8">
              <w:rPr>
                <w:noProof/>
                <w:webHidden/>
              </w:rPr>
              <w:fldChar w:fldCharType="separate"/>
            </w:r>
            <w:r w:rsidR="00131BB8">
              <w:rPr>
                <w:noProof/>
                <w:webHidden/>
              </w:rPr>
              <w:t>13</w:t>
            </w:r>
            <w:r w:rsidR="00131BB8">
              <w:rPr>
                <w:noProof/>
                <w:webHidden/>
              </w:rPr>
              <w:fldChar w:fldCharType="end"/>
            </w:r>
          </w:hyperlink>
        </w:p>
        <w:p w14:paraId="67E09DED" w14:textId="2389A00D"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37" w:history="1">
            <w:r w:rsidR="00131BB8" w:rsidRPr="005D3F2A">
              <w:rPr>
                <w:rStyle w:val="Hyperlink"/>
                <w:noProof/>
                <w:lang w:val="tr-TR"/>
              </w:rPr>
              <w:t>5.1</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Acil Durum Müdahale</w:t>
            </w:r>
            <w:r w:rsidR="00131BB8">
              <w:rPr>
                <w:noProof/>
                <w:webHidden/>
              </w:rPr>
              <w:tab/>
            </w:r>
            <w:r w:rsidR="00131BB8">
              <w:rPr>
                <w:noProof/>
                <w:webHidden/>
              </w:rPr>
              <w:fldChar w:fldCharType="begin"/>
            </w:r>
            <w:r w:rsidR="00131BB8">
              <w:rPr>
                <w:noProof/>
                <w:webHidden/>
              </w:rPr>
              <w:instrText xml:space="preserve"> PAGEREF _Toc121729237 \h </w:instrText>
            </w:r>
            <w:r w:rsidR="00131BB8">
              <w:rPr>
                <w:noProof/>
                <w:webHidden/>
              </w:rPr>
            </w:r>
            <w:r w:rsidR="00131BB8">
              <w:rPr>
                <w:noProof/>
                <w:webHidden/>
              </w:rPr>
              <w:fldChar w:fldCharType="separate"/>
            </w:r>
            <w:r w:rsidR="00131BB8">
              <w:rPr>
                <w:noProof/>
                <w:webHidden/>
              </w:rPr>
              <w:t>13</w:t>
            </w:r>
            <w:r w:rsidR="00131BB8">
              <w:rPr>
                <w:noProof/>
                <w:webHidden/>
              </w:rPr>
              <w:fldChar w:fldCharType="end"/>
            </w:r>
          </w:hyperlink>
        </w:p>
        <w:p w14:paraId="2F17837C" w14:textId="273EFE07" w:rsidR="00131BB8"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729242" w:history="1">
            <w:r w:rsidR="00131BB8" w:rsidRPr="005D3F2A">
              <w:rPr>
                <w:rStyle w:val="Hyperlink"/>
                <w:noProof/>
                <w:lang w:val="tr-TR"/>
              </w:rPr>
              <w:t>5.1.1</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Önleme ve/veya Azaltma</w:t>
            </w:r>
            <w:r w:rsidR="00131BB8">
              <w:rPr>
                <w:noProof/>
                <w:webHidden/>
              </w:rPr>
              <w:tab/>
            </w:r>
            <w:r w:rsidR="00131BB8">
              <w:rPr>
                <w:noProof/>
                <w:webHidden/>
              </w:rPr>
              <w:fldChar w:fldCharType="begin"/>
            </w:r>
            <w:r w:rsidR="00131BB8">
              <w:rPr>
                <w:noProof/>
                <w:webHidden/>
              </w:rPr>
              <w:instrText xml:space="preserve"> PAGEREF _Toc121729242 \h </w:instrText>
            </w:r>
            <w:r w:rsidR="00131BB8">
              <w:rPr>
                <w:noProof/>
                <w:webHidden/>
              </w:rPr>
            </w:r>
            <w:r w:rsidR="00131BB8">
              <w:rPr>
                <w:noProof/>
                <w:webHidden/>
              </w:rPr>
              <w:fldChar w:fldCharType="separate"/>
            </w:r>
            <w:r w:rsidR="00131BB8">
              <w:rPr>
                <w:noProof/>
                <w:webHidden/>
              </w:rPr>
              <w:t>13</w:t>
            </w:r>
            <w:r w:rsidR="00131BB8">
              <w:rPr>
                <w:noProof/>
                <w:webHidden/>
              </w:rPr>
              <w:fldChar w:fldCharType="end"/>
            </w:r>
          </w:hyperlink>
        </w:p>
        <w:p w14:paraId="341C0596" w14:textId="627CD789" w:rsidR="00131BB8"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729243" w:history="1">
            <w:r w:rsidR="00131BB8" w:rsidRPr="005D3F2A">
              <w:rPr>
                <w:rStyle w:val="Hyperlink"/>
                <w:noProof/>
                <w:lang w:val="tr-TR"/>
              </w:rPr>
              <w:t>5.1.2</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Acil Durum Hazırlığı</w:t>
            </w:r>
            <w:r w:rsidR="00131BB8">
              <w:rPr>
                <w:noProof/>
                <w:webHidden/>
              </w:rPr>
              <w:tab/>
            </w:r>
            <w:r w:rsidR="00131BB8">
              <w:rPr>
                <w:noProof/>
                <w:webHidden/>
              </w:rPr>
              <w:fldChar w:fldCharType="begin"/>
            </w:r>
            <w:r w:rsidR="00131BB8">
              <w:rPr>
                <w:noProof/>
                <w:webHidden/>
              </w:rPr>
              <w:instrText xml:space="preserve"> PAGEREF _Toc121729243 \h </w:instrText>
            </w:r>
            <w:r w:rsidR="00131BB8">
              <w:rPr>
                <w:noProof/>
                <w:webHidden/>
              </w:rPr>
            </w:r>
            <w:r w:rsidR="00131BB8">
              <w:rPr>
                <w:noProof/>
                <w:webHidden/>
              </w:rPr>
              <w:fldChar w:fldCharType="separate"/>
            </w:r>
            <w:r w:rsidR="00131BB8">
              <w:rPr>
                <w:noProof/>
                <w:webHidden/>
              </w:rPr>
              <w:t>14</w:t>
            </w:r>
            <w:r w:rsidR="00131BB8">
              <w:rPr>
                <w:noProof/>
                <w:webHidden/>
              </w:rPr>
              <w:fldChar w:fldCharType="end"/>
            </w:r>
          </w:hyperlink>
        </w:p>
        <w:p w14:paraId="320F27A8" w14:textId="563DE43A" w:rsidR="00131BB8"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729244" w:history="1">
            <w:r w:rsidR="00131BB8" w:rsidRPr="005D3F2A">
              <w:rPr>
                <w:rStyle w:val="Hyperlink"/>
                <w:noProof/>
                <w:lang w:val="tr-TR"/>
              </w:rPr>
              <w:t>5.1.3</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Acil Durum Müdahale Yöntemleri</w:t>
            </w:r>
            <w:r w:rsidR="00131BB8">
              <w:rPr>
                <w:noProof/>
                <w:webHidden/>
              </w:rPr>
              <w:tab/>
            </w:r>
            <w:r w:rsidR="00131BB8">
              <w:rPr>
                <w:noProof/>
                <w:webHidden/>
              </w:rPr>
              <w:fldChar w:fldCharType="begin"/>
            </w:r>
            <w:r w:rsidR="00131BB8">
              <w:rPr>
                <w:noProof/>
                <w:webHidden/>
              </w:rPr>
              <w:instrText xml:space="preserve"> PAGEREF _Toc121729244 \h </w:instrText>
            </w:r>
            <w:r w:rsidR="00131BB8">
              <w:rPr>
                <w:noProof/>
                <w:webHidden/>
              </w:rPr>
            </w:r>
            <w:r w:rsidR="00131BB8">
              <w:rPr>
                <w:noProof/>
                <w:webHidden/>
              </w:rPr>
              <w:fldChar w:fldCharType="separate"/>
            </w:r>
            <w:r w:rsidR="00131BB8">
              <w:rPr>
                <w:noProof/>
                <w:webHidden/>
              </w:rPr>
              <w:t>14</w:t>
            </w:r>
            <w:r w:rsidR="00131BB8">
              <w:rPr>
                <w:noProof/>
                <w:webHidden/>
              </w:rPr>
              <w:fldChar w:fldCharType="end"/>
            </w:r>
          </w:hyperlink>
        </w:p>
        <w:p w14:paraId="0A711B8C" w14:textId="63E41214" w:rsidR="00131BB8"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729245" w:history="1">
            <w:r w:rsidR="00131BB8" w:rsidRPr="005D3F2A">
              <w:rPr>
                <w:rStyle w:val="Hyperlink"/>
                <w:noProof/>
                <w:lang w:val="tr-TR"/>
              </w:rPr>
              <w:t>5.1.4</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Acil Durum Tatbikatları</w:t>
            </w:r>
            <w:r w:rsidR="00131BB8">
              <w:rPr>
                <w:noProof/>
                <w:webHidden/>
              </w:rPr>
              <w:tab/>
            </w:r>
            <w:r w:rsidR="00131BB8">
              <w:rPr>
                <w:noProof/>
                <w:webHidden/>
              </w:rPr>
              <w:fldChar w:fldCharType="begin"/>
            </w:r>
            <w:r w:rsidR="00131BB8">
              <w:rPr>
                <w:noProof/>
                <w:webHidden/>
              </w:rPr>
              <w:instrText xml:space="preserve"> PAGEREF _Toc121729245 \h </w:instrText>
            </w:r>
            <w:r w:rsidR="00131BB8">
              <w:rPr>
                <w:noProof/>
                <w:webHidden/>
              </w:rPr>
            </w:r>
            <w:r w:rsidR="00131BB8">
              <w:rPr>
                <w:noProof/>
                <w:webHidden/>
              </w:rPr>
              <w:fldChar w:fldCharType="separate"/>
            </w:r>
            <w:r w:rsidR="00131BB8">
              <w:rPr>
                <w:noProof/>
                <w:webHidden/>
              </w:rPr>
              <w:t>14</w:t>
            </w:r>
            <w:r w:rsidR="00131BB8">
              <w:rPr>
                <w:noProof/>
                <w:webHidden/>
              </w:rPr>
              <w:fldChar w:fldCharType="end"/>
            </w:r>
          </w:hyperlink>
        </w:p>
        <w:p w14:paraId="303A7039" w14:textId="0531BF48" w:rsidR="00131BB8"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729246" w:history="1">
            <w:r w:rsidR="00131BB8" w:rsidRPr="005D3F2A">
              <w:rPr>
                <w:rStyle w:val="Hyperlink"/>
                <w:noProof/>
                <w:lang w:val="tr-TR"/>
              </w:rPr>
              <w:t>5.1.5</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Kurtarma</w:t>
            </w:r>
            <w:r w:rsidR="00131BB8">
              <w:rPr>
                <w:noProof/>
                <w:webHidden/>
              </w:rPr>
              <w:tab/>
            </w:r>
            <w:r w:rsidR="00131BB8">
              <w:rPr>
                <w:noProof/>
                <w:webHidden/>
              </w:rPr>
              <w:fldChar w:fldCharType="begin"/>
            </w:r>
            <w:r w:rsidR="00131BB8">
              <w:rPr>
                <w:noProof/>
                <w:webHidden/>
              </w:rPr>
              <w:instrText xml:space="preserve"> PAGEREF _Toc121729246 \h </w:instrText>
            </w:r>
            <w:r w:rsidR="00131BB8">
              <w:rPr>
                <w:noProof/>
                <w:webHidden/>
              </w:rPr>
            </w:r>
            <w:r w:rsidR="00131BB8">
              <w:rPr>
                <w:noProof/>
                <w:webHidden/>
              </w:rPr>
              <w:fldChar w:fldCharType="separate"/>
            </w:r>
            <w:r w:rsidR="00131BB8">
              <w:rPr>
                <w:noProof/>
                <w:webHidden/>
              </w:rPr>
              <w:t>14</w:t>
            </w:r>
            <w:r w:rsidR="00131BB8">
              <w:rPr>
                <w:noProof/>
                <w:webHidden/>
              </w:rPr>
              <w:fldChar w:fldCharType="end"/>
            </w:r>
          </w:hyperlink>
        </w:p>
        <w:p w14:paraId="4CF0148C" w14:textId="4752A908" w:rsidR="00131BB8"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729247" w:history="1">
            <w:r w:rsidR="00131BB8" w:rsidRPr="005D3F2A">
              <w:rPr>
                <w:rStyle w:val="Hyperlink"/>
                <w:noProof/>
                <w:lang w:val="tr-TR"/>
              </w:rPr>
              <w:t>5.1.6</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Bilgilendirme</w:t>
            </w:r>
            <w:r w:rsidR="00131BB8">
              <w:rPr>
                <w:noProof/>
                <w:webHidden/>
              </w:rPr>
              <w:tab/>
            </w:r>
            <w:r w:rsidR="00131BB8">
              <w:rPr>
                <w:noProof/>
                <w:webHidden/>
              </w:rPr>
              <w:fldChar w:fldCharType="begin"/>
            </w:r>
            <w:r w:rsidR="00131BB8">
              <w:rPr>
                <w:noProof/>
                <w:webHidden/>
              </w:rPr>
              <w:instrText xml:space="preserve"> PAGEREF _Toc121729247 \h </w:instrText>
            </w:r>
            <w:r w:rsidR="00131BB8">
              <w:rPr>
                <w:noProof/>
                <w:webHidden/>
              </w:rPr>
            </w:r>
            <w:r w:rsidR="00131BB8">
              <w:rPr>
                <w:noProof/>
                <w:webHidden/>
              </w:rPr>
              <w:fldChar w:fldCharType="separate"/>
            </w:r>
            <w:r w:rsidR="00131BB8">
              <w:rPr>
                <w:noProof/>
                <w:webHidden/>
              </w:rPr>
              <w:t>15</w:t>
            </w:r>
            <w:r w:rsidR="00131BB8">
              <w:rPr>
                <w:noProof/>
                <w:webHidden/>
              </w:rPr>
              <w:fldChar w:fldCharType="end"/>
            </w:r>
          </w:hyperlink>
        </w:p>
        <w:p w14:paraId="31511088" w14:textId="7CA300A0"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48" w:history="1">
            <w:r w:rsidR="00131BB8" w:rsidRPr="005D3F2A">
              <w:rPr>
                <w:rStyle w:val="Hyperlink"/>
                <w:noProof/>
                <w:lang w:val="tr-TR"/>
              </w:rPr>
              <w:t>5.2</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Acil Durumlar İçin Alınan Önleyici ve Kısıtlayıcı Tedbirler</w:t>
            </w:r>
            <w:r w:rsidR="00131BB8">
              <w:rPr>
                <w:noProof/>
                <w:webHidden/>
              </w:rPr>
              <w:tab/>
            </w:r>
            <w:r w:rsidR="00131BB8">
              <w:rPr>
                <w:noProof/>
                <w:webHidden/>
              </w:rPr>
              <w:fldChar w:fldCharType="begin"/>
            </w:r>
            <w:r w:rsidR="00131BB8">
              <w:rPr>
                <w:noProof/>
                <w:webHidden/>
              </w:rPr>
              <w:instrText xml:space="preserve"> PAGEREF _Toc121729248 \h </w:instrText>
            </w:r>
            <w:r w:rsidR="00131BB8">
              <w:rPr>
                <w:noProof/>
                <w:webHidden/>
              </w:rPr>
            </w:r>
            <w:r w:rsidR="00131BB8">
              <w:rPr>
                <w:noProof/>
                <w:webHidden/>
              </w:rPr>
              <w:fldChar w:fldCharType="separate"/>
            </w:r>
            <w:r w:rsidR="00131BB8">
              <w:rPr>
                <w:noProof/>
                <w:webHidden/>
              </w:rPr>
              <w:t>15</w:t>
            </w:r>
            <w:r w:rsidR="00131BB8">
              <w:rPr>
                <w:noProof/>
                <w:webHidden/>
              </w:rPr>
              <w:fldChar w:fldCharType="end"/>
            </w:r>
          </w:hyperlink>
        </w:p>
        <w:p w14:paraId="0DF40ACD" w14:textId="20A418A3"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49" w:history="1">
            <w:r w:rsidR="00131BB8" w:rsidRPr="005D3F2A">
              <w:rPr>
                <w:rStyle w:val="Hyperlink"/>
                <w:noProof/>
                <w:lang w:val="tr-TR"/>
              </w:rPr>
              <w:t>5.3</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Belirlenen Acil Durumlar</w:t>
            </w:r>
            <w:r w:rsidR="00131BB8">
              <w:rPr>
                <w:noProof/>
                <w:webHidden/>
              </w:rPr>
              <w:tab/>
            </w:r>
            <w:r w:rsidR="00131BB8">
              <w:rPr>
                <w:noProof/>
                <w:webHidden/>
              </w:rPr>
              <w:fldChar w:fldCharType="begin"/>
            </w:r>
            <w:r w:rsidR="00131BB8">
              <w:rPr>
                <w:noProof/>
                <w:webHidden/>
              </w:rPr>
              <w:instrText xml:space="preserve"> PAGEREF _Toc121729249 \h </w:instrText>
            </w:r>
            <w:r w:rsidR="00131BB8">
              <w:rPr>
                <w:noProof/>
                <w:webHidden/>
              </w:rPr>
            </w:r>
            <w:r w:rsidR="00131BB8">
              <w:rPr>
                <w:noProof/>
                <w:webHidden/>
              </w:rPr>
              <w:fldChar w:fldCharType="separate"/>
            </w:r>
            <w:r w:rsidR="00131BB8">
              <w:rPr>
                <w:noProof/>
                <w:webHidden/>
              </w:rPr>
              <w:t>15</w:t>
            </w:r>
            <w:r w:rsidR="00131BB8">
              <w:rPr>
                <w:noProof/>
                <w:webHidden/>
              </w:rPr>
              <w:fldChar w:fldCharType="end"/>
            </w:r>
          </w:hyperlink>
        </w:p>
        <w:p w14:paraId="664F0255" w14:textId="13AFD383"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50" w:history="1">
            <w:r w:rsidR="00131BB8" w:rsidRPr="005D3F2A">
              <w:rPr>
                <w:rStyle w:val="Hyperlink"/>
                <w:noProof/>
                <w:lang w:val="tr-TR"/>
              </w:rPr>
              <w:t>5.4</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Acil Durum Ekipleri</w:t>
            </w:r>
            <w:r w:rsidR="00131BB8">
              <w:rPr>
                <w:noProof/>
                <w:webHidden/>
              </w:rPr>
              <w:tab/>
            </w:r>
            <w:r w:rsidR="00131BB8">
              <w:rPr>
                <w:noProof/>
                <w:webHidden/>
              </w:rPr>
              <w:fldChar w:fldCharType="begin"/>
            </w:r>
            <w:r w:rsidR="00131BB8">
              <w:rPr>
                <w:noProof/>
                <w:webHidden/>
              </w:rPr>
              <w:instrText xml:space="preserve"> PAGEREF _Toc121729250 \h </w:instrText>
            </w:r>
            <w:r w:rsidR="00131BB8">
              <w:rPr>
                <w:noProof/>
                <w:webHidden/>
              </w:rPr>
            </w:r>
            <w:r w:rsidR="00131BB8">
              <w:rPr>
                <w:noProof/>
                <w:webHidden/>
              </w:rPr>
              <w:fldChar w:fldCharType="separate"/>
            </w:r>
            <w:r w:rsidR="00131BB8">
              <w:rPr>
                <w:noProof/>
                <w:webHidden/>
              </w:rPr>
              <w:t>16</w:t>
            </w:r>
            <w:r w:rsidR="00131BB8">
              <w:rPr>
                <w:noProof/>
                <w:webHidden/>
              </w:rPr>
              <w:fldChar w:fldCharType="end"/>
            </w:r>
          </w:hyperlink>
        </w:p>
        <w:p w14:paraId="00196900" w14:textId="684D6F74" w:rsidR="00131BB8"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729252" w:history="1">
            <w:r w:rsidR="00131BB8" w:rsidRPr="005D3F2A">
              <w:rPr>
                <w:rStyle w:val="Hyperlink"/>
                <w:noProof/>
                <w:lang w:val="tr-TR"/>
              </w:rPr>
              <w:t>5.4.1</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Acil Müdahale Ekiplerinin Organizasyonu</w:t>
            </w:r>
            <w:r w:rsidR="00131BB8">
              <w:rPr>
                <w:noProof/>
                <w:webHidden/>
              </w:rPr>
              <w:tab/>
            </w:r>
            <w:r w:rsidR="00131BB8">
              <w:rPr>
                <w:noProof/>
                <w:webHidden/>
              </w:rPr>
              <w:fldChar w:fldCharType="begin"/>
            </w:r>
            <w:r w:rsidR="00131BB8">
              <w:rPr>
                <w:noProof/>
                <w:webHidden/>
              </w:rPr>
              <w:instrText xml:space="preserve"> PAGEREF _Toc121729252 \h </w:instrText>
            </w:r>
            <w:r w:rsidR="00131BB8">
              <w:rPr>
                <w:noProof/>
                <w:webHidden/>
              </w:rPr>
            </w:r>
            <w:r w:rsidR="00131BB8">
              <w:rPr>
                <w:noProof/>
                <w:webHidden/>
              </w:rPr>
              <w:fldChar w:fldCharType="separate"/>
            </w:r>
            <w:r w:rsidR="00131BB8">
              <w:rPr>
                <w:noProof/>
                <w:webHidden/>
              </w:rPr>
              <w:t>16</w:t>
            </w:r>
            <w:r w:rsidR="00131BB8">
              <w:rPr>
                <w:noProof/>
                <w:webHidden/>
              </w:rPr>
              <w:fldChar w:fldCharType="end"/>
            </w:r>
          </w:hyperlink>
        </w:p>
        <w:p w14:paraId="69DDCA9D" w14:textId="2327E73A" w:rsidR="00131BB8"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729259" w:history="1">
            <w:r w:rsidR="00131BB8" w:rsidRPr="005D3F2A">
              <w:rPr>
                <w:rStyle w:val="Hyperlink"/>
                <w:noProof/>
                <w:lang w:val="tr-TR"/>
              </w:rPr>
              <w:t>5.4.2</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Acil Durum Ekiplerinin Görevleri</w:t>
            </w:r>
            <w:r w:rsidR="00131BB8">
              <w:rPr>
                <w:noProof/>
                <w:webHidden/>
              </w:rPr>
              <w:tab/>
            </w:r>
            <w:r w:rsidR="00131BB8">
              <w:rPr>
                <w:noProof/>
                <w:webHidden/>
              </w:rPr>
              <w:fldChar w:fldCharType="begin"/>
            </w:r>
            <w:r w:rsidR="00131BB8">
              <w:rPr>
                <w:noProof/>
                <w:webHidden/>
              </w:rPr>
              <w:instrText xml:space="preserve"> PAGEREF _Toc121729259 \h </w:instrText>
            </w:r>
            <w:r w:rsidR="00131BB8">
              <w:rPr>
                <w:noProof/>
                <w:webHidden/>
              </w:rPr>
            </w:r>
            <w:r w:rsidR="00131BB8">
              <w:rPr>
                <w:noProof/>
                <w:webHidden/>
              </w:rPr>
              <w:fldChar w:fldCharType="separate"/>
            </w:r>
            <w:r w:rsidR="00131BB8">
              <w:rPr>
                <w:noProof/>
                <w:webHidden/>
              </w:rPr>
              <w:t>16</w:t>
            </w:r>
            <w:r w:rsidR="00131BB8">
              <w:rPr>
                <w:noProof/>
                <w:webHidden/>
              </w:rPr>
              <w:fldChar w:fldCharType="end"/>
            </w:r>
          </w:hyperlink>
        </w:p>
        <w:p w14:paraId="7CB2C9EA" w14:textId="541B190B"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60" w:history="1">
            <w:r w:rsidR="00131BB8" w:rsidRPr="005D3F2A">
              <w:rPr>
                <w:rStyle w:val="Hyperlink"/>
                <w:noProof/>
                <w:lang w:val="tr-TR"/>
              </w:rPr>
              <w:t>5.5</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Yerel Yetkililerle İletişim</w:t>
            </w:r>
            <w:r w:rsidR="00131BB8">
              <w:rPr>
                <w:noProof/>
                <w:webHidden/>
              </w:rPr>
              <w:tab/>
            </w:r>
            <w:r w:rsidR="00131BB8">
              <w:rPr>
                <w:noProof/>
                <w:webHidden/>
              </w:rPr>
              <w:fldChar w:fldCharType="begin"/>
            </w:r>
            <w:r w:rsidR="00131BB8">
              <w:rPr>
                <w:noProof/>
                <w:webHidden/>
              </w:rPr>
              <w:instrText xml:space="preserve"> PAGEREF _Toc121729260 \h </w:instrText>
            </w:r>
            <w:r w:rsidR="00131BB8">
              <w:rPr>
                <w:noProof/>
                <w:webHidden/>
              </w:rPr>
            </w:r>
            <w:r w:rsidR="00131BB8">
              <w:rPr>
                <w:noProof/>
                <w:webHidden/>
              </w:rPr>
              <w:fldChar w:fldCharType="separate"/>
            </w:r>
            <w:r w:rsidR="00131BB8">
              <w:rPr>
                <w:noProof/>
                <w:webHidden/>
              </w:rPr>
              <w:t>17</w:t>
            </w:r>
            <w:r w:rsidR="00131BB8">
              <w:rPr>
                <w:noProof/>
                <w:webHidden/>
              </w:rPr>
              <w:fldChar w:fldCharType="end"/>
            </w:r>
          </w:hyperlink>
        </w:p>
        <w:p w14:paraId="71F91E86" w14:textId="7AEE9A07"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61" w:history="1">
            <w:r w:rsidR="00131BB8" w:rsidRPr="005D3F2A">
              <w:rPr>
                <w:rStyle w:val="Hyperlink"/>
                <w:noProof/>
                <w:lang w:val="tr-TR"/>
              </w:rPr>
              <w:t>5.6</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Acil Toplanma Alanı</w:t>
            </w:r>
            <w:r w:rsidR="00131BB8">
              <w:rPr>
                <w:noProof/>
                <w:webHidden/>
              </w:rPr>
              <w:tab/>
            </w:r>
            <w:r w:rsidR="00131BB8">
              <w:rPr>
                <w:noProof/>
                <w:webHidden/>
              </w:rPr>
              <w:fldChar w:fldCharType="begin"/>
            </w:r>
            <w:r w:rsidR="00131BB8">
              <w:rPr>
                <w:noProof/>
                <w:webHidden/>
              </w:rPr>
              <w:instrText xml:space="preserve"> PAGEREF _Toc121729261 \h </w:instrText>
            </w:r>
            <w:r w:rsidR="00131BB8">
              <w:rPr>
                <w:noProof/>
                <w:webHidden/>
              </w:rPr>
            </w:r>
            <w:r w:rsidR="00131BB8">
              <w:rPr>
                <w:noProof/>
                <w:webHidden/>
              </w:rPr>
              <w:fldChar w:fldCharType="separate"/>
            </w:r>
            <w:r w:rsidR="00131BB8">
              <w:rPr>
                <w:noProof/>
                <w:webHidden/>
              </w:rPr>
              <w:t>18</w:t>
            </w:r>
            <w:r w:rsidR="00131BB8">
              <w:rPr>
                <w:noProof/>
                <w:webHidden/>
              </w:rPr>
              <w:fldChar w:fldCharType="end"/>
            </w:r>
          </w:hyperlink>
        </w:p>
        <w:p w14:paraId="7D14F915" w14:textId="2A87E66C"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62" w:history="1">
            <w:r w:rsidR="00131BB8" w:rsidRPr="005D3F2A">
              <w:rPr>
                <w:rStyle w:val="Hyperlink"/>
                <w:noProof/>
                <w:lang w:val="tr-TR"/>
              </w:rPr>
              <w:t>5.7</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Acil Durum Müdahale Ekipmanı</w:t>
            </w:r>
            <w:r w:rsidR="00131BB8">
              <w:rPr>
                <w:noProof/>
                <w:webHidden/>
              </w:rPr>
              <w:tab/>
            </w:r>
            <w:r w:rsidR="00131BB8">
              <w:rPr>
                <w:noProof/>
                <w:webHidden/>
              </w:rPr>
              <w:fldChar w:fldCharType="begin"/>
            </w:r>
            <w:r w:rsidR="00131BB8">
              <w:rPr>
                <w:noProof/>
                <w:webHidden/>
              </w:rPr>
              <w:instrText xml:space="preserve"> PAGEREF _Toc121729262 \h </w:instrText>
            </w:r>
            <w:r w:rsidR="00131BB8">
              <w:rPr>
                <w:noProof/>
                <w:webHidden/>
              </w:rPr>
            </w:r>
            <w:r w:rsidR="00131BB8">
              <w:rPr>
                <w:noProof/>
                <w:webHidden/>
              </w:rPr>
              <w:fldChar w:fldCharType="separate"/>
            </w:r>
            <w:r w:rsidR="00131BB8">
              <w:rPr>
                <w:noProof/>
                <w:webHidden/>
              </w:rPr>
              <w:t>18</w:t>
            </w:r>
            <w:r w:rsidR="00131BB8">
              <w:rPr>
                <w:noProof/>
                <w:webHidden/>
              </w:rPr>
              <w:fldChar w:fldCharType="end"/>
            </w:r>
          </w:hyperlink>
        </w:p>
        <w:p w14:paraId="28A484F4" w14:textId="244BE9A4" w:rsidR="00131BB8"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729266" w:history="1">
            <w:r w:rsidR="00131BB8" w:rsidRPr="005D3F2A">
              <w:rPr>
                <w:rStyle w:val="Hyperlink"/>
                <w:noProof/>
                <w:lang w:val="tr-TR"/>
              </w:rPr>
              <w:t>5.7.1</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Yangın Dolapları</w:t>
            </w:r>
            <w:r w:rsidR="00131BB8">
              <w:rPr>
                <w:noProof/>
                <w:webHidden/>
              </w:rPr>
              <w:tab/>
            </w:r>
            <w:r w:rsidR="00131BB8">
              <w:rPr>
                <w:noProof/>
                <w:webHidden/>
              </w:rPr>
              <w:fldChar w:fldCharType="begin"/>
            </w:r>
            <w:r w:rsidR="00131BB8">
              <w:rPr>
                <w:noProof/>
                <w:webHidden/>
              </w:rPr>
              <w:instrText xml:space="preserve"> PAGEREF _Toc121729266 \h </w:instrText>
            </w:r>
            <w:r w:rsidR="00131BB8">
              <w:rPr>
                <w:noProof/>
                <w:webHidden/>
              </w:rPr>
            </w:r>
            <w:r w:rsidR="00131BB8">
              <w:rPr>
                <w:noProof/>
                <w:webHidden/>
              </w:rPr>
              <w:fldChar w:fldCharType="separate"/>
            </w:r>
            <w:r w:rsidR="00131BB8">
              <w:rPr>
                <w:noProof/>
                <w:webHidden/>
              </w:rPr>
              <w:t>18</w:t>
            </w:r>
            <w:r w:rsidR="00131BB8">
              <w:rPr>
                <w:noProof/>
                <w:webHidden/>
              </w:rPr>
              <w:fldChar w:fldCharType="end"/>
            </w:r>
          </w:hyperlink>
        </w:p>
        <w:p w14:paraId="4A8D54E3" w14:textId="1724B40B" w:rsidR="00131BB8"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729267" w:history="1">
            <w:r w:rsidR="00131BB8" w:rsidRPr="005D3F2A">
              <w:rPr>
                <w:rStyle w:val="Hyperlink"/>
                <w:noProof/>
                <w:lang w:val="tr-TR"/>
              </w:rPr>
              <w:t>5.7.2</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Yangın Söndürücüler</w:t>
            </w:r>
            <w:r w:rsidR="00131BB8">
              <w:rPr>
                <w:noProof/>
                <w:webHidden/>
              </w:rPr>
              <w:tab/>
            </w:r>
            <w:r w:rsidR="00131BB8">
              <w:rPr>
                <w:noProof/>
                <w:webHidden/>
              </w:rPr>
              <w:fldChar w:fldCharType="begin"/>
            </w:r>
            <w:r w:rsidR="00131BB8">
              <w:rPr>
                <w:noProof/>
                <w:webHidden/>
              </w:rPr>
              <w:instrText xml:space="preserve"> PAGEREF _Toc121729267 \h </w:instrText>
            </w:r>
            <w:r w:rsidR="00131BB8">
              <w:rPr>
                <w:noProof/>
                <w:webHidden/>
              </w:rPr>
            </w:r>
            <w:r w:rsidR="00131BB8">
              <w:rPr>
                <w:noProof/>
                <w:webHidden/>
              </w:rPr>
              <w:fldChar w:fldCharType="separate"/>
            </w:r>
            <w:r w:rsidR="00131BB8">
              <w:rPr>
                <w:noProof/>
                <w:webHidden/>
              </w:rPr>
              <w:t>18</w:t>
            </w:r>
            <w:r w:rsidR="00131BB8">
              <w:rPr>
                <w:noProof/>
                <w:webHidden/>
              </w:rPr>
              <w:fldChar w:fldCharType="end"/>
            </w:r>
          </w:hyperlink>
        </w:p>
        <w:p w14:paraId="2AFE76E9" w14:textId="6445EBD7" w:rsidR="00131BB8"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729268" w:history="1">
            <w:r w:rsidR="00131BB8" w:rsidRPr="005D3F2A">
              <w:rPr>
                <w:rStyle w:val="Hyperlink"/>
                <w:noProof/>
                <w:lang w:val="tr-TR"/>
              </w:rPr>
              <w:t>5.7.3</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İlk Yardım ve Ecza Dolabı</w:t>
            </w:r>
            <w:r w:rsidR="00131BB8">
              <w:rPr>
                <w:noProof/>
                <w:webHidden/>
              </w:rPr>
              <w:tab/>
            </w:r>
            <w:r w:rsidR="00131BB8">
              <w:rPr>
                <w:noProof/>
                <w:webHidden/>
              </w:rPr>
              <w:fldChar w:fldCharType="begin"/>
            </w:r>
            <w:r w:rsidR="00131BB8">
              <w:rPr>
                <w:noProof/>
                <w:webHidden/>
              </w:rPr>
              <w:instrText xml:space="preserve"> PAGEREF _Toc121729268 \h </w:instrText>
            </w:r>
            <w:r w:rsidR="00131BB8">
              <w:rPr>
                <w:noProof/>
                <w:webHidden/>
              </w:rPr>
            </w:r>
            <w:r w:rsidR="00131BB8">
              <w:rPr>
                <w:noProof/>
                <w:webHidden/>
              </w:rPr>
              <w:fldChar w:fldCharType="separate"/>
            </w:r>
            <w:r w:rsidR="00131BB8">
              <w:rPr>
                <w:noProof/>
                <w:webHidden/>
              </w:rPr>
              <w:t>19</w:t>
            </w:r>
            <w:r w:rsidR="00131BB8">
              <w:rPr>
                <w:noProof/>
                <w:webHidden/>
              </w:rPr>
              <w:fldChar w:fldCharType="end"/>
            </w:r>
          </w:hyperlink>
        </w:p>
        <w:p w14:paraId="7F249871" w14:textId="4403148F" w:rsidR="00131BB8"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269" w:history="1">
            <w:r w:rsidR="00131BB8" w:rsidRPr="005D3F2A">
              <w:rPr>
                <w:rStyle w:val="Hyperlink"/>
                <w:noProof/>
                <w:lang w:val="tr-TR"/>
              </w:rPr>
              <w:t>6</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GENEL ACİL EYLEM PLANLARI</w:t>
            </w:r>
            <w:r w:rsidR="00131BB8">
              <w:rPr>
                <w:noProof/>
                <w:webHidden/>
              </w:rPr>
              <w:tab/>
            </w:r>
            <w:r w:rsidR="00131BB8">
              <w:rPr>
                <w:noProof/>
                <w:webHidden/>
              </w:rPr>
              <w:fldChar w:fldCharType="begin"/>
            </w:r>
            <w:r w:rsidR="00131BB8">
              <w:rPr>
                <w:noProof/>
                <w:webHidden/>
              </w:rPr>
              <w:instrText xml:space="preserve"> PAGEREF _Toc121729269 \h </w:instrText>
            </w:r>
            <w:r w:rsidR="00131BB8">
              <w:rPr>
                <w:noProof/>
                <w:webHidden/>
              </w:rPr>
            </w:r>
            <w:r w:rsidR="00131BB8">
              <w:rPr>
                <w:noProof/>
                <w:webHidden/>
              </w:rPr>
              <w:fldChar w:fldCharType="separate"/>
            </w:r>
            <w:r w:rsidR="00131BB8">
              <w:rPr>
                <w:noProof/>
                <w:webHidden/>
              </w:rPr>
              <w:t>20</w:t>
            </w:r>
            <w:r w:rsidR="00131BB8">
              <w:rPr>
                <w:noProof/>
                <w:webHidden/>
              </w:rPr>
              <w:fldChar w:fldCharType="end"/>
            </w:r>
          </w:hyperlink>
        </w:p>
        <w:p w14:paraId="39F9120D" w14:textId="00D779CB"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70" w:history="1">
            <w:r w:rsidR="00131BB8" w:rsidRPr="005D3F2A">
              <w:rPr>
                <w:rStyle w:val="Hyperlink"/>
                <w:noProof/>
                <w:lang w:val="tr-TR"/>
              </w:rPr>
              <w:t>6.1</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Yangın Olayı</w:t>
            </w:r>
            <w:r w:rsidR="00131BB8">
              <w:rPr>
                <w:noProof/>
                <w:webHidden/>
              </w:rPr>
              <w:tab/>
            </w:r>
            <w:r w:rsidR="00131BB8">
              <w:rPr>
                <w:noProof/>
                <w:webHidden/>
              </w:rPr>
              <w:fldChar w:fldCharType="begin"/>
            </w:r>
            <w:r w:rsidR="00131BB8">
              <w:rPr>
                <w:noProof/>
                <w:webHidden/>
              </w:rPr>
              <w:instrText xml:space="preserve"> PAGEREF _Toc121729270 \h </w:instrText>
            </w:r>
            <w:r w:rsidR="00131BB8">
              <w:rPr>
                <w:noProof/>
                <w:webHidden/>
              </w:rPr>
            </w:r>
            <w:r w:rsidR="00131BB8">
              <w:rPr>
                <w:noProof/>
                <w:webHidden/>
              </w:rPr>
              <w:fldChar w:fldCharType="separate"/>
            </w:r>
            <w:r w:rsidR="00131BB8">
              <w:rPr>
                <w:noProof/>
                <w:webHidden/>
              </w:rPr>
              <w:t>20</w:t>
            </w:r>
            <w:r w:rsidR="00131BB8">
              <w:rPr>
                <w:noProof/>
                <w:webHidden/>
              </w:rPr>
              <w:fldChar w:fldCharType="end"/>
            </w:r>
          </w:hyperlink>
        </w:p>
        <w:p w14:paraId="23363EE3" w14:textId="61DE9F99"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71" w:history="1">
            <w:r w:rsidR="00131BB8" w:rsidRPr="005D3F2A">
              <w:rPr>
                <w:rStyle w:val="Hyperlink"/>
                <w:noProof/>
                <w:lang w:val="tr-TR"/>
              </w:rPr>
              <w:t>6.2</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Deprem Olayı</w:t>
            </w:r>
            <w:r w:rsidR="00131BB8">
              <w:rPr>
                <w:noProof/>
                <w:webHidden/>
              </w:rPr>
              <w:tab/>
            </w:r>
            <w:r w:rsidR="00131BB8">
              <w:rPr>
                <w:noProof/>
                <w:webHidden/>
              </w:rPr>
              <w:fldChar w:fldCharType="begin"/>
            </w:r>
            <w:r w:rsidR="00131BB8">
              <w:rPr>
                <w:noProof/>
                <w:webHidden/>
              </w:rPr>
              <w:instrText xml:space="preserve"> PAGEREF _Toc121729271 \h </w:instrText>
            </w:r>
            <w:r w:rsidR="00131BB8">
              <w:rPr>
                <w:noProof/>
                <w:webHidden/>
              </w:rPr>
            </w:r>
            <w:r w:rsidR="00131BB8">
              <w:rPr>
                <w:noProof/>
                <w:webHidden/>
              </w:rPr>
              <w:fldChar w:fldCharType="separate"/>
            </w:r>
            <w:r w:rsidR="00131BB8">
              <w:rPr>
                <w:noProof/>
                <w:webHidden/>
              </w:rPr>
              <w:t>21</w:t>
            </w:r>
            <w:r w:rsidR="00131BB8">
              <w:rPr>
                <w:noProof/>
                <w:webHidden/>
              </w:rPr>
              <w:fldChar w:fldCharType="end"/>
            </w:r>
          </w:hyperlink>
        </w:p>
        <w:p w14:paraId="73174CD9" w14:textId="100847EA"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72" w:history="1">
            <w:r w:rsidR="00131BB8" w:rsidRPr="005D3F2A">
              <w:rPr>
                <w:rStyle w:val="Hyperlink"/>
                <w:noProof/>
                <w:lang w:val="tr-TR"/>
              </w:rPr>
              <w:t>6.3</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Sel Olayı</w:t>
            </w:r>
            <w:r w:rsidR="00131BB8">
              <w:rPr>
                <w:noProof/>
                <w:webHidden/>
              </w:rPr>
              <w:tab/>
            </w:r>
            <w:r w:rsidR="00131BB8">
              <w:rPr>
                <w:noProof/>
                <w:webHidden/>
              </w:rPr>
              <w:fldChar w:fldCharType="begin"/>
            </w:r>
            <w:r w:rsidR="00131BB8">
              <w:rPr>
                <w:noProof/>
                <w:webHidden/>
              </w:rPr>
              <w:instrText xml:space="preserve"> PAGEREF _Toc121729272 \h </w:instrText>
            </w:r>
            <w:r w:rsidR="00131BB8">
              <w:rPr>
                <w:noProof/>
                <w:webHidden/>
              </w:rPr>
            </w:r>
            <w:r w:rsidR="00131BB8">
              <w:rPr>
                <w:noProof/>
                <w:webHidden/>
              </w:rPr>
              <w:fldChar w:fldCharType="separate"/>
            </w:r>
            <w:r w:rsidR="00131BB8">
              <w:rPr>
                <w:noProof/>
                <w:webHidden/>
              </w:rPr>
              <w:t>22</w:t>
            </w:r>
            <w:r w:rsidR="00131BB8">
              <w:rPr>
                <w:noProof/>
                <w:webHidden/>
              </w:rPr>
              <w:fldChar w:fldCharType="end"/>
            </w:r>
          </w:hyperlink>
        </w:p>
        <w:p w14:paraId="5FEC1E7C" w14:textId="0DC26D60"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73" w:history="1">
            <w:r w:rsidR="00131BB8" w:rsidRPr="005D3F2A">
              <w:rPr>
                <w:rStyle w:val="Hyperlink"/>
                <w:noProof/>
                <w:lang w:val="tr-TR"/>
              </w:rPr>
              <w:t>6.4</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Tıbbi Acil Durum</w:t>
            </w:r>
            <w:r w:rsidR="00131BB8">
              <w:rPr>
                <w:noProof/>
                <w:webHidden/>
              </w:rPr>
              <w:tab/>
            </w:r>
            <w:r w:rsidR="00131BB8">
              <w:rPr>
                <w:noProof/>
                <w:webHidden/>
              </w:rPr>
              <w:fldChar w:fldCharType="begin"/>
            </w:r>
            <w:r w:rsidR="00131BB8">
              <w:rPr>
                <w:noProof/>
                <w:webHidden/>
              </w:rPr>
              <w:instrText xml:space="preserve"> PAGEREF _Toc121729273 \h </w:instrText>
            </w:r>
            <w:r w:rsidR="00131BB8">
              <w:rPr>
                <w:noProof/>
                <w:webHidden/>
              </w:rPr>
            </w:r>
            <w:r w:rsidR="00131BB8">
              <w:rPr>
                <w:noProof/>
                <w:webHidden/>
              </w:rPr>
              <w:fldChar w:fldCharType="separate"/>
            </w:r>
            <w:r w:rsidR="00131BB8">
              <w:rPr>
                <w:noProof/>
                <w:webHidden/>
              </w:rPr>
              <w:t>23</w:t>
            </w:r>
            <w:r w:rsidR="00131BB8">
              <w:rPr>
                <w:noProof/>
                <w:webHidden/>
              </w:rPr>
              <w:fldChar w:fldCharType="end"/>
            </w:r>
          </w:hyperlink>
        </w:p>
        <w:p w14:paraId="005A6C6B" w14:textId="15AC9431"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74" w:history="1">
            <w:r w:rsidR="00131BB8" w:rsidRPr="005D3F2A">
              <w:rPr>
                <w:rStyle w:val="Hyperlink"/>
                <w:noProof/>
                <w:lang w:val="tr-TR"/>
              </w:rPr>
              <w:t>6.5</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Kimyasal Dökülme Olayı</w:t>
            </w:r>
            <w:r w:rsidR="00131BB8">
              <w:rPr>
                <w:noProof/>
                <w:webHidden/>
              </w:rPr>
              <w:tab/>
            </w:r>
            <w:r w:rsidR="00131BB8">
              <w:rPr>
                <w:noProof/>
                <w:webHidden/>
              </w:rPr>
              <w:fldChar w:fldCharType="begin"/>
            </w:r>
            <w:r w:rsidR="00131BB8">
              <w:rPr>
                <w:noProof/>
                <w:webHidden/>
              </w:rPr>
              <w:instrText xml:space="preserve"> PAGEREF _Toc121729274 \h </w:instrText>
            </w:r>
            <w:r w:rsidR="00131BB8">
              <w:rPr>
                <w:noProof/>
                <w:webHidden/>
              </w:rPr>
            </w:r>
            <w:r w:rsidR="00131BB8">
              <w:rPr>
                <w:noProof/>
                <w:webHidden/>
              </w:rPr>
              <w:fldChar w:fldCharType="separate"/>
            </w:r>
            <w:r w:rsidR="00131BB8">
              <w:rPr>
                <w:noProof/>
                <w:webHidden/>
              </w:rPr>
              <w:t>23</w:t>
            </w:r>
            <w:r w:rsidR="00131BB8">
              <w:rPr>
                <w:noProof/>
                <w:webHidden/>
              </w:rPr>
              <w:fldChar w:fldCharType="end"/>
            </w:r>
          </w:hyperlink>
        </w:p>
        <w:p w14:paraId="27FDF188" w14:textId="6D7F5F4C"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75" w:history="1">
            <w:r w:rsidR="00131BB8" w:rsidRPr="005D3F2A">
              <w:rPr>
                <w:rStyle w:val="Hyperlink"/>
                <w:noProof/>
                <w:lang w:val="tr-TR"/>
              </w:rPr>
              <w:t>6.6</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Olaylar (Terör, Protesto, Grev vb.)</w:t>
            </w:r>
            <w:r w:rsidR="00131BB8">
              <w:rPr>
                <w:noProof/>
                <w:webHidden/>
              </w:rPr>
              <w:tab/>
            </w:r>
            <w:r w:rsidR="00131BB8">
              <w:rPr>
                <w:noProof/>
                <w:webHidden/>
              </w:rPr>
              <w:fldChar w:fldCharType="begin"/>
            </w:r>
            <w:r w:rsidR="00131BB8">
              <w:rPr>
                <w:noProof/>
                <w:webHidden/>
              </w:rPr>
              <w:instrText xml:space="preserve"> PAGEREF _Toc121729275 \h </w:instrText>
            </w:r>
            <w:r w:rsidR="00131BB8">
              <w:rPr>
                <w:noProof/>
                <w:webHidden/>
              </w:rPr>
            </w:r>
            <w:r w:rsidR="00131BB8">
              <w:rPr>
                <w:noProof/>
                <w:webHidden/>
              </w:rPr>
              <w:fldChar w:fldCharType="separate"/>
            </w:r>
            <w:r w:rsidR="00131BB8">
              <w:rPr>
                <w:noProof/>
                <w:webHidden/>
              </w:rPr>
              <w:t>24</w:t>
            </w:r>
            <w:r w:rsidR="00131BB8">
              <w:rPr>
                <w:noProof/>
                <w:webHidden/>
              </w:rPr>
              <w:fldChar w:fldCharType="end"/>
            </w:r>
          </w:hyperlink>
        </w:p>
        <w:p w14:paraId="5427ABC6" w14:textId="3876D45D"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76" w:history="1">
            <w:r w:rsidR="00131BB8" w:rsidRPr="005D3F2A">
              <w:rPr>
                <w:rStyle w:val="Hyperlink"/>
                <w:noProof/>
                <w:lang w:val="tr-TR"/>
              </w:rPr>
              <w:t>6.7</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Yüksekten Kurtarma</w:t>
            </w:r>
            <w:r w:rsidR="00131BB8">
              <w:rPr>
                <w:noProof/>
                <w:webHidden/>
              </w:rPr>
              <w:tab/>
            </w:r>
            <w:r w:rsidR="00131BB8">
              <w:rPr>
                <w:noProof/>
                <w:webHidden/>
              </w:rPr>
              <w:fldChar w:fldCharType="begin"/>
            </w:r>
            <w:r w:rsidR="00131BB8">
              <w:rPr>
                <w:noProof/>
                <w:webHidden/>
              </w:rPr>
              <w:instrText xml:space="preserve"> PAGEREF _Toc121729276 \h </w:instrText>
            </w:r>
            <w:r w:rsidR="00131BB8">
              <w:rPr>
                <w:noProof/>
                <w:webHidden/>
              </w:rPr>
            </w:r>
            <w:r w:rsidR="00131BB8">
              <w:rPr>
                <w:noProof/>
                <w:webHidden/>
              </w:rPr>
              <w:fldChar w:fldCharType="separate"/>
            </w:r>
            <w:r w:rsidR="00131BB8">
              <w:rPr>
                <w:noProof/>
                <w:webHidden/>
              </w:rPr>
              <w:t>25</w:t>
            </w:r>
            <w:r w:rsidR="00131BB8">
              <w:rPr>
                <w:noProof/>
                <w:webHidden/>
              </w:rPr>
              <w:fldChar w:fldCharType="end"/>
            </w:r>
          </w:hyperlink>
        </w:p>
        <w:p w14:paraId="10F5AA18" w14:textId="3EEDBDCE" w:rsidR="00131BB8"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729277" w:history="1">
            <w:r w:rsidR="00131BB8" w:rsidRPr="005D3F2A">
              <w:rPr>
                <w:rStyle w:val="Hyperlink"/>
                <w:noProof/>
                <w:lang w:val="tr-TR"/>
              </w:rPr>
              <w:t>6.8</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Toplu Gıda Zehirlenmesi</w:t>
            </w:r>
            <w:r w:rsidR="00131BB8">
              <w:rPr>
                <w:noProof/>
                <w:webHidden/>
              </w:rPr>
              <w:tab/>
            </w:r>
            <w:r w:rsidR="00131BB8">
              <w:rPr>
                <w:noProof/>
                <w:webHidden/>
              </w:rPr>
              <w:fldChar w:fldCharType="begin"/>
            </w:r>
            <w:r w:rsidR="00131BB8">
              <w:rPr>
                <w:noProof/>
                <w:webHidden/>
              </w:rPr>
              <w:instrText xml:space="preserve"> PAGEREF _Toc121729277 \h </w:instrText>
            </w:r>
            <w:r w:rsidR="00131BB8">
              <w:rPr>
                <w:noProof/>
                <w:webHidden/>
              </w:rPr>
            </w:r>
            <w:r w:rsidR="00131BB8">
              <w:rPr>
                <w:noProof/>
                <w:webHidden/>
              </w:rPr>
              <w:fldChar w:fldCharType="separate"/>
            </w:r>
            <w:r w:rsidR="00131BB8">
              <w:rPr>
                <w:noProof/>
                <w:webHidden/>
              </w:rPr>
              <w:t>25</w:t>
            </w:r>
            <w:r w:rsidR="00131BB8">
              <w:rPr>
                <w:noProof/>
                <w:webHidden/>
              </w:rPr>
              <w:fldChar w:fldCharType="end"/>
            </w:r>
          </w:hyperlink>
        </w:p>
        <w:p w14:paraId="3B8B020F" w14:textId="4E578137" w:rsidR="00131BB8"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278" w:history="1">
            <w:r w:rsidR="00131BB8" w:rsidRPr="005D3F2A">
              <w:rPr>
                <w:rStyle w:val="Hyperlink"/>
                <w:noProof/>
                <w:lang w:val="tr-TR"/>
              </w:rPr>
              <w:t>7</w:t>
            </w:r>
            <w:r w:rsidR="00131BB8">
              <w:rPr>
                <w:rFonts w:asciiTheme="minorHAnsi" w:eastAsiaTheme="minorEastAsia" w:hAnsiTheme="minorHAnsi" w:cstheme="minorBidi"/>
                <w:noProof/>
                <w:sz w:val="22"/>
                <w:szCs w:val="22"/>
                <w:lang w:val="tr-TR" w:eastAsia="tr-TR"/>
              </w:rPr>
              <w:tab/>
            </w:r>
            <w:r w:rsidR="00131BB8" w:rsidRPr="005D3F2A">
              <w:rPr>
                <w:rStyle w:val="Hyperlink"/>
                <w:noProof/>
                <w:lang w:val="tr-TR"/>
              </w:rPr>
              <w:t>KAYIT VE RAPORLAMA</w:t>
            </w:r>
            <w:r w:rsidR="00131BB8">
              <w:rPr>
                <w:noProof/>
                <w:webHidden/>
              </w:rPr>
              <w:tab/>
            </w:r>
            <w:r w:rsidR="00131BB8">
              <w:rPr>
                <w:noProof/>
                <w:webHidden/>
              </w:rPr>
              <w:fldChar w:fldCharType="begin"/>
            </w:r>
            <w:r w:rsidR="00131BB8">
              <w:rPr>
                <w:noProof/>
                <w:webHidden/>
              </w:rPr>
              <w:instrText xml:space="preserve"> PAGEREF _Toc121729278 \h </w:instrText>
            </w:r>
            <w:r w:rsidR="00131BB8">
              <w:rPr>
                <w:noProof/>
                <w:webHidden/>
              </w:rPr>
            </w:r>
            <w:r w:rsidR="00131BB8">
              <w:rPr>
                <w:noProof/>
                <w:webHidden/>
              </w:rPr>
              <w:fldChar w:fldCharType="separate"/>
            </w:r>
            <w:r w:rsidR="00131BB8">
              <w:rPr>
                <w:noProof/>
                <w:webHidden/>
              </w:rPr>
              <w:t>27</w:t>
            </w:r>
            <w:r w:rsidR="00131BB8">
              <w:rPr>
                <w:noProof/>
                <w:webHidden/>
              </w:rPr>
              <w:fldChar w:fldCharType="end"/>
            </w:r>
          </w:hyperlink>
        </w:p>
        <w:p w14:paraId="5EDABAC9" w14:textId="5E80F74A" w:rsidR="00131BB8" w:rsidRDefault="00000000">
          <w:pPr>
            <w:pStyle w:val="TOC1"/>
            <w:rPr>
              <w:rFonts w:asciiTheme="minorHAnsi" w:eastAsiaTheme="minorEastAsia" w:hAnsiTheme="minorHAnsi" w:cstheme="minorBidi"/>
              <w:noProof/>
              <w:sz w:val="22"/>
              <w:szCs w:val="22"/>
              <w:lang w:val="tr-TR" w:eastAsia="tr-TR"/>
            </w:rPr>
          </w:pPr>
          <w:hyperlink w:anchor="_Toc121729279" w:history="1">
            <w:r w:rsidR="00131BB8" w:rsidRPr="005D3F2A">
              <w:rPr>
                <w:rStyle w:val="Hyperlink"/>
                <w:noProof/>
                <w:lang w:val="tr-TR"/>
              </w:rPr>
              <w:t>EK-1: ACİL DURUM TATBİKAT RAPORU</w:t>
            </w:r>
            <w:r w:rsidR="00131BB8">
              <w:rPr>
                <w:noProof/>
                <w:webHidden/>
              </w:rPr>
              <w:tab/>
            </w:r>
            <w:r w:rsidR="00131BB8">
              <w:rPr>
                <w:noProof/>
                <w:webHidden/>
              </w:rPr>
              <w:fldChar w:fldCharType="begin"/>
            </w:r>
            <w:r w:rsidR="00131BB8">
              <w:rPr>
                <w:noProof/>
                <w:webHidden/>
              </w:rPr>
              <w:instrText xml:space="preserve"> PAGEREF _Toc121729279 \h </w:instrText>
            </w:r>
            <w:r w:rsidR="00131BB8">
              <w:rPr>
                <w:noProof/>
                <w:webHidden/>
              </w:rPr>
            </w:r>
            <w:r w:rsidR="00131BB8">
              <w:rPr>
                <w:noProof/>
                <w:webHidden/>
              </w:rPr>
              <w:fldChar w:fldCharType="separate"/>
            </w:r>
            <w:r w:rsidR="00131BB8">
              <w:rPr>
                <w:noProof/>
                <w:webHidden/>
              </w:rPr>
              <w:t>28</w:t>
            </w:r>
            <w:r w:rsidR="00131BB8">
              <w:rPr>
                <w:noProof/>
                <w:webHidden/>
              </w:rPr>
              <w:fldChar w:fldCharType="end"/>
            </w:r>
          </w:hyperlink>
        </w:p>
        <w:p w14:paraId="0125D544" w14:textId="083C99D9" w:rsidR="00A77AC4" w:rsidRPr="00953B2E" w:rsidRDefault="00A77AC4" w:rsidP="002B6955">
          <w:pPr>
            <w:spacing w:after="60" w:line="276" w:lineRule="auto"/>
            <w:rPr>
              <w:lang w:val="tr-TR"/>
            </w:rPr>
          </w:pPr>
          <w:r w:rsidRPr="00953B2E">
            <w:rPr>
              <w:b/>
              <w:bCs/>
              <w:noProof/>
              <w:highlight w:val="yellow"/>
              <w:lang w:val="tr-TR"/>
            </w:rPr>
            <w:fldChar w:fldCharType="end"/>
          </w:r>
        </w:p>
      </w:sdtContent>
    </w:sdt>
    <w:p w14:paraId="49E27519" w14:textId="77777777" w:rsidR="00BD1115" w:rsidRPr="00953B2E" w:rsidRDefault="00BD1115" w:rsidP="004238F1">
      <w:pPr>
        <w:spacing w:line="276" w:lineRule="auto"/>
        <w:rPr>
          <w:lang w:val="tr-TR"/>
        </w:rPr>
      </w:pPr>
    </w:p>
    <w:p w14:paraId="7FA14B22" w14:textId="0F5DCAEF" w:rsidR="00C27691" w:rsidRDefault="00131BB8" w:rsidP="00C27691">
      <w:pPr>
        <w:pStyle w:val="Heading1"/>
        <w:numPr>
          <w:ilvl w:val="0"/>
          <w:numId w:val="0"/>
        </w:numPr>
        <w:spacing w:line="276" w:lineRule="auto"/>
        <w:rPr>
          <w:lang w:val="tr-TR"/>
        </w:rPr>
      </w:pPr>
      <w:bookmarkStart w:id="3" w:name="_Toc121729215"/>
      <w:r>
        <w:rPr>
          <w:lang w:val="tr-TR"/>
        </w:rPr>
        <w:t>TABLOLAR LİSTESİ</w:t>
      </w:r>
      <w:bookmarkEnd w:id="3"/>
    </w:p>
    <w:p w14:paraId="1C3EEB06" w14:textId="77777777" w:rsidR="00131BB8" w:rsidRPr="00131BB8" w:rsidRDefault="00131BB8" w:rsidP="00131BB8">
      <w:pPr>
        <w:rPr>
          <w:lang w:val="tr-TR"/>
        </w:rPr>
      </w:pPr>
    </w:p>
    <w:p w14:paraId="6E7DADD3" w14:textId="08A7FBEA" w:rsidR="00131BB8" w:rsidRDefault="00131BB8">
      <w:pPr>
        <w:pStyle w:val="TableofFigures"/>
        <w:tabs>
          <w:tab w:val="right" w:leader="dot" w:pos="9061"/>
        </w:tabs>
        <w:rPr>
          <w:rFonts w:asciiTheme="minorHAnsi" w:eastAsiaTheme="minorEastAsia" w:hAnsiTheme="minorHAnsi" w:cstheme="minorBidi"/>
          <w:noProof/>
          <w:sz w:val="22"/>
          <w:szCs w:val="22"/>
          <w:lang w:val="tr-TR" w:eastAsia="tr-TR"/>
        </w:rPr>
      </w:pPr>
      <w:r>
        <w:rPr>
          <w:lang w:val="tr-TR"/>
        </w:rPr>
        <w:fldChar w:fldCharType="begin"/>
      </w:r>
      <w:r>
        <w:rPr>
          <w:lang w:val="tr-TR"/>
        </w:rPr>
        <w:instrText xml:space="preserve"> TOC \c "Tablo" </w:instrText>
      </w:r>
      <w:r>
        <w:rPr>
          <w:lang w:val="tr-TR"/>
        </w:rPr>
        <w:fldChar w:fldCharType="separate"/>
      </w:r>
      <w:r w:rsidRPr="0092480B">
        <w:rPr>
          <w:noProof/>
          <w:lang w:val="tr-TR"/>
        </w:rPr>
        <w:t>Tablo 1</w:t>
      </w:r>
      <w:r w:rsidRPr="0092480B">
        <w:rPr>
          <w:noProof/>
          <w:lang w:val="tr-TR"/>
        </w:rPr>
        <w:noBreakHyphen/>
        <w:t>1 Kapsamdaki Tesislerin Bilgileri</w:t>
      </w:r>
      <w:r>
        <w:rPr>
          <w:noProof/>
        </w:rPr>
        <w:tab/>
      </w:r>
      <w:r>
        <w:rPr>
          <w:noProof/>
        </w:rPr>
        <w:fldChar w:fldCharType="begin"/>
      </w:r>
      <w:r>
        <w:rPr>
          <w:noProof/>
        </w:rPr>
        <w:instrText xml:space="preserve"> PAGEREF _Toc121729282 \h </w:instrText>
      </w:r>
      <w:r>
        <w:rPr>
          <w:noProof/>
        </w:rPr>
      </w:r>
      <w:r>
        <w:rPr>
          <w:noProof/>
        </w:rPr>
        <w:fldChar w:fldCharType="separate"/>
      </w:r>
      <w:r>
        <w:rPr>
          <w:noProof/>
        </w:rPr>
        <w:t>5</w:t>
      </w:r>
      <w:r>
        <w:rPr>
          <w:noProof/>
        </w:rPr>
        <w:fldChar w:fldCharType="end"/>
      </w:r>
    </w:p>
    <w:p w14:paraId="66826738" w14:textId="5C6C33B9" w:rsidR="00131BB8" w:rsidRDefault="00131BB8">
      <w:pPr>
        <w:pStyle w:val="TableofFigures"/>
        <w:tabs>
          <w:tab w:val="right" w:leader="dot" w:pos="9061"/>
        </w:tabs>
        <w:rPr>
          <w:rFonts w:asciiTheme="minorHAnsi" w:eastAsiaTheme="minorEastAsia" w:hAnsiTheme="minorHAnsi" w:cstheme="minorBidi"/>
          <w:noProof/>
          <w:sz w:val="22"/>
          <w:szCs w:val="22"/>
          <w:lang w:val="tr-TR" w:eastAsia="tr-TR"/>
        </w:rPr>
      </w:pPr>
      <w:r w:rsidRPr="0092480B">
        <w:rPr>
          <w:noProof/>
          <w:lang w:val="tr-TR"/>
        </w:rPr>
        <w:t>Tablo 3</w:t>
      </w:r>
      <w:r w:rsidRPr="0092480B">
        <w:rPr>
          <w:noProof/>
          <w:lang w:val="tr-TR"/>
        </w:rPr>
        <w:noBreakHyphen/>
        <w:t>1 Yürürlükteki Ulusal Standartların Listesi</w:t>
      </w:r>
      <w:r>
        <w:rPr>
          <w:noProof/>
        </w:rPr>
        <w:tab/>
      </w:r>
      <w:r>
        <w:rPr>
          <w:noProof/>
        </w:rPr>
        <w:fldChar w:fldCharType="begin"/>
      </w:r>
      <w:r>
        <w:rPr>
          <w:noProof/>
        </w:rPr>
        <w:instrText xml:space="preserve"> PAGEREF _Toc121729283 \h </w:instrText>
      </w:r>
      <w:r>
        <w:rPr>
          <w:noProof/>
        </w:rPr>
      </w:r>
      <w:r>
        <w:rPr>
          <w:noProof/>
        </w:rPr>
        <w:fldChar w:fldCharType="separate"/>
      </w:r>
      <w:r>
        <w:rPr>
          <w:noProof/>
        </w:rPr>
        <w:t>8</w:t>
      </w:r>
      <w:r>
        <w:rPr>
          <w:noProof/>
        </w:rPr>
        <w:fldChar w:fldCharType="end"/>
      </w:r>
    </w:p>
    <w:p w14:paraId="6363C8F7" w14:textId="33BEBB04" w:rsidR="00C27691" w:rsidRPr="00953B2E" w:rsidRDefault="00131BB8" w:rsidP="00C27691">
      <w:pPr>
        <w:spacing w:after="100"/>
        <w:jc w:val="left"/>
        <w:rPr>
          <w:lang w:val="tr-TR"/>
        </w:rPr>
      </w:pPr>
      <w:r>
        <w:rPr>
          <w:lang w:val="tr-TR"/>
        </w:rPr>
        <w:fldChar w:fldCharType="end"/>
      </w:r>
    </w:p>
    <w:p w14:paraId="0621A378" w14:textId="774DA848" w:rsidR="00C27691" w:rsidRPr="00953B2E" w:rsidRDefault="00131BB8" w:rsidP="00C27691">
      <w:pPr>
        <w:pStyle w:val="Heading1"/>
        <w:numPr>
          <w:ilvl w:val="0"/>
          <w:numId w:val="0"/>
        </w:numPr>
        <w:spacing w:line="276" w:lineRule="auto"/>
        <w:rPr>
          <w:lang w:val="tr-TR"/>
        </w:rPr>
      </w:pPr>
      <w:bookmarkStart w:id="4" w:name="_Toc121729216"/>
      <w:r>
        <w:rPr>
          <w:lang w:val="tr-TR"/>
        </w:rPr>
        <w:t>ŞEKİLLER LİSTESİ</w:t>
      </w:r>
      <w:bookmarkEnd w:id="4"/>
    </w:p>
    <w:p w14:paraId="5388F01C" w14:textId="77777777" w:rsidR="00C27691" w:rsidRPr="00953B2E" w:rsidRDefault="00C27691" w:rsidP="00C27691">
      <w:pPr>
        <w:jc w:val="left"/>
        <w:rPr>
          <w:lang w:val="tr-TR"/>
        </w:rPr>
      </w:pPr>
    </w:p>
    <w:p w14:paraId="75C37F76" w14:textId="2B91ABED" w:rsidR="00131BB8" w:rsidRDefault="00131BB8">
      <w:pPr>
        <w:pStyle w:val="TableofFigures"/>
        <w:tabs>
          <w:tab w:val="right" w:leader="dot" w:pos="9061"/>
        </w:tabs>
        <w:rPr>
          <w:rFonts w:asciiTheme="minorHAnsi" w:eastAsiaTheme="minorEastAsia" w:hAnsiTheme="minorHAnsi" w:cstheme="minorBidi"/>
          <w:noProof/>
          <w:sz w:val="22"/>
          <w:szCs w:val="22"/>
          <w:lang w:val="tr-TR" w:eastAsia="tr-TR"/>
        </w:rPr>
      </w:pPr>
      <w:r>
        <w:rPr>
          <w:lang w:val="tr-TR"/>
        </w:rPr>
        <w:fldChar w:fldCharType="begin"/>
      </w:r>
      <w:r>
        <w:rPr>
          <w:lang w:val="tr-TR"/>
        </w:rPr>
        <w:instrText xml:space="preserve"> TOC \c "Şekil" </w:instrText>
      </w:r>
      <w:r>
        <w:rPr>
          <w:lang w:val="tr-TR"/>
        </w:rPr>
        <w:fldChar w:fldCharType="separate"/>
      </w:r>
      <w:r w:rsidRPr="00505E97">
        <w:rPr>
          <w:noProof/>
          <w:lang w:val="tr-TR"/>
        </w:rPr>
        <w:t>Şekil 1</w:t>
      </w:r>
      <w:r w:rsidRPr="00505E97">
        <w:rPr>
          <w:noProof/>
          <w:lang w:val="tr-TR"/>
        </w:rPr>
        <w:noBreakHyphen/>
        <w:t>1 Sanica Isı Sanayi A.Ş. Kapsamındaki Sektörler ve Tesisler</w:t>
      </w:r>
      <w:r>
        <w:rPr>
          <w:noProof/>
        </w:rPr>
        <w:tab/>
      </w:r>
      <w:r>
        <w:rPr>
          <w:noProof/>
        </w:rPr>
        <w:fldChar w:fldCharType="begin"/>
      </w:r>
      <w:r>
        <w:rPr>
          <w:noProof/>
        </w:rPr>
        <w:instrText xml:space="preserve"> PAGEREF _Toc121729284 \h </w:instrText>
      </w:r>
      <w:r>
        <w:rPr>
          <w:noProof/>
        </w:rPr>
      </w:r>
      <w:r>
        <w:rPr>
          <w:noProof/>
        </w:rPr>
        <w:fldChar w:fldCharType="separate"/>
      </w:r>
      <w:r>
        <w:rPr>
          <w:noProof/>
        </w:rPr>
        <w:t>4</w:t>
      </w:r>
      <w:r>
        <w:rPr>
          <w:noProof/>
        </w:rPr>
        <w:fldChar w:fldCharType="end"/>
      </w:r>
    </w:p>
    <w:p w14:paraId="67FDB97E" w14:textId="27CA2235" w:rsidR="00131BB8" w:rsidRDefault="00131BB8">
      <w:pPr>
        <w:pStyle w:val="TableofFigures"/>
        <w:tabs>
          <w:tab w:val="right" w:leader="dot" w:pos="9061"/>
        </w:tabs>
        <w:rPr>
          <w:rFonts w:asciiTheme="minorHAnsi" w:eastAsiaTheme="minorEastAsia" w:hAnsiTheme="minorHAnsi" w:cstheme="minorBidi"/>
          <w:noProof/>
          <w:sz w:val="22"/>
          <w:szCs w:val="22"/>
          <w:lang w:val="tr-TR" w:eastAsia="tr-TR"/>
        </w:rPr>
      </w:pPr>
      <w:r w:rsidRPr="00505E97">
        <w:rPr>
          <w:noProof/>
          <w:lang w:val="tr-TR"/>
        </w:rPr>
        <w:t>Şekil 5</w:t>
      </w:r>
      <w:r w:rsidRPr="00505E97">
        <w:rPr>
          <w:noProof/>
          <w:lang w:val="tr-TR"/>
        </w:rPr>
        <w:noBreakHyphen/>
        <w:t>1 Acil Müdahale Ekibi Organizasyon Şeması</w:t>
      </w:r>
      <w:r>
        <w:rPr>
          <w:noProof/>
        </w:rPr>
        <w:tab/>
      </w:r>
      <w:r>
        <w:rPr>
          <w:noProof/>
        </w:rPr>
        <w:fldChar w:fldCharType="begin"/>
      </w:r>
      <w:r>
        <w:rPr>
          <w:noProof/>
        </w:rPr>
        <w:instrText xml:space="preserve"> PAGEREF _Toc121729285 \h </w:instrText>
      </w:r>
      <w:r>
        <w:rPr>
          <w:noProof/>
        </w:rPr>
      </w:r>
      <w:r>
        <w:rPr>
          <w:noProof/>
        </w:rPr>
        <w:fldChar w:fldCharType="separate"/>
      </w:r>
      <w:r>
        <w:rPr>
          <w:noProof/>
        </w:rPr>
        <w:t>16</w:t>
      </w:r>
      <w:r>
        <w:rPr>
          <w:noProof/>
        </w:rPr>
        <w:fldChar w:fldCharType="end"/>
      </w:r>
    </w:p>
    <w:p w14:paraId="1E5FC520" w14:textId="0BC1F8B5" w:rsidR="00C27691" w:rsidRPr="00953B2E" w:rsidRDefault="00131BB8" w:rsidP="00C27691">
      <w:pPr>
        <w:spacing w:after="100"/>
        <w:jc w:val="left"/>
        <w:rPr>
          <w:lang w:val="tr-TR"/>
        </w:rPr>
      </w:pPr>
      <w:r>
        <w:rPr>
          <w:lang w:val="tr-TR"/>
        </w:rPr>
        <w:fldChar w:fldCharType="end"/>
      </w:r>
    </w:p>
    <w:p w14:paraId="5B1A1CD6" w14:textId="77777777" w:rsidR="00C27691" w:rsidRPr="00953B2E" w:rsidRDefault="00C27691" w:rsidP="00C27691">
      <w:pPr>
        <w:jc w:val="left"/>
        <w:rPr>
          <w:lang w:val="tr-TR"/>
        </w:rPr>
      </w:pPr>
    </w:p>
    <w:p w14:paraId="13D13123" w14:textId="77777777" w:rsidR="00C27691" w:rsidRPr="00953B2E" w:rsidRDefault="00C27691" w:rsidP="00C27691">
      <w:pPr>
        <w:jc w:val="left"/>
        <w:rPr>
          <w:lang w:val="tr-TR"/>
        </w:rPr>
      </w:pPr>
      <w:r w:rsidRPr="00953B2E">
        <w:rPr>
          <w:lang w:val="tr-TR"/>
        </w:rPr>
        <w:br w:type="page"/>
      </w:r>
    </w:p>
    <w:p w14:paraId="2904B9DD" w14:textId="5B56B4B3" w:rsidR="002B6955" w:rsidRPr="00953B2E" w:rsidRDefault="002B6955">
      <w:pPr>
        <w:jc w:val="left"/>
        <w:rPr>
          <w:lang w:val="tr-TR"/>
        </w:rPr>
      </w:pPr>
    </w:p>
    <w:p w14:paraId="420D7ECE" w14:textId="2F2C3A38" w:rsidR="00B212FC" w:rsidRPr="00953B2E" w:rsidRDefault="00447FA5" w:rsidP="00B212FC">
      <w:pPr>
        <w:pStyle w:val="Heading1"/>
        <w:numPr>
          <w:ilvl w:val="0"/>
          <w:numId w:val="0"/>
        </w:numPr>
        <w:spacing w:line="276" w:lineRule="auto"/>
        <w:rPr>
          <w:lang w:val="tr-TR"/>
        </w:rPr>
      </w:pPr>
      <w:bookmarkStart w:id="5" w:name="_Toc121729217"/>
      <w:r w:rsidRPr="00953B2E">
        <w:rPr>
          <w:lang w:val="tr-TR"/>
        </w:rPr>
        <w:t>KISALTMALAR VE TANIMLAR</w:t>
      </w:r>
      <w:bookmarkEnd w:id="5"/>
    </w:p>
    <w:p w14:paraId="1AC67C34" w14:textId="77777777" w:rsidR="00B212FC" w:rsidRPr="00953B2E" w:rsidRDefault="00B212FC" w:rsidP="00B212FC">
      <w:pPr>
        <w:spacing w:line="276" w:lineRule="auto"/>
        <w:rPr>
          <w:lang w:val="tr-TR"/>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7"/>
      </w:tblGrid>
      <w:tr w:rsidR="002D4014" w:rsidRPr="00953B2E" w14:paraId="009F55A4" w14:textId="77777777" w:rsidTr="003B3567">
        <w:tc>
          <w:tcPr>
            <w:tcW w:w="1985" w:type="dxa"/>
          </w:tcPr>
          <w:p w14:paraId="5556C896" w14:textId="6B0FECFC" w:rsidR="002D4014" w:rsidRPr="00953B2E" w:rsidRDefault="00953B2E" w:rsidP="003B3567">
            <w:pPr>
              <w:spacing w:before="40" w:after="40" w:line="276" w:lineRule="auto"/>
              <w:rPr>
                <w:b/>
                <w:szCs w:val="20"/>
                <w:lang w:val="tr-TR"/>
              </w:rPr>
            </w:pPr>
            <w:r w:rsidRPr="00997BD8">
              <w:rPr>
                <w:b/>
                <w:szCs w:val="20"/>
                <w:lang w:val="tr-TR"/>
              </w:rPr>
              <w:t>ADM</w:t>
            </w:r>
            <w:r w:rsidR="006C0F73" w:rsidRPr="00953B2E">
              <w:rPr>
                <w:b/>
                <w:szCs w:val="20"/>
                <w:lang w:val="tr-TR"/>
              </w:rPr>
              <w:t>:</w:t>
            </w:r>
          </w:p>
        </w:tc>
        <w:tc>
          <w:tcPr>
            <w:tcW w:w="7087" w:type="dxa"/>
          </w:tcPr>
          <w:p w14:paraId="7D59FF2D" w14:textId="3A1F04BC" w:rsidR="002D4014" w:rsidRPr="00953B2E" w:rsidRDefault="00447FA5" w:rsidP="003B3567">
            <w:pPr>
              <w:spacing w:before="40" w:after="40" w:line="276" w:lineRule="auto"/>
              <w:rPr>
                <w:szCs w:val="20"/>
                <w:lang w:val="tr-TR"/>
              </w:rPr>
            </w:pPr>
            <w:r w:rsidRPr="00953B2E">
              <w:rPr>
                <w:szCs w:val="20"/>
                <w:lang w:val="tr-TR"/>
              </w:rPr>
              <w:t xml:space="preserve">Acil Durum Müdahale </w:t>
            </w:r>
          </w:p>
        </w:tc>
      </w:tr>
      <w:tr w:rsidR="00EA5BA1" w:rsidRPr="00953B2E" w14:paraId="34B4236A" w14:textId="77777777" w:rsidTr="003B3567">
        <w:tc>
          <w:tcPr>
            <w:tcW w:w="1985" w:type="dxa"/>
          </w:tcPr>
          <w:p w14:paraId="43878E3B" w14:textId="5D037FBF" w:rsidR="00EA5BA1" w:rsidRPr="00953B2E" w:rsidRDefault="00953B2E" w:rsidP="003B3567">
            <w:pPr>
              <w:spacing w:before="40" w:after="40" w:line="276" w:lineRule="auto"/>
              <w:rPr>
                <w:b/>
                <w:szCs w:val="20"/>
                <w:lang w:val="tr-TR"/>
              </w:rPr>
            </w:pPr>
            <w:r w:rsidRPr="00953B2E">
              <w:rPr>
                <w:b/>
                <w:szCs w:val="20"/>
                <w:lang w:val="tr-TR"/>
              </w:rPr>
              <w:t>ADMY</w:t>
            </w:r>
            <w:r w:rsidR="006C0F73" w:rsidRPr="00953B2E">
              <w:rPr>
                <w:b/>
                <w:szCs w:val="20"/>
                <w:lang w:val="tr-TR"/>
              </w:rPr>
              <w:t>:</w:t>
            </w:r>
          </w:p>
        </w:tc>
        <w:tc>
          <w:tcPr>
            <w:tcW w:w="7087" w:type="dxa"/>
          </w:tcPr>
          <w:p w14:paraId="426841E1" w14:textId="53056FA5" w:rsidR="00EA5BA1" w:rsidRPr="00953B2E" w:rsidRDefault="00447FA5" w:rsidP="003B3567">
            <w:pPr>
              <w:spacing w:before="40" w:after="40" w:line="276" w:lineRule="auto"/>
              <w:rPr>
                <w:szCs w:val="20"/>
                <w:lang w:val="tr-TR"/>
              </w:rPr>
            </w:pPr>
            <w:r w:rsidRPr="00953B2E">
              <w:rPr>
                <w:szCs w:val="20"/>
                <w:lang w:val="tr-TR"/>
              </w:rPr>
              <w:t xml:space="preserve">Acil Durum Müdahale Yönetimi </w:t>
            </w:r>
          </w:p>
        </w:tc>
      </w:tr>
      <w:tr w:rsidR="00EA5BA1" w:rsidRPr="00953B2E" w14:paraId="14F80602" w14:textId="77777777" w:rsidTr="003B3567">
        <w:tc>
          <w:tcPr>
            <w:tcW w:w="1985" w:type="dxa"/>
          </w:tcPr>
          <w:p w14:paraId="1372D2F7" w14:textId="6A48BA7F" w:rsidR="00EA5BA1" w:rsidRPr="00953B2E" w:rsidRDefault="00953B2E" w:rsidP="003B3567">
            <w:pPr>
              <w:spacing w:before="40" w:after="40" w:line="276" w:lineRule="auto"/>
              <w:rPr>
                <w:b/>
                <w:szCs w:val="20"/>
                <w:lang w:val="tr-TR"/>
              </w:rPr>
            </w:pPr>
            <w:r w:rsidRPr="00953B2E">
              <w:rPr>
                <w:b/>
                <w:szCs w:val="20"/>
                <w:lang w:val="tr-TR"/>
              </w:rPr>
              <w:t>ADMP</w:t>
            </w:r>
            <w:r w:rsidR="006C0F73" w:rsidRPr="00953B2E">
              <w:rPr>
                <w:b/>
                <w:szCs w:val="20"/>
                <w:lang w:val="tr-TR"/>
              </w:rPr>
              <w:t>:</w:t>
            </w:r>
          </w:p>
        </w:tc>
        <w:tc>
          <w:tcPr>
            <w:tcW w:w="7087" w:type="dxa"/>
          </w:tcPr>
          <w:p w14:paraId="3713FDAF" w14:textId="10E860AA" w:rsidR="00EA5BA1" w:rsidRPr="00953B2E" w:rsidRDefault="00447FA5" w:rsidP="003B3567">
            <w:pPr>
              <w:spacing w:before="40" w:after="40" w:line="276" w:lineRule="auto"/>
              <w:rPr>
                <w:szCs w:val="20"/>
                <w:lang w:val="tr-TR"/>
              </w:rPr>
            </w:pPr>
            <w:r w:rsidRPr="00953B2E">
              <w:rPr>
                <w:szCs w:val="20"/>
                <w:lang w:val="tr-TR"/>
              </w:rPr>
              <w:t xml:space="preserve">Acil Durum Müdahale Planı </w:t>
            </w:r>
          </w:p>
        </w:tc>
      </w:tr>
      <w:tr w:rsidR="009B29E8" w:rsidRPr="00953B2E" w14:paraId="2638E086" w14:textId="77777777" w:rsidTr="003B3567">
        <w:tc>
          <w:tcPr>
            <w:tcW w:w="1985" w:type="dxa"/>
          </w:tcPr>
          <w:p w14:paraId="401E4AAD" w14:textId="03277A80" w:rsidR="009B29E8" w:rsidRPr="00953B2E" w:rsidRDefault="00953B2E" w:rsidP="00EA5BA1">
            <w:pPr>
              <w:spacing w:before="40" w:after="40" w:line="276" w:lineRule="auto"/>
              <w:rPr>
                <w:b/>
                <w:szCs w:val="20"/>
                <w:lang w:val="tr-TR"/>
              </w:rPr>
            </w:pPr>
            <w:r w:rsidRPr="00953B2E">
              <w:rPr>
                <w:b/>
                <w:szCs w:val="20"/>
                <w:lang w:val="tr-TR"/>
              </w:rPr>
              <w:t>ADME</w:t>
            </w:r>
            <w:r w:rsidR="009B29E8" w:rsidRPr="00953B2E">
              <w:rPr>
                <w:b/>
                <w:szCs w:val="20"/>
                <w:lang w:val="tr-TR"/>
              </w:rPr>
              <w:t>:</w:t>
            </w:r>
          </w:p>
        </w:tc>
        <w:tc>
          <w:tcPr>
            <w:tcW w:w="7087" w:type="dxa"/>
          </w:tcPr>
          <w:p w14:paraId="6523B739" w14:textId="19DB529E" w:rsidR="009B29E8" w:rsidRPr="00953B2E" w:rsidRDefault="00447FA5" w:rsidP="003B3567">
            <w:pPr>
              <w:spacing w:before="40" w:after="40" w:line="276" w:lineRule="auto"/>
              <w:rPr>
                <w:szCs w:val="20"/>
                <w:lang w:val="tr-TR"/>
              </w:rPr>
            </w:pPr>
            <w:r w:rsidRPr="00953B2E">
              <w:rPr>
                <w:szCs w:val="20"/>
                <w:lang w:val="tr-TR"/>
              </w:rPr>
              <w:t>Acil Durum Müdahale Ekibi</w:t>
            </w:r>
          </w:p>
        </w:tc>
      </w:tr>
      <w:tr w:rsidR="00D20A80" w:rsidRPr="00953B2E" w14:paraId="0177E021" w14:textId="77777777" w:rsidTr="003B3567">
        <w:tc>
          <w:tcPr>
            <w:tcW w:w="1985" w:type="dxa"/>
          </w:tcPr>
          <w:p w14:paraId="188CE9F6" w14:textId="4F3C2856" w:rsidR="00D20A80" w:rsidRPr="00953B2E" w:rsidRDefault="00EA5BA1" w:rsidP="00EA5BA1">
            <w:pPr>
              <w:spacing w:before="40" w:after="40" w:line="276" w:lineRule="auto"/>
              <w:rPr>
                <w:b/>
                <w:szCs w:val="20"/>
                <w:lang w:val="tr-TR"/>
              </w:rPr>
            </w:pPr>
            <w:r w:rsidRPr="00953B2E">
              <w:rPr>
                <w:b/>
                <w:szCs w:val="20"/>
                <w:lang w:val="tr-TR"/>
              </w:rPr>
              <w:t>IFC</w:t>
            </w:r>
            <w:r w:rsidR="006C0F73" w:rsidRPr="00953B2E">
              <w:rPr>
                <w:b/>
                <w:szCs w:val="20"/>
                <w:lang w:val="tr-TR"/>
              </w:rPr>
              <w:t>:</w:t>
            </w:r>
          </w:p>
        </w:tc>
        <w:tc>
          <w:tcPr>
            <w:tcW w:w="7087" w:type="dxa"/>
          </w:tcPr>
          <w:p w14:paraId="70F8523D" w14:textId="119D7E08" w:rsidR="00D20A80" w:rsidRPr="00953B2E" w:rsidRDefault="00135FF5" w:rsidP="003B3567">
            <w:pPr>
              <w:spacing w:before="40" w:after="40" w:line="276" w:lineRule="auto"/>
              <w:rPr>
                <w:szCs w:val="20"/>
                <w:lang w:val="tr-TR"/>
              </w:rPr>
            </w:pPr>
            <w:r w:rsidRPr="00953B2E">
              <w:rPr>
                <w:szCs w:val="20"/>
                <w:lang w:val="tr-TR"/>
              </w:rPr>
              <w:t>Uluslararası Finans Kurumu (</w:t>
            </w:r>
            <w:r w:rsidR="00EA5BA1" w:rsidRPr="00953B2E">
              <w:rPr>
                <w:szCs w:val="20"/>
                <w:lang w:val="tr-TR"/>
              </w:rPr>
              <w:t>International Finance Corporation</w:t>
            </w:r>
            <w:r w:rsidRPr="00953B2E">
              <w:rPr>
                <w:szCs w:val="20"/>
                <w:lang w:val="tr-TR"/>
              </w:rPr>
              <w:t>)</w:t>
            </w:r>
          </w:p>
        </w:tc>
      </w:tr>
      <w:tr w:rsidR="00A70779" w:rsidRPr="00953B2E" w14:paraId="24E16945" w14:textId="77777777" w:rsidTr="003B3567">
        <w:tc>
          <w:tcPr>
            <w:tcW w:w="1985" w:type="dxa"/>
          </w:tcPr>
          <w:p w14:paraId="75F6656B" w14:textId="1CF9FFC4" w:rsidR="00A70779" w:rsidRPr="00953B2E" w:rsidRDefault="00135FF5" w:rsidP="003B3567">
            <w:pPr>
              <w:spacing w:before="40" w:after="40" w:line="276" w:lineRule="auto"/>
              <w:rPr>
                <w:b/>
                <w:szCs w:val="20"/>
                <w:lang w:val="tr-TR"/>
              </w:rPr>
            </w:pPr>
            <w:r w:rsidRPr="00953B2E">
              <w:rPr>
                <w:b/>
                <w:szCs w:val="20"/>
                <w:lang w:val="tr-TR"/>
              </w:rPr>
              <w:t>İSG</w:t>
            </w:r>
            <w:r w:rsidR="00A70779" w:rsidRPr="00953B2E">
              <w:rPr>
                <w:b/>
                <w:szCs w:val="20"/>
                <w:lang w:val="tr-TR"/>
              </w:rPr>
              <w:t>:</w:t>
            </w:r>
          </w:p>
        </w:tc>
        <w:tc>
          <w:tcPr>
            <w:tcW w:w="7087" w:type="dxa"/>
          </w:tcPr>
          <w:p w14:paraId="089DB2CF" w14:textId="48DDE0CF" w:rsidR="00A70779" w:rsidRPr="00953B2E" w:rsidRDefault="00135FF5" w:rsidP="003B3567">
            <w:pPr>
              <w:spacing w:before="40" w:after="40" w:line="276" w:lineRule="auto"/>
              <w:rPr>
                <w:szCs w:val="20"/>
                <w:lang w:val="tr-TR"/>
              </w:rPr>
            </w:pPr>
            <w:r w:rsidRPr="00953B2E">
              <w:rPr>
                <w:szCs w:val="20"/>
                <w:lang w:val="tr-TR"/>
              </w:rPr>
              <w:t>İş Sağlığı ve Güvenliği</w:t>
            </w:r>
          </w:p>
        </w:tc>
      </w:tr>
      <w:tr w:rsidR="006C0F73" w:rsidRPr="00953B2E" w14:paraId="09E971CE" w14:textId="77777777" w:rsidTr="001B1545">
        <w:tc>
          <w:tcPr>
            <w:tcW w:w="1985" w:type="dxa"/>
          </w:tcPr>
          <w:p w14:paraId="0EEDA609" w14:textId="4E0A1E5D" w:rsidR="006C0F73" w:rsidRPr="00953B2E" w:rsidRDefault="00135FF5" w:rsidP="001B1545">
            <w:pPr>
              <w:spacing w:before="40" w:after="40" w:line="276" w:lineRule="auto"/>
              <w:rPr>
                <w:b/>
                <w:szCs w:val="20"/>
                <w:lang w:val="tr-TR"/>
              </w:rPr>
            </w:pPr>
            <w:r w:rsidRPr="00953B2E">
              <w:rPr>
                <w:b/>
                <w:szCs w:val="20"/>
                <w:lang w:val="tr-TR"/>
              </w:rPr>
              <w:t>İSG Uzmanı</w:t>
            </w:r>
            <w:r w:rsidR="006C0F73" w:rsidRPr="00953B2E">
              <w:rPr>
                <w:b/>
                <w:szCs w:val="20"/>
                <w:lang w:val="tr-TR"/>
              </w:rPr>
              <w:t>:</w:t>
            </w:r>
          </w:p>
        </w:tc>
        <w:tc>
          <w:tcPr>
            <w:tcW w:w="7087" w:type="dxa"/>
          </w:tcPr>
          <w:p w14:paraId="4E075234" w14:textId="7F66DBAA" w:rsidR="006C0F73" w:rsidRPr="00953B2E" w:rsidRDefault="00135FF5" w:rsidP="001B1545">
            <w:pPr>
              <w:spacing w:before="40" w:after="40" w:line="276" w:lineRule="auto"/>
              <w:rPr>
                <w:szCs w:val="20"/>
                <w:lang w:val="tr-TR"/>
              </w:rPr>
            </w:pPr>
            <w:r w:rsidRPr="00953B2E">
              <w:rPr>
                <w:szCs w:val="20"/>
                <w:lang w:val="tr-TR"/>
              </w:rPr>
              <w:t xml:space="preserve">Anlaşmalı İSG Firması Temsilcisi </w:t>
            </w:r>
            <w:r w:rsidR="006C0F73" w:rsidRPr="00953B2E">
              <w:rPr>
                <w:szCs w:val="20"/>
                <w:lang w:val="tr-TR"/>
              </w:rPr>
              <w:t>(OSGB)</w:t>
            </w:r>
          </w:p>
        </w:tc>
      </w:tr>
      <w:tr w:rsidR="006C0F73" w:rsidRPr="00953B2E" w14:paraId="051A3F9B" w14:textId="77777777" w:rsidTr="003B3567">
        <w:tc>
          <w:tcPr>
            <w:tcW w:w="1985" w:type="dxa"/>
          </w:tcPr>
          <w:p w14:paraId="54EE871E" w14:textId="50B16D07" w:rsidR="006C0F73" w:rsidRPr="00953B2E" w:rsidRDefault="006C0F73" w:rsidP="003B3567">
            <w:pPr>
              <w:spacing w:before="40" w:after="40" w:line="276" w:lineRule="auto"/>
              <w:rPr>
                <w:b/>
                <w:szCs w:val="20"/>
                <w:lang w:val="tr-TR"/>
              </w:rPr>
            </w:pPr>
            <w:r w:rsidRPr="00953B2E">
              <w:rPr>
                <w:b/>
                <w:szCs w:val="20"/>
                <w:lang w:val="tr-TR"/>
              </w:rPr>
              <w:t>Plan:</w:t>
            </w:r>
          </w:p>
        </w:tc>
        <w:tc>
          <w:tcPr>
            <w:tcW w:w="7087" w:type="dxa"/>
          </w:tcPr>
          <w:p w14:paraId="5DC26143" w14:textId="425ABBA7" w:rsidR="006C0F73" w:rsidRPr="00953B2E" w:rsidRDefault="00135FF5" w:rsidP="003B3567">
            <w:pPr>
              <w:spacing w:before="40" w:after="40" w:line="276" w:lineRule="auto"/>
              <w:rPr>
                <w:szCs w:val="20"/>
                <w:lang w:val="tr-TR"/>
              </w:rPr>
            </w:pPr>
            <w:r w:rsidRPr="00953B2E">
              <w:rPr>
                <w:szCs w:val="20"/>
                <w:lang w:val="tr-TR"/>
              </w:rPr>
              <w:t>Acil Durum Müdahale Planı</w:t>
            </w:r>
          </w:p>
        </w:tc>
      </w:tr>
      <w:tr w:rsidR="002D4014" w:rsidRPr="00953B2E" w14:paraId="599EF82F" w14:textId="77777777" w:rsidTr="003B3567">
        <w:tc>
          <w:tcPr>
            <w:tcW w:w="1985" w:type="dxa"/>
          </w:tcPr>
          <w:p w14:paraId="711EB009" w14:textId="767681F4" w:rsidR="002D4014" w:rsidRPr="00953B2E" w:rsidRDefault="00135FF5" w:rsidP="003B3567">
            <w:pPr>
              <w:spacing w:before="40" w:after="40" w:line="276" w:lineRule="auto"/>
              <w:rPr>
                <w:b/>
                <w:szCs w:val="20"/>
                <w:lang w:val="tr-TR"/>
              </w:rPr>
            </w:pPr>
            <w:r w:rsidRPr="00953B2E">
              <w:rPr>
                <w:b/>
                <w:szCs w:val="20"/>
                <w:lang w:val="tr-TR"/>
              </w:rPr>
              <w:t>KKD</w:t>
            </w:r>
            <w:r w:rsidR="006C0F73" w:rsidRPr="00953B2E">
              <w:rPr>
                <w:b/>
                <w:szCs w:val="20"/>
                <w:lang w:val="tr-TR"/>
              </w:rPr>
              <w:t>:</w:t>
            </w:r>
          </w:p>
        </w:tc>
        <w:tc>
          <w:tcPr>
            <w:tcW w:w="7087" w:type="dxa"/>
          </w:tcPr>
          <w:p w14:paraId="415449C6" w14:textId="70CF3CA7" w:rsidR="002D4014" w:rsidRPr="00953B2E" w:rsidRDefault="00135FF5" w:rsidP="003B3567">
            <w:pPr>
              <w:spacing w:before="40" w:after="40" w:line="276" w:lineRule="auto"/>
              <w:rPr>
                <w:szCs w:val="20"/>
                <w:lang w:val="tr-TR"/>
              </w:rPr>
            </w:pPr>
            <w:r w:rsidRPr="00953B2E">
              <w:rPr>
                <w:szCs w:val="20"/>
                <w:lang w:val="tr-TR"/>
              </w:rPr>
              <w:t>Kişisel Koruyucu Donanım</w:t>
            </w:r>
          </w:p>
        </w:tc>
      </w:tr>
      <w:tr w:rsidR="000604E0" w:rsidRPr="00953B2E" w14:paraId="74E22C12" w14:textId="77777777" w:rsidTr="003B3567">
        <w:tc>
          <w:tcPr>
            <w:tcW w:w="1985" w:type="dxa"/>
          </w:tcPr>
          <w:p w14:paraId="76A8A124" w14:textId="67296700" w:rsidR="000604E0" w:rsidRPr="00953B2E" w:rsidRDefault="000604E0" w:rsidP="003B3567">
            <w:pPr>
              <w:spacing w:before="40" w:after="40" w:line="276" w:lineRule="auto"/>
              <w:rPr>
                <w:b/>
                <w:szCs w:val="20"/>
                <w:lang w:val="tr-TR"/>
              </w:rPr>
            </w:pPr>
            <w:r w:rsidRPr="00953B2E">
              <w:rPr>
                <w:b/>
                <w:szCs w:val="20"/>
                <w:lang w:val="tr-TR"/>
              </w:rPr>
              <w:t>Riskonet</w:t>
            </w:r>
            <w:r w:rsidR="00A70779" w:rsidRPr="00953B2E">
              <w:rPr>
                <w:b/>
                <w:szCs w:val="20"/>
                <w:lang w:val="tr-TR"/>
              </w:rPr>
              <w:t>:</w:t>
            </w:r>
          </w:p>
        </w:tc>
        <w:tc>
          <w:tcPr>
            <w:tcW w:w="7087" w:type="dxa"/>
          </w:tcPr>
          <w:p w14:paraId="3E3AE7FA" w14:textId="1E68A879" w:rsidR="000604E0" w:rsidRPr="00953B2E" w:rsidRDefault="000604E0" w:rsidP="003B3567">
            <w:pPr>
              <w:spacing w:before="40" w:after="40" w:line="276" w:lineRule="auto"/>
              <w:rPr>
                <w:szCs w:val="20"/>
                <w:lang w:val="tr-TR"/>
              </w:rPr>
            </w:pPr>
            <w:r w:rsidRPr="00953B2E">
              <w:rPr>
                <w:szCs w:val="20"/>
                <w:lang w:val="tr-TR"/>
              </w:rPr>
              <w:t>Riskonet Danışmanlık ve Eğitim Ltd. Şti.</w:t>
            </w:r>
          </w:p>
        </w:tc>
      </w:tr>
      <w:tr w:rsidR="00EA5BA1" w:rsidRPr="00953B2E" w14:paraId="06489701" w14:textId="77777777" w:rsidTr="003B3567">
        <w:tc>
          <w:tcPr>
            <w:tcW w:w="1985" w:type="dxa"/>
          </w:tcPr>
          <w:p w14:paraId="4A17F44F" w14:textId="7155AB7C" w:rsidR="00EA5BA1" w:rsidRPr="00953B2E" w:rsidRDefault="002D4014" w:rsidP="003B3567">
            <w:pPr>
              <w:spacing w:before="40" w:after="40" w:line="276" w:lineRule="auto"/>
              <w:rPr>
                <w:b/>
                <w:szCs w:val="20"/>
                <w:lang w:val="tr-TR"/>
              </w:rPr>
            </w:pPr>
            <w:r w:rsidRPr="00953B2E">
              <w:rPr>
                <w:b/>
                <w:szCs w:val="20"/>
                <w:lang w:val="tr-TR"/>
              </w:rPr>
              <w:t>Sanica</w:t>
            </w:r>
            <w:r w:rsidR="006C0F73" w:rsidRPr="00953B2E">
              <w:rPr>
                <w:b/>
                <w:szCs w:val="20"/>
                <w:lang w:val="tr-TR"/>
              </w:rPr>
              <w:t>:</w:t>
            </w:r>
          </w:p>
        </w:tc>
        <w:tc>
          <w:tcPr>
            <w:tcW w:w="7087" w:type="dxa"/>
          </w:tcPr>
          <w:p w14:paraId="14045BF6" w14:textId="359A869B" w:rsidR="00EA5BA1" w:rsidRPr="00953B2E" w:rsidRDefault="002D4014" w:rsidP="002D4014">
            <w:pPr>
              <w:spacing w:before="40" w:after="40" w:line="276" w:lineRule="auto"/>
              <w:rPr>
                <w:szCs w:val="20"/>
                <w:lang w:val="tr-TR"/>
              </w:rPr>
            </w:pPr>
            <w:r w:rsidRPr="00953B2E">
              <w:rPr>
                <w:szCs w:val="20"/>
                <w:lang w:val="tr-TR"/>
              </w:rPr>
              <w:t>Sanica Isı Sanayi A.Ş.</w:t>
            </w:r>
          </w:p>
        </w:tc>
      </w:tr>
      <w:tr w:rsidR="00B212FC" w:rsidRPr="00953B2E" w14:paraId="341968D8" w14:textId="77777777" w:rsidTr="003B3567">
        <w:tc>
          <w:tcPr>
            <w:tcW w:w="1985" w:type="dxa"/>
          </w:tcPr>
          <w:p w14:paraId="48A06D5C" w14:textId="3A614C55" w:rsidR="00B212FC" w:rsidRPr="00953B2E" w:rsidRDefault="00B212FC" w:rsidP="003B3567">
            <w:pPr>
              <w:spacing w:before="40" w:after="40" w:line="276" w:lineRule="auto"/>
              <w:rPr>
                <w:b/>
                <w:szCs w:val="20"/>
                <w:lang w:val="tr-TR"/>
              </w:rPr>
            </w:pPr>
            <w:r w:rsidRPr="00953B2E">
              <w:rPr>
                <w:b/>
                <w:szCs w:val="20"/>
                <w:lang w:val="tr-TR"/>
              </w:rPr>
              <w:t>TKYB</w:t>
            </w:r>
            <w:r w:rsidR="00A70779" w:rsidRPr="00953B2E">
              <w:rPr>
                <w:b/>
                <w:szCs w:val="20"/>
                <w:lang w:val="tr-TR"/>
              </w:rPr>
              <w:t>:</w:t>
            </w:r>
          </w:p>
        </w:tc>
        <w:tc>
          <w:tcPr>
            <w:tcW w:w="7087" w:type="dxa"/>
          </w:tcPr>
          <w:p w14:paraId="4D904E51" w14:textId="1DEE26C6" w:rsidR="00B212FC" w:rsidRPr="00953B2E" w:rsidRDefault="00B212FC" w:rsidP="003B3567">
            <w:pPr>
              <w:tabs>
                <w:tab w:val="left" w:pos="2244"/>
              </w:tabs>
              <w:spacing w:before="40" w:after="40" w:line="276" w:lineRule="auto"/>
              <w:rPr>
                <w:lang w:val="tr-TR"/>
              </w:rPr>
            </w:pPr>
            <w:r w:rsidRPr="00953B2E">
              <w:rPr>
                <w:lang w:val="tr-TR"/>
              </w:rPr>
              <w:t>Türkiye Kalkınma ve Yatırım Bankası</w:t>
            </w:r>
          </w:p>
        </w:tc>
      </w:tr>
    </w:tbl>
    <w:p w14:paraId="151E4627" w14:textId="77777777" w:rsidR="00B212FC" w:rsidRPr="00953B2E" w:rsidRDefault="00B212FC" w:rsidP="00B212FC">
      <w:pPr>
        <w:spacing w:line="276" w:lineRule="auto"/>
        <w:rPr>
          <w:lang w:val="tr-TR"/>
        </w:rPr>
      </w:pPr>
    </w:p>
    <w:p w14:paraId="0BD79CF9" w14:textId="2C16BD86" w:rsidR="001C5EDD" w:rsidRPr="00953B2E" w:rsidRDefault="001C5EDD" w:rsidP="004238F1">
      <w:pPr>
        <w:spacing w:line="276" w:lineRule="auto"/>
        <w:jc w:val="left"/>
        <w:rPr>
          <w:lang w:val="tr-TR"/>
        </w:rPr>
      </w:pPr>
    </w:p>
    <w:p w14:paraId="0308D524" w14:textId="316D69C5" w:rsidR="006C000A" w:rsidRPr="00953B2E" w:rsidRDefault="006C000A" w:rsidP="004238F1">
      <w:pPr>
        <w:spacing w:line="276" w:lineRule="auto"/>
        <w:jc w:val="left"/>
        <w:rPr>
          <w:lang w:val="tr-TR"/>
        </w:rPr>
      </w:pPr>
      <w:r w:rsidRPr="00953B2E">
        <w:rPr>
          <w:lang w:val="tr-TR"/>
        </w:rPr>
        <w:br w:type="page"/>
      </w:r>
    </w:p>
    <w:p w14:paraId="4BBB279C" w14:textId="2970C218" w:rsidR="00A77AC4" w:rsidRPr="00953B2E" w:rsidRDefault="00BD5856" w:rsidP="00A54EB8">
      <w:pPr>
        <w:pStyle w:val="Heading1"/>
        <w:spacing w:after="240" w:line="360" w:lineRule="auto"/>
        <w:rPr>
          <w:lang w:val="tr-TR"/>
        </w:rPr>
      </w:pPr>
      <w:bookmarkStart w:id="6" w:name="_Toc121729218"/>
      <w:r w:rsidRPr="00953B2E">
        <w:rPr>
          <w:lang w:val="tr-TR"/>
        </w:rPr>
        <w:lastRenderedPageBreak/>
        <w:t>GİRİŞ</w:t>
      </w:r>
      <w:bookmarkEnd w:id="6"/>
    </w:p>
    <w:p w14:paraId="623C84C6" w14:textId="77777777" w:rsidR="00BD5856" w:rsidRPr="00953B2E" w:rsidRDefault="00BD5856" w:rsidP="00BD5856">
      <w:pPr>
        <w:spacing w:after="240" w:line="360" w:lineRule="auto"/>
        <w:rPr>
          <w:szCs w:val="20"/>
          <w:lang w:val="tr-TR"/>
        </w:rPr>
      </w:pPr>
      <w:bookmarkStart w:id="7" w:name="_Hlk120015223"/>
      <w:bookmarkStart w:id="8" w:name="_Hlk120484628"/>
      <w:r w:rsidRPr="00953B2E">
        <w:rPr>
          <w:szCs w:val="20"/>
          <w:lang w:val="tr-TR"/>
        </w:rPr>
        <w:t>1987 yılında kurulan Sanica Isı Sanayi A.Ş. (“Sanica”), Türkiye'nin ilk akrilik küvet üreticisi olmakla birlikte; banyo, spa, ısı, sıhhi tesisat, cam ve altyapı olmak üzere toplam 7 ana grupta üretimini sürdürmektedir.</w:t>
      </w:r>
      <w:bookmarkEnd w:id="7"/>
    </w:p>
    <w:p w14:paraId="46BE7A11" w14:textId="77777777" w:rsidR="00BD5856" w:rsidRPr="00953B2E" w:rsidRDefault="00BD5856" w:rsidP="00BD5856">
      <w:pPr>
        <w:spacing w:after="240" w:line="360" w:lineRule="auto"/>
        <w:rPr>
          <w:szCs w:val="20"/>
          <w:lang w:val="tr-TR"/>
        </w:rPr>
      </w:pPr>
      <w:bookmarkStart w:id="9" w:name="_Hlk120015251"/>
      <w:r w:rsidRPr="00953B2E">
        <w:rPr>
          <w:szCs w:val="20"/>
          <w:lang w:val="tr-TR"/>
        </w:rPr>
        <w:t>2 ülkede 7 üretim tesisinde üretim yapan ve ürünlerini 50'den fazla ülkeye ihraç eden Sanica, Avrupa'nın en büyük beş küvet üreticisinden biridir ve dünyada tanınan saygın bir markadır.</w:t>
      </w:r>
      <w:bookmarkEnd w:id="9"/>
    </w:p>
    <w:p w14:paraId="145DCBB9" w14:textId="77777777" w:rsidR="00BD5856" w:rsidRPr="00953B2E" w:rsidRDefault="00BD5856" w:rsidP="00BD5856">
      <w:pPr>
        <w:spacing w:after="240" w:line="360" w:lineRule="auto"/>
        <w:rPr>
          <w:szCs w:val="20"/>
          <w:lang w:val="tr-TR"/>
        </w:rPr>
      </w:pPr>
      <w:bookmarkStart w:id="10" w:name="_Hlk120015261"/>
      <w:r w:rsidRPr="00953B2E">
        <w:rPr>
          <w:szCs w:val="20"/>
          <w:lang w:val="tr-TR"/>
        </w:rPr>
        <w:t>Sanica, Elazığ, Manisa ve İstanbul'da kurduğu üretim tesisleri (“Proje”) yatırımları için Türkiye Kalkınma ve Yatırım Bankası'ndan (“TKYB”) potansiyel finansman arayışındadır.</w:t>
      </w:r>
      <w:bookmarkEnd w:id="8"/>
      <w:bookmarkEnd w:id="10"/>
    </w:p>
    <w:p w14:paraId="7A8E068F" w14:textId="301F3392" w:rsidR="00BD5856" w:rsidRPr="00953B2E" w:rsidRDefault="00BD5856" w:rsidP="00BD5856">
      <w:pPr>
        <w:spacing w:line="360" w:lineRule="auto"/>
        <w:rPr>
          <w:szCs w:val="20"/>
          <w:lang w:val="tr-TR"/>
        </w:rPr>
      </w:pPr>
      <w:r w:rsidRPr="00953B2E">
        <w:rPr>
          <w:szCs w:val="20"/>
          <w:lang w:val="tr-TR"/>
        </w:rPr>
        <w:t xml:space="preserve">Aşağıdaki tesisler TKYB'den sağlanan finansman kapsamında değerlendirilmektedir; bu nedenle, bu Plan aşağıda açıklanan tesisler için geçerli olacaktır. </w:t>
      </w:r>
      <w:r w:rsidR="00135FF5" w:rsidRPr="00953B2E">
        <w:rPr>
          <w:szCs w:val="20"/>
          <w:lang w:val="tr-TR"/>
        </w:rPr>
        <w:fldChar w:fldCharType="begin"/>
      </w:r>
      <w:r w:rsidR="00135FF5" w:rsidRPr="00953B2E">
        <w:rPr>
          <w:szCs w:val="20"/>
          <w:lang w:val="tr-TR"/>
        </w:rPr>
        <w:instrText xml:space="preserve"> REF _Ref120783564 \h </w:instrText>
      </w:r>
      <w:r w:rsidR="00135FF5" w:rsidRPr="00953B2E">
        <w:rPr>
          <w:szCs w:val="20"/>
          <w:lang w:val="tr-TR"/>
        </w:rPr>
      </w:r>
      <w:r w:rsidR="00135FF5" w:rsidRPr="00953B2E">
        <w:rPr>
          <w:szCs w:val="20"/>
          <w:lang w:val="tr-TR"/>
        </w:rPr>
        <w:fldChar w:fldCharType="separate"/>
      </w:r>
      <w:r w:rsidR="00135FF5" w:rsidRPr="00131BB8">
        <w:rPr>
          <w:lang w:val="tr-TR"/>
        </w:rPr>
        <w:t xml:space="preserve">Şekil </w:t>
      </w:r>
      <w:r w:rsidR="00135FF5" w:rsidRPr="00131BB8">
        <w:rPr>
          <w:noProof/>
          <w:lang w:val="tr-TR"/>
        </w:rPr>
        <w:t>1</w:t>
      </w:r>
      <w:r w:rsidR="00135FF5" w:rsidRPr="00131BB8">
        <w:rPr>
          <w:lang w:val="tr-TR"/>
        </w:rPr>
        <w:noBreakHyphen/>
      </w:r>
      <w:r w:rsidR="00135FF5" w:rsidRPr="00131BB8">
        <w:rPr>
          <w:noProof/>
          <w:lang w:val="tr-TR"/>
        </w:rPr>
        <w:t>1</w:t>
      </w:r>
      <w:r w:rsidR="00135FF5" w:rsidRPr="00953B2E">
        <w:rPr>
          <w:szCs w:val="20"/>
          <w:lang w:val="tr-TR"/>
        </w:rPr>
        <w:fldChar w:fldCharType="end"/>
      </w:r>
      <w:r w:rsidRPr="00953B2E">
        <w:rPr>
          <w:szCs w:val="20"/>
          <w:lang w:val="tr-TR"/>
        </w:rPr>
        <w:t>Sanica'nın ana yapısını göstermektedir.</w:t>
      </w:r>
    </w:p>
    <w:p w14:paraId="703E3B75" w14:textId="77777777" w:rsidR="00FF2243" w:rsidRPr="00953B2E" w:rsidRDefault="00FF2243" w:rsidP="00FF2243">
      <w:pPr>
        <w:spacing w:line="276" w:lineRule="auto"/>
        <w:rPr>
          <w:szCs w:val="20"/>
          <w:lang w:val="tr-TR"/>
        </w:rPr>
      </w:pPr>
    </w:p>
    <w:p w14:paraId="2DFD4127" w14:textId="77777777" w:rsidR="00135FF5" w:rsidRPr="00131BB8" w:rsidRDefault="00FF2243" w:rsidP="00135FF5">
      <w:pPr>
        <w:keepNext/>
        <w:spacing w:line="276" w:lineRule="auto"/>
        <w:rPr>
          <w:lang w:val="tr-TR"/>
        </w:rPr>
      </w:pPr>
      <w:r w:rsidRPr="00953B2E">
        <w:rPr>
          <w:noProof/>
          <w:szCs w:val="20"/>
          <w:lang w:val="tr-TR"/>
        </w:rPr>
        <w:drawing>
          <wp:inline distT="0" distB="0" distL="0" distR="0" wp14:anchorId="47798D07" wp14:editId="33532C7E">
            <wp:extent cx="5486400" cy="3200400"/>
            <wp:effectExtent l="38100" t="0" r="571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FBA308D" w14:textId="4D0431F6" w:rsidR="00BD5856" w:rsidRPr="00953B2E" w:rsidRDefault="00135FF5" w:rsidP="00135FF5">
      <w:pPr>
        <w:pStyle w:val="Caption"/>
        <w:rPr>
          <w:szCs w:val="20"/>
          <w:lang w:val="tr-TR"/>
        </w:rPr>
      </w:pPr>
      <w:bookmarkStart w:id="11" w:name="_Ref120783564"/>
      <w:bookmarkStart w:id="12" w:name="_Toc121729284"/>
      <w:r w:rsidRPr="00131BB8">
        <w:rPr>
          <w:lang w:val="tr-TR"/>
        </w:rPr>
        <w:t xml:space="preserve">Şekil </w:t>
      </w:r>
      <w:r w:rsidR="00AB5CD4" w:rsidRPr="00131BB8">
        <w:rPr>
          <w:lang w:val="tr-TR"/>
        </w:rPr>
        <w:fldChar w:fldCharType="begin"/>
      </w:r>
      <w:r w:rsidR="00AB5CD4" w:rsidRPr="00131BB8">
        <w:rPr>
          <w:lang w:val="tr-TR"/>
        </w:rPr>
        <w:instrText xml:space="preserve"> STYLEREF 1 \s </w:instrText>
      </w:r>
      <w:r w:rsidR="00AB5CD4" w:rsidRPr="00131BB8">
        <w:rPr>
          <w:lang w:val="tr-TR"/>
        </w:rPr>
        <w:fldChar w:fldCharType="separate"/>
      </w:r>
      <w:r w:rsidR="00AB5CD4" w:rsidRPr="00131BB8">
        <w:rPr>
          <w:noProof/>
          <w:lang w:val="tr-TR"/>
        </w:rPr>
        <w:t>1</w:t>
      </w:r>
      <w:r w:rsidR="00AB5CD4" w:rsidRPr="00131BB8">
        <w:rPr>
          <w:lang w:val="tr-TR"/>
        </w:rPr>
        <w:fldChar w:fldCharType="end"/>
      </w:r>
      <w:r w:rsidR="00AB5CD4" w:rsidRPr="00131BB8">
        <w:rPr>
          <w:lang w:val="tr-TR"/>
        </w:rPr>
        <w:noBreakHyphen/>
      </w:r>
      <w:r w:rsidR="00AB5CD4" w:rsidRPr="00131BB8">
        <w:rPr>
          <w:lang w:val="tr-TR"/>
        </w:rPr>
        <w:fldChar w:fldCharType="begin"/>
      </w:r>
      <w:r w:rsidR="00AB5CD4" w:rsidRPr="00131BB8">
        <w:rPr>
          <w:lang w:val="tr-TR"/>
        </w:rPr>
        <w:instrText xml:space="preserve"> SEQ Şekil \* ARABIC \s 1 </w:instrText>
      </w:r>
      <w:r w:rsidR="00AB5CD4" w:rsidRPr="00131BB8">
        <w:rPr>
          <w:lang w:val="tr-TR"/>
        </w:rPr>
        <w:fldChar w:fldCharType="separate"/>
      </w:r>
      <w:r w:rsidR="00AB5CD4" w:rsidRPr="00131BB8">
        <w:rPr>
          <w:noProof/>
          <w:lang w:val="tr-TR"/>
        </w:rPr>
        <w:t>1</w:t>
      </w:r>
      <w:r w:rsidR="00AB5CD4" w:rsidRPr="00131BB8">
        <w:rPr>
          <w:lang w:val="tr-TR"/>
        </w:rPr>
        <w:fldChar w:fldCharType="end"/>
      </w:r>
      <w:bookmarkEnd w:id="11"/>
      <w:r w:rsidRPr="00131BB8">
        <w:rPr>
          <w:lang w:val="tr-TR"/>
        </w:rPr>
        <w:t xml:space="preserve"> </w:t>
      </w:r>
      <w:r w:rsidRPr="00953B2E">
        <w:rPr>
          <w:lang w:val="tr-TR"/>
        </w:rPr>
        <w:t>Sanica Isı Sanayi A.Ş. Kapsamındaki Sektörler ve Tesisler</w:t>
      </w:r>
      <w:bookmarkEnd w:id="12"/>
    </w:p>
    <w:p w14:paraId="1431140F" w14:textId="14E55184" w:rsidR="00FF2243" w:rsidRPr="00953B2E" w:rsidRDefault="00FF2243" w:rsidP="00FF2243">
      <w:pPr>
        <w:pStyle w:val="Caption"/>
        <w:rPr>
          <w:szCs w:val="16"/>
          <w:lang w:val="tr-TR"/>
        </w:rPr>
      </w:pPr>
    </w:p>
    <w:p w14:paraId="27793D1A" w14:textId="162FA9CB" w:rsidR="00BD5856" w:rsidRPr="00953B2E" w:rsidRDefault="00135FF5" w:rsidP="00BD5856">
      <w:pPr>
        <w:spacing w:line="360" w:lineRule="auto"/>
        <w:rPr>
          <w:szCs w:val="20"/>
          <w:lang w:val="tr-TR"/>
        </w:rPr>
      </w:pPr>
      <w:bookmarkStart w:id="13" w:name="_Hlk120015937"/>
      <w:r w:rsidRPr="00953B2E">
        <w:rPr>
          <w:szCs w:val="20"/>
          <w:lang w:val="tr-TR"/>
        </w:rPr>
        <w:t xml:space="preserve">Kredi </w:t>
      </w:r>
      <w:r w:rsidR="00BD5856" w:rsidRPr="00953B2E">
        <w:rPr>
          <w:szCs w:val="20"/>
          <w:lang w:val="tr-TR"/>
        </w:rPr>
        <w:t xml:space="preserve">sözleşmesi kapsamında değerlendirilen tesislere ilişkin bilgiler aşağıda </w:t>
      </w:r>
      <w:r w:rsidRPr="00953B2E">
        <w:rPr>
          <w:szCs w:val="20"/>
          <w:lang w:val="tr-TR"/>
        </w:rPr>
        <w:fldChar w:fldCharType="begin"/>
      </w:r>
      <w:r w:rsidRPr="00953B2E">
        <w:rPr>
          <w:szCs w:val="20"/>
          <w:lang w:val="tr-TR"/>
        </w:rPr>
        <w:instrText xml:space="preserve"> REF _Ref120783654 \h </w:instrText>
      </w:r>
      <w:r w:rsidRPr="00953B2E">
        <w:rPr>
          <w:szCs w:val="20"/>
          <w:lang w:val="tr-TR"/>
        </w:rPr>
      </w:r>
      <w:r w:rsidRPr="00953B2E">
        <w:rPr>
          <w:szCs w:val="20"/>
          <w:lang w:val="tr-TR"/>
        </w:rPr>
        <w:fldChar w:fldCharType="separate"/>
      </w:r>
      <w:r w:rsidRPr="00131BB8">
        <w:rPr>
          <w:lang w:val="tr-TR"/>
        </w:rPr>
        <w:t xml:space="preserve">Tablo </w:t>
      </w:r>
      <w:r w:rsidRPr="00131BB8">
        <w:rPr>
          <w:noProof/>
          <w:lang w:val="tr-TR"/>
        </w:rPr>
        <w:t>1</w:t>
      </w:r>
      <w:r w:rsidRPr="00131BB8">
        <w:rPr>
          <w:lang w:val="tr-TR"/>
        </w:rPr>
        <w:noBreakHyphen/>
      </w:r>
      <w:r w:rsidRPr="00131BB8">
        <w:rPr>
          <w:noProof/>
          <w:lang w:val="tr-TR"/>
        </w:rPr>
        <w:t>1</w:t>
      </w:r>
      <w:r w:rsidRPr="00953B2E">
        <w:rPr>
          <w:szCs w:val="20"/>
          <w:lang w:val="tr-TR"/>
        </w:rPr>
        <w:fldChar w:fldCharType="end"/>
      </w:r>
      <w:r w:rsidR="00BD5856" w:rsidRPr="00953B2E">
        <w:rPr>
          <w:szCs w:val="20"/>
          <w:lang w:val="tr-TR"/>
        </w:rPr>
        <w:t>'de yer almaktadır:</w:t>
      </w:r>
      <w:bookmarkEnd w:id="13"/>
    </w:p>
    <w:p w14:paraId="266F7FCB" w14:textId="77777777" w:rsidR="00FF2243" w:rsidRPr="00953B2E" w:rsidRDefault="00FF2243" w:rsidP="00FF2243">
      <w:pPr>
        <w:spacing w:line="276" w:lineRule="auto"/>
        <w:rPr>
          <w:szCs w:val="20"/>
          <w:lang w:val="tr-TR"/>
        </w:rPr>
      </w:pPr>
    </w:p>
    <w:p w14:paraId="1E864F43" w14:textId="77777777" w:rsidR="00FF2243" w:rsidRPr="00953B2E" w:rsidRDefault="00FF2243" w:rsidP="00FF2243">
      <w:pPr>
        <w:spacing w:line="276" w:lineRule="auto"/>
        <w:rPr>
          <w:szCs w:val="20"/>
          <w:lang w:val="tr-TR"/>
        </w:rPr>
      </w:pPr>
    </w:p>
    <w:p w14:paraId="219B7FE1" w14:textId="77777777" w:rsidR="00FF2243" w:rsidRPr="00953B2E" w:rsidRDefault="00FF2243" w:rsidP="00FF2243">
      <w:pPr>
        <w:spacing w:line="276" w:lineRule="auto"/>
        <w:rPr>
          <w:szCs w:val="20"/>
          <w:lang w:val="tr-TR"/>
        </w:rPr>
      </w:pPr>
    </w:p>
    <w:p w14:paraId="6585999A" w14:textId="77777777" w:rsidR="00FF2243" w:rsidRPr="00953B2E" w:rsidRDefault="00FF2243" w:rsidP="00FF2243">
      <w:pPr>
        <w:spacing w:line="276" w:lineRule="auto"/>
        <w:rPr>
          <w:szCs w:val="20"/>
          <w:lang w:val="tr-TR"/>
        </w:rPr>
      </w:pPr>
    </w:p>
    <w:p w14:paraId="516291FE" w14:textId="77777777" w:rsidR="00FF2243" w:rsidRPr="00953B2E" w:rsidRDefault="00FF2243" w:rsidP="00FF2243">
      <w:pPr>
        <w:spacing w:line="276" w:lineRule="auto"/>
        <w:rPr>
          <w:szCs w:val="20"/>
          <w:lang w:val="tr-TR"/>
        </w:rPr>
      </w:pPr>
    </w:p>
    <w:p w14:paraId="4D87B070" w14:textId="380A27A7" w:rsidR="00FF2243" w:rsidRPr="00953B2E" w:rsidRDefault="00FF2243" w:rsidP="00FF2243">
      <w:pPr>
        <w:spacing w:line="276" w:lineRule="auto"/>
        <w:rPr>
          <w:szCs w:val="20"/>
          <w:lang w:val="tr-TR"/>
        </w:rPr>
      </w:pPr>
    </w:p>
    <w:p w14:paraId="78A013AC" w14:textId="77777777" w:rsidR="00135FF5" w:rsidRPr="00953B2E" w:rsidRDefault="00135FF5" w:rsidP="00FF2243">
      <w:pPr>
        <w:spacing w:line="276" w:lineRule="auto"/>
        <w:rPr>
          <w:szCs w:val="20"/>
          <w:lang w:val="tr-TR"/>
        </w:rPr>
      </w:pPr>
    </w:p>
    <w:p w14:paraId="587ECEB7" w14:textId="77777777" w:rsidR="00BD5856" w:rsidRPr="00953B2E" w:rsidRDefault="00BD5856" w:rsidP="00FF2243">
      <w:pPr>
        <w:spacing w:line="276" w:lineRule="auto"/>
        <w:rPr>
          <w:szCs w:val="20"/>
          <w:lang w:val="tr-TR"/>
        </w:rPr>
      </w:pPr>
    </w:p>
    <w:p w14:paraId="6FF2CDBD" w14:textId="28693BBA" w:rsidR="00135FF5" w:rsidRPr="00131BB8" w:rsidRDefault="00135FF5" w:rsidP="00135FF5">
      <w:pPr>
        <w:pStyle w:val="Caption"/>
        <w:keepNext/>
        <w:rPr>
          <w:lang w:val="tr-TR"/>
        </w:rPr>
      </w:pPr>
      <w:bookmarkStart w:id="14" w:name="_Ref120783654"/>
      <w:bookmarkStart w:id="15" w:name="_Toc121729282"/>
      <w:r w:rsidRPr="00131BB8">
        <w:rPr>
          <w:lang w:val="tr-TR"/>
        </w:rPr>
        <w:lastRenderedPageBreak/>
        <w:t xml:space="preserve">Tablo </w:t>
      </w:r>
      <w:r w:rsidRPr="00131BB8">
        <w:rPr>
          <w:lang w:val="tr-TR"/>
        </w:rPr>
        <w:fldChar w:fldCharType="begin"/>
      </w:r>
      <w:r w:rsidRPr="00131BB8">
        <w:rPr>
          <w:lang w:val="tr-TR"/>
        </w:rPr>
        <w:instrText xml:space="preserve"> STYLEREF 1 \s </w:instrText>
      </w:r>
      <w:r w:rsidRPr="00131BB8">
        <w:rPr>
          <w:lang w:val="tr-TR"/>
        </w:rPr>
        <w:fldChar w:fldCharType="separate"/>
      </w:r>
      <w:r w:rsidRPr="00131BB8">
        <w:rPr>
          <w:noProof/>
          <w:lang w:val="tr-TR"/>
        </w:rPr>
        <w:t>1</w:t>
      </w:r>
      <w:r w:rsidRPr="00131BB8">
        <w:rPr>
          <w:lang w:val="tr-TR"/>
        </w:rPr>
        <w:fldChar w:fldCharType="end"/>
      </w:r>
      <w:r w:rsidRPr="00131BB8">
        <w:rPr>
          <w:lang w:val="tr-TR"/>
        </w:rPr>
        <w:noBreakHyphen/>
      </w:r>
      <w:r w:rsidRPr="00131BB8">
        <w:rPr>
          <w:lang w:val="tr-TR"/>
        </w:rPr>
        <w:fldChar w:fldCharType="begin"/>
      </w:r>
      <w:r w:rsidRPr="00131BB8">
        <w:rPr>
          <w:lang w:val="tr-TR"/>
        </w:rPr>
        <w:instrText xml:space="preserve"> SEQ Tablo \* ARABIC \s 1 </w:instrText>
      </w:r>
      <w:r w:rsidRPr="00131BB8">
        <w:rPr>
          <w:lang w:val="tr-TR"/>
        </w:rPr>
        <w:fldChar w:fldCharType="separate"/>
      </w:r>
      <w:r w:rsidRPr="00131BB8">
        <w:rPr>
          <w:noProof/>
          <w:lang w:val="tr-TR"/>
        </w:rPr>
        <w:t>1</w:t>
      </w:r>
      <w:r w:rsidRPr="00131BB8">
        <w:rPr>
          <w:lang w:val="tr-TR"/>
        </w:rPr>
        <w:fldChar w:fldCharType="end"/>
      </w:r>
      <w:r w:rsidRPr="00131BB8">
        <w:rPr>
          <w:lang w:val="tr-TR"/>
        </w:rPr>
        <w:t xml:space="preserve"> Kapsamdaki Tesislerin Bilgileri</w:t>
      </w:r>
      <w:bookmarkEnd w:id="14"/>
      <w:bookmarkEnd w:id="15"/>
    </w:p>
    <w:tbl>
      <w:tblPr>
        <w:tblStyle w:val="TableGrid"/>
        <w:tblW w:w="9073" w:type="dxa"/>
        <w:tblLook w:val="04A0" w:firstRow="1" w:lastRow="0" w:firstColumn="1" w:lastColumn="0" w:noHBand="0" w:noVBand="1"/>
      </w:tblPr>
      <w:tblGrid>
        <w:gridCol w:w="1168"/>
        <w:gridCol w:w="1107"/>
        <w:gridCol w:w="1235"/>
        <w:gridCol w:w="1701"/>
        <w:gridCol w:w="3862"/>
      </w:tblGrid>
      <w:tr w:rsidR="00BD5856" w:rsidRPr="00953B2E" w14:paraId="5BE3D5CB" w14:textId="77777777" w:rsidTr="00135FF5">
        <w:tc>
          <w:tcPr>
            <w:tcW w:w="1168" w:type="dxa"/>
            <w:shd w:val="clear" w:color="auto" w:fill="DBE5F1" w:themeFill="accent1" w:themeFillTint="33"/>
          </w:tcPr>
          <w:p w14:paraId="38756AB0" w14:textId="2655E891" w:rsidR="00BD5856" w:rsidRPr="00953B2E" w:rsidRDefault="00BD5856" w:rsidP="00BD5856">
            <w:pPr>
              <w:spacing w:line="360" w:lineRule="auto"/>
              <w:rPr>
                <w:b/>
                <w:bCs/>
                <w:sz w:val="18"/>
                <w:szCs w:val="18"/>
                <w:lang w:val="tr-TR"/>
              </w:rPr>
            </w:pPr>
            <w:r w:rsidRPr="00953B2E">
              <w:rPr>
                <w:rFonts w:cs="Arial"/>
                <w:b/>
                <w:bCs/>
                <w:sz w:val="18"/>
                <w:szCs w:val="18"/>
                <w:lang w:val="tr-TR"/>
              </w:rPr>
              <w:t>Tesis</w:t>
            </w:r>
          </w:p>
        </w:tc>
        <w:tc>
          <w:tcPr>
            <w:tcW w:w="1107" w:type="dxa"/>
            <w:shd w:val="clear" w:color="auto" w:fill="DBE5F1" w:themeFill="accent1" w:themeFillTint="33"/>
          </w:tcPr>
          <w:p w14:paraId="0B8ABBB5" w14:textId="363E274F" w:rsidR="00BD5856" w:rsidRPr="00953B2E" w:rsidRDefault="00BD5856" w:rsidP="00BD5856">
            <w:pPr>
              <w:spacing w:line="360" w:lineRule="auto"/>
              <w:rPr>
                <w:b/>
                <w:bCs/>
                <w:sz w:val="18"/>
                <w:szCs w:val="18"/>
                <w:lang w:val="tr-TR"/>
              </w:rPr>
            </w:pPr>
            <w:r w:rsidRPr="00953B2E">
              <w:rPr>
                <w:rFonts w:cs="Arial"/>
                <w:b/>
                <w:bCs/>
                <w:sz w:val="18"/>
                <w:szCs w:val="18"/>
                <w:lang w:val="tr-TR"/>
              </w:rPr>
              <w:t>Konum</w:t>
            </w:r>
          </w:p>
        </w:tc>
        <w:tc>
          <w:tcPr>
            <w:tcW w:w="1235" w:type="dxa"/>
            <w:shd w:val="clear" w:color="auto" w:fill="DBE5F1" w:themeFill="accent1" w:themeFillTint="33"/>
          </w:tcPr>
          <w:p w14:paraId="644FB318" w14:textId="2C47978B" w:rsidR="00BD5856" w:rsidRPr="00953B2E" w:rsidRDefault="00BD5856" w:rsidP="00BD5856">
            <w:pPr>
              <w:spacing w:line="360" w:lineRule="auto"/>
              <w:rPr>
                <w:b/>
                <w:bCs/>
                <w:sz w:val="18"/>
                <w:szCs w:val="18"/>
                <w:lang w:val="tr-TR"/>
              </w:rPr>
            </w:pPr>
            <w:r w:rsidRPr="00953B2E">
              <w:rPr>
                <w:rFonts w:cs="Arial"/>
                <w:b/>
                <w:bCs/>
                <w:sz w:val="18"/>
                <w:szCs w:val="18"/>
                <w:lang w:val="tr-TR"/>
              </w:rPr>
              <w:t>Alan</w:t>
            </w:r>
          </w:p>
        </w:tc>
        <w:tc>
          <w:tcPr>
            <w:tcW w:w="1701" w:type="dxa"/>
            <w:shd w:val="clear" w:color="auto" w:fill="DBE5F1" w:themeFill="accent1" w:themeFillTint="33"/>
          </w:tcPr>
          <w:p w14:paraId="60967D3A" w14:textId="3CDAA56D" w:rsidR="00BD5856" w:rsidRPr="00953B2E" w:rsidRDefault="00BD5856" w:rsidP="00BD5856">
            <w:pPr>
              <w:spacing w:line="360" w:lineRule="auto"/>
              <w:rPr>
                <w:b/>
                <w:bCs/>
                <w:sz w:val="18"/>
                <w:szCs w:val="18"/>
                <w:lang w:val="tr-TR"/>
              </w:rPr>
            </w:pPr>
            <w:r w:rsidRPr="00953B2E">
              <w:rPr>
                <w:rFonts w:cs="Arial"/>
                <w:b/>
                <w:bCs/>
                <w:sz w:val="18"/>
                <w:szCs w:val="18"/>
                <w:lang w:val="tr-TR"/>
              </w:rPr>
              <w:t>Kapasite</w:t>
            </w:r>
          </w:p>
        </w:tc>
        <w:tc>
          <w:tcPr>
            <w:tcW w:w="3862" w:type="dxa"/>
            <w:shd w:val="clear" w:color="auto" w:fill="DBE5F1" w:themeFill="accent1" w:themeFillTint="33"/>
          </w:tcPr>
          <w:p w14:paraId="084F0E4A" w14:textId="1596383D" w:rsidR="00BD5856" w:rsidRPr="00953B2E" w:rsidRDefault="00BD5856" w:rsidP="00BD5856">
            <w:pPr>
              <w:spacing w:line="360" w:lineRule="auto"/>
              <w:rPr>
                <w:b/>
                <w:bCs/>
                <w:sz w:val="18"/>
                <w:szCs w:val="18"/>
                <w:lang w:val="tr-TR"/>
              </w:rPr>
            </w:pPr>
            <w:r w:rsidRPr="00953B2E">
              <w:rPr>
                <w:rFonts w:cs="Arial"/>
                <w:b/>
                <w:bCs/>
                <w:sz w:val="18"/>
                <w:szCs w:val="18"/>
                <w:lang w:val="tr-TR"/>
              </w:rPr>
              <w:t>Üretim</w:t>
            </w:r>
          </w:p>
        </w:tc>
      </w:tr>
      <w:tr w:rsidR="00135FF5" w:rsidRPr="00953B2E" w14:paraId="6147FE2A" w14:textId="77777777" w:rsidTr="00135FF5">
        <w:trPr>
          <w:trHeight w:val="5989"/>
        </w:trPr>
        <w:tc>
          <w:tcPr>
            <w:tcW w:w="1168" w:type="dxa"/>
            <w:shd w:val="clear" w:color="auto" w:fill="auto"/>
            <w:vAlign w:val="center"/>
          </w:tcPr>
          <w:p w14:paraId="4E8DAD54" w14:textId="483CC45B" w:rsidR="00135FF5" w:rsidRPr="00953B2E" w:rsidRDefault="00135FF5" w:rsidP="00135FF5">
            <w:pPr>
              <w:spacing w:line="360" w:lineRule="auto"/>
              <w:rPr>
                <w:sz w:val="18"/>
                <w:szCs w:val="18"/>
                <w:lang w:val="tr-TR"/>
              </w:rPr>
            </w:pPr>
            <w:r w:rsidRPr="00953B2E">
              <w:rPr>
                <w:rFonts w:cs="Arial"/>
                <w:b/>
                <w:bCs/>
                <w:sz w:val="18"/>
                <w:szCs w:val="18"/>
                <w:lang w:val="tr-TR"/>
              </w:rPr>
              <w:t>İstanbul Plastik Boru Tesisleri Üretimi</w:t>
            </w:r>
          </w:p>
        </w:tc>
        <w:tc>
          <w:tcPr>
            <w:tcW w:w="1107" w:type="dxa"/>
            <w:shd w:val="clear" w:color="auto" w:fill="auto"/>
            <w:vAlign w:val="center"/>
          </w:tcPr>
          <w:p w14:paraId="2C3F4E87" w14:textId="349462BA" w:rsidR="00135FF5" w:rsidRPr="00953B2E" w:rsidRDefault="00135FF5" w:rsidP="00135FF5">
            <w:pPr>
              <w:spacing w:line="360" w:lineRule="auto"/>
              <w:rPr>
                <w:sz w:val="18"/>
                <w:szCs w:val="18"/>
                <w:lang w:val="tr-TR"/>
              </w:rPr>
            </w:pPr>
            <w:r w:rsidRPr="00953B2E">
              <w:rPr>
                <w:sz w:val="18"/>
                <w:szCs w:val="18"/>
                <w:lang w:val="tr-TR"/>
              </w:rPr>
              <w:t>İstanbul, Beylikdüzü</w:t>
            </w:r>
          </w:p>
        </w:tc>
        <w:tc>
          <w:tcPr>
            <w:tcW w:w="1235" w:type="dxa"/>
            <w:shd w:val="clear" w:color="auto" w:fill="auto"/>
            <w:vAlign w:val="center"/>
          </w:tcPr>
          <w:p w14:paraId="732DE35F" w14:textId="77777777" w:rsidR="00135FF5" w:rsidRPr="00953B2E" w:rsidRDefault="00135FF5" w:rsidP="00135FF5">
            <w:pPr>
              <w:spacing w:line="360" w:lineRule="auto"/>
              <w:rPr>
                <w:rFonts w:cs="Arial"/>
                <w:sz w:val="18"/>
                <w:szCs w:val="18"/>
                <w:lang w:val="tr-TR"/>
              </w:rPr>
            </w:pPr>
            <w:r w:rsidRPr="00953B2E">
              <w:rPr>
                <w:rFonts w:cs="Arial"/>
                <w:sz w:val="18"/>
                <w:szCs w:val="18"/>
                <w:lang w:val="tr-TR"/>
              </w:rPr>
              <w:t>Toplam alan: 20.000 m²</w:t>
            </w:r>
          </w:p>
          <w:p w14:paraId="078CDEC8" w14:textId="4278A6AD" w:rsidR="00135FF5" w:rsidRPr="00953B2E" w:rsidRDefault="00135FF5" w:rsidP="00135FF5">
            <w:pPr>
              <w:spacing w:line="360" w:lineRule="auto"/>
              <w:rPr>
                <w:sz w:val="18"/>
                <w:szCs w:val="18"/>
                <w:lang w:val="tr-TR"/>
              </w:rPr>
            </w:pPr>
            <w:r w:rsidRPr="00953B2E">
              <w:rPr>
                <w:rFonts w:cs="Arial"/>
                <w:sz w:val="18"/>
                <w:szCs w:val="18"/>
                <w:lang w:val="tr-TR"/>
              </w:rPr>
              <w:t>Kapalı alan: 15.000 m²</w:t>
            </w:r>
          </w:p>
        </w:tc>
        <w:tc>
          <w:tcPr>
            <w:tcW w:w="1701" w:type="dxa"/>
            <w:shd w:val="clear" w:color="auto" w:fill="auto"/>
            <w:vAlign w:val="center"/>
          </w:tcPr>
          <w:p w14:paraId="57F7A974" w14:textId="77777777" w:rsidR="00135FF5" w:rsidRPr="00953B2E" w:rsidRDefault="00135FF5" w:rsidP="00135FF5">
            <w:pPr>
              <w:spacing w:line="360" w:lineRule="auto"/>
              <w:jc w:val="left"/>
              <w:rPr>
                <w:rFonts w:cs="Arial"/>
                <w:sz w:val="18"/>
                <w:szCs w:val="18"/>
                <w:lang w:val="tr-TR"/>
              </w:rPr>
            </w:pPr>
            <w:r w:rsidRPr="00953B2E">
              <w:rPr>
                <w:rFonts w:cs="Arial"/>
                <w:sz w:val="18"/>
                <w:szCs w:val="18"/>
                <w:lang w:val="tr-TR"/>
              </w:rPr>
              <w:t>Yıllık üretim</w:t>
            </w:r>
          </w:p>
          <w:p w14:paraId="60BCDB73" w14:textId="532C9CC8" w:rsidR="00135FF5" w:rsidRPr="00953B2E" w:rsidRDefault="00135FF5" w:rsidP="00135FF5">
            <w:pPr>
              <w:spacing w:line="360" w:lineRule="auto"/>
              <w:jc w:val="left"/>
              <w:rPr>
                <w:sz w:val="18"/>
                <w:szCs w:val="18"/>
                <w:lang w:val="tr-TR"/>
              </w:rPr>
            </w:pPr>
            <w:r w:rsidRPr="00953B2E">
              <w:rPr>
                <w:rFonts w:cs="Arial"/>
                <w:sz w:val="18"/>
                <w:szCs w:val="18"/>
                <w:lang w:val="tr-TR"/>
              </w:rPr>
              <w:t>22.000 ton kapasite</w:t>
            </w:r>
          </w:p>
        </w:tc>
        <w:tc>
          <w:tcPr>
            <w:tcW w:w="3862" w:type="dxa"/>
            <w:vAlign w:val="center"/>
          </w:tcPr>
          <w:p w14:paraId="79961711"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 xml:space="preserve">PPRC Borular 20-125 (pn16-pn 20- pn25), </w:t>
            </w:r>
          </w:p>
          <w:p w14:paraId="0DFFED3A"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PPRC Cam Elyaf Borular 20-125 (PN 20-PN 25),</w:t>
            </w:r>
          </w:p>
          <w:p w14:paraId="2E3C7BE6"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PPRC Folyolu Boru 20-63,</w:t>
            </w:r>
          </w:p>
          <w:p w14:paraId="6169F860"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 xml:space="preserve">PPRC Ek Parçalar 20-125, </w:t>
            </w:r>
          </w:p>
          <w:p w14:paraId="396A6234"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PEX Borular (Kılıflı-Oksijen Bariyerli)16-25mm,</w:t>
            </w:r>
          </w:p>
          <w:p w14:paraId="41462AE0"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Pert Borular (Kılıflı-Oksijen Bariyerli)16-25mm,</w:t>
            </w:r>
          </w:p>
          <w:p w14:paraId="3BE79FE1"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 xml:space="preserve">Alpex Boruları 16-32, </w:t>
            </w:r>
          </w:p>
          <w:p w14:paraId="3FED3FAC"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 xml:space="preserve">PVC Atıksu Borusu, </w:t>
            </w:r>
          </w:p>
          <w:p w14:paraId="0BB08786"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PVC Pnömatik Taşıma Boruları; Ø50/ Ø160 arası,</w:t>
            </w:r>
          </w:p>
          <w:p w14:paraId="0E4BD196"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PP Atıksu Borusu; Ø50 / Ø160 arası,</w:t>
            </w:r>
          </w:p>
          <w:p w14:paraId="0DB419EC"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PP Silenzio Atıksu Borusu; Ø50 / Ø160 arası,</w:t>
            </w:r>
          </w:p>
          <w:p w14:paraId="51532F93"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PP Süper Sessiz Atıksu Borusu; Ø50/Ø160 arası,</w:t>
            </w:r>
          </w:p>
          <w:p w14:paraId="7F55071F"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PP Atıksu Ek Parçaları; Ø50/Ø160 arası,</w:t>
            </w:r>
          </w:p>
          <w:p w14:paraId="7BFF1F9A"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PP Silenzio Atıksu Ek Parçaları; Ø50/Ø160arası,</w:t>
            </w:r>
          </w:p>
          <w:p w14:paraId="056C5428"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PP Süper Sessiz Atıksu Ek Parçaları; Ø50 / Ø160 arası,</w:t>
            </w:r>
          </w:p>
          <w:p w14:paraId="1D6FB38E" w14:textId="27E523BA" w:rsidR="00135FF5" w:rsidRPr="00953B2E" w:rsidRDefault="00135FF5" w:rsidP="00135FF5">
            <w:pPr>
              <w:pStyle w:val="ListParagraph"/>
              <w:numPr>
                <w:ilvl w:val="0"/>
                <w:numId w:val="13"/>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PMMA / ABS Levha; Ø50 / Ø160 arası.</w:t>
            </w:r>
          </w:p>
        </w:tc>
      </w:tr>
      <w:tr w:rsidR="00135FF5" w:rsidRPr="00953B2E" w14:paraId="4BB2FAF5" w14:textId="77777777" w:rsidTr="00135FF5">
        <w:trPr>
          <w:trHeight w:val="1124"/>
        </w:trPr>
        <w:tc>
          <w:tcPr>
            <w:tcW w:w="1168" w:type="dxa"/>
            <w:shd w:val="clear" w:color="auto" w:fill="auto"/>
            <w:vAlign w:val="center"/>
          </w:tcPr>
          <w:p w14:paraId="21EE7836" w14:textId="1C0C8120" w:rsidR="00135FF5" w:rsidRPr="00953B2E" w:rsidRDefault="00135FF5" w:rsidP="00135FF5">
            <w:pPr>
              <w:spacing w:line="360" w:lineRule="auto"/>
              <w:rPr>
                <w:b/>
                <w:bCs/>
                <w:sz w:val="18"/>
                <w:szCs w:val="18"/>
                <w:lang w:val="tr-TR"/>
              </w:rPr>
            </w:pPr>
            <w:r w:rsidRPr="00953B2E">
              <w:rPr>
                <w:rFonts w:cs="Arial"/>
                <w:b/>
                <w:bCs/>
                <w:sz w:val="18"/>
                <w:szCs w:val="18"/>
                <w:lang w:val="tr-TR"/>
              </w:rPr>
              <w:t>Elazığ Plastik Boru Üretim Tesisleri</w:t>
            </w:r>
          </w:p>
        </w:tc>
        <w:tc>
          <w:tcPr>
            <w:tcW w:w="1107" w:type="dxa"/>
            <w:shd w:val="clear" w:color="auto" w:fill="auto"/>
            <w:vAlign w:val="center"/>
          </w:tcPr>
          <w:p w14:paraId="5486791F" w14:textId="0B22EE4D" w:rsidR="00135FF5" w:rsidRPr="00953B2E" w:rsidRDefault="00135FF5" w:rsidP="00135FF5">
            <w:pPr>
              <w:spacing w:line="360" w:lineRule="auto"/>
              <w:rPr>
                <w:sz w:val="18"/>
                <w:szCs w:val="18"/>
                <w:lang w:val="tr-TR"/>
              </w:rPr>
            </w:pPr>
            <w:r w:rsidRPr="00953B2E">
              <w:rPr>
                <w:rFonts w:cs="Arial"/>
                <w:sz w:val="18"/>
                <w:szCs w:val="18"/>
                <w:lang w:val="tr-TR"/>
              </w:rPr>
              <w:t>Elazığ, Yazıkonak, Organize Sanayi Bölgesi</w:t>
            </w:r>
          </w:p>
        </w:tc>
        <w:tc>
          <w:tcPr>
            <w:tcW w:w="1235" w:type="dxa"/>
            <w:shd w:val="clear" w:color="auto" w:fill="auto"/>
            <w:vAlign w:val="center"/>
          </w:tcPr>
          <w:p w14:paraId="2459C8C1" w14:textId="77777777" w:rsidR="00135FF5" w:rsidRPr="00953B2E" w:rsidRDefault="00135FF5" w:rsidP="00135FF5">
            <w:pPr>
              <w:spacing w:line="360" w:lineRule="auto"/>
              <w:rPr>
                <w:rFonts w:cs="Arial"/>
                <w:sz w:val="18"/>
                <w:szCs w:val="18"/>
                <w:lang w:val="tr-TR"/>
              </w:rPr>
            </w:pPr>
            <w:r w:rsidRPr="00953B2E">
              <w:rPr>
                <w:rFonts w:cs="Arial"/>
                <w:sz w:val="18"/>
                <w:szCs w:val="18"/>
                <w:lang w:val="tr-TR"/>
              </w:rPr>
              <w:t>Toplam alanı:</w:t>
            </w:r>
          </w:p>
          <w:p w14:paraId="23776856" w14:textId="77777777" w:rsidR="00135FF5" w:rsidRPr="00953B2E" w:rsidRDefault="00135FF5" w:rsidP="00135FF5">
            <w:pPr>
              <w:spacing w:line="360" w:lineRule="auto"/>
              <w:rPr>
                <w:rFonts w:cs="Arial"/>
                <w:sz w:val="18"/>
                <w:szCs w:val="18"/>
                <w:lang w:val="tr-TR"/>
              </w:rPr>
            </w:pPr>
            <w:r w:rsidRPr="00953B2E">
              <w:rPr>
                <w:rFonts w:cs="Arial"/>
                <w:sz w:val="18"/>
                <w:szCs w:val="18"/>
                <w:lang w:val="tr-TR"/>
              </w:rPr>
              <w:t>185.000 m²</w:t>
            </w:r>
          </w:p>
          <w:p w14:paraId="36EA6503" w14:textId="77777777" w:rsidR="00135FF5" w:rsidRPr="00953B2E" w:rsidRDefault="00135FF5" w:rsidP="00135FF5">
            <w:pPr>
              <w:spacing w:line="360" w:lineRule="auto"/>
              <w:rPr>
                <w:rFonts w:cs="Arial"/>
                <w:sz w:val="18"/>
                <w:szCs w:val="18"/>
                <w:lang w:val="tr-TR"/>
              </w:rPr>
            </w:pPr>
            <w:r w:rsidRPr="00953B2E">
              <w:rPr>
                <w:rFonts w:cs="Arial"/>
                <w:sz w:val="18"/>
                <w:szCs w:val="18"/>
                <w:lang w:val="tr-TR"/>
              </w:rPr>
              <w:t>Kapalı alan:</w:t>
            </w:r>
          </w:p>
          <w:p w14:paraId="7FA133EC" w14:textId="5931FFA7" w:rsidR="00135FF5" w:rsidRPr="00953B2E" w:rsidRDefault="00135FF5" w:rsidP="00135FF5">
            <w:pPr>
              <w:spacing w:line="360" w:lineRule="auto"/>
              <w:rPr>
                <w:sz w:val="18"/>
                <w:szCs w:val="18"/>
                <w:lang w:val="tr-TR"/>
              </w:rPr>
            </w:pPr>
            <w:r w:rsidRPr="00953B2E">
              <w:rPr>
                <w:rFonts w:cs="Arial"/>
                <w:sz w:val="18"/>
                <w:szCs w:val="18"/>
                <w:lang w:val="tr-TR"/>
              </w:rPr>
              <w:t>45.000 m²</w:t>
            </w:r>
          </w:p>
        </w:tc>
        <w:tc>
          <w:tcPr>
            <w:tcW w:w="1701" w:type="dxa"/>
            <w:shd w:val="clear" w:color="auto" w:fill="auto"/>
            <w:vAlign w:val="center"/>
          </w:tcPr>
          <w:p w14:paraId="4973263A" w14:textId="77777777" w:rsidR="00135FF5" w:rsidRPr="00953B2E" w:rsidRDefault="00135FF5" w:rsidP="00135FF5">
            <w:pPr>
              <w:spacing w:line="360" w:lineRule="auto"/>
              <w:jc w:val="left"/>
              <w:rPr>
                <w:rFonts w:cs="Arial"/>
                <w:sz w:val="18"/>
                <w:szCs w:val="18"/>
                <w:lang w:val="tr-TR"/>
              </w:rPr>
            </w:pPr>
            <w:r w:rsidRPr="00953B2E">
              <w:rPr>
                <w:rFonts w:cs="Arial"/>
                <w:sz w:val="18"/>
                <w:szCs w:val="18"/>
                <w:lang w:val="tr-TR"/>
              </w:rPr>
              <w:t>Yıllık üretim</w:t>
            </w:r>
          </w:p>
          <w:p w14:paraId="6F4FB6EE" w14:textId="618E55E9" w:rsidR="00135FF5" w:rsidRPr="00953B2E" w:rsidRDefault="00135FF5" w:rsidP="00135FF5">
            <w:pPr>
              <w:spacing w:line="360" w:lineRule="auto"/>
              <w:jc w:val="left"/>
              <w:rPr>
                <w:sz w:val="18"/>
                <w:szCs w:val="18"/>
                <w:lang w:val="tr-TR"/>
              </w:rPr>
            </w:pPr>
            <w:r w:rsidRPr="00953B2E">
              <w:rPr>
                <w:rFonts w:cs="Arial"/>
                <w:sz w:val="18"/>
                <w:szCs w:val="18"/>
                <w:lang w:val="tr-TR"/>
              </w:rPr>
              <w:t>25.800 ton kapasite</w:t>
            </w:r>
          </w:p>
        </w:tc>
        <w:tc>
          <w:tcPr>
            <w:tcW w:w="3862" w:type="dxa"/>
            <w:vAlign w:val="center"/>
          </w:tcPr>
          <w:p w14:paraId="2E12D531"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PVC Atıksu Borusu; Ø50/Ø200 arası,</w:t>
            </w:r>
          </w:p>
          <w:p w14:paraId="2389780B"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 xml:space="preserve">PVC Atıksu Ek Parçaları: Ø50/Ø200 arası, </w:t>
            </w:r>
          </w:p>
          <w:p w14:paraId="6BCEFD29"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Temiz Su Borusu (PVC); Pn6/Pn16,</w:t>
            </w:r>
          </w:p>
          <w:p w14:paraId="7ED2EC73"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 xml:space="preserve">Koruge Borusu (HDPE), Ø50/Ø400 arası; Ø100/Ø1000 Sn4/Sn8, </w:t>
            </w:r>
          </w:p>
          <w:p w14:paraId="7CC600F8"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Koruge Borusu Ek Parçaları (HDPE); Ø100/Ø1000 arası,</w:t>
            </w:r>
          </w:p>
          <w:p w14:paraId="53201A69"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 xml:space="preserve">PE Basınçlı İçme Suyu Borusu; Ø20/Ø1200 arası Pn6/Pn32, </w:t>
            </w:r>
          </w:p>
          <w:p w14:paraId="11A212C7"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Doğalgaz Borusu (PE80),</w:t>
            </w:r>
          </w:p>
          <w:p w14:paraId="11B70D99"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PVC Yuvarlak Drenaj Borusu; Ø20/Ø400 mm arası,</w:t>
            </w:r>
          </w:p>
          <w:p w14:paraId="36916DFD"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 xml:space="preserve">PVC Tünel Drenaj Borusu, Ø80/Ø200 mm arası; Ø160/Ø200 mm arası, </w:t>
            </w:r>
          </w:p>
          <w:p w14:paraId="043560B9"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Pert Boru; Ø16/Ø20 mm arası,</w:t>
            </w:r>
          </w:p>
          <w:p w14:paraId="0ECC5C92"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lastRenderedPageBreak/>
              <w:t xml:space="preserve">PVC Perde Rayı (Korniş); Tek/Çift/Üçlü/Dörtlü Kanal, </w:t>
            </w:r>
          </w:p>
          <w:p w14:paraId="152F1E88" w14:textId="51080BD4" w:rsidR="00135FF5" w:rsidRPr="00953B2E" w:rsidRDefault="00135FF5" w:rsidP="00135FF5">
            <w:pPr>
              <w:pStyle w:val="ListParagraph"/>
              <w:numPr>
                <w:ilvl w:val="0"/>
                <w:numId w:val="13"/>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PE Göz Çoklayıcı; Ø32/Ø50 mm arasında çeşitli kombinasyonlarda üretilmektedir.</w:t>
            </w:r>
          </w:p>
        </w:tc>
      </w:tr>
      <w:tr w:rsidR="00135FF5" w:rsidRPr="00953B2E" w14:paraId="2BF0E360" w14:textId="77777777" w:rsidTr="00135FF5">
        <w:trPr>
          <w:trHeight w:val="584"/>
        </w:trPr>
        <w:tc>
          <w:tcPr>
            <w:tcW w:w="1168" w:type="dxa"/>
            <w:shd w:val="clear" w:color="auto" w:fill="auto"/>
            <w:vAlign w:val="center"/>
          </w:tcPr>
          <w:p w14:paraId="72EB4481" w14:textId="5F82DE01" w:rsidR="00135FF5" w:rsidRPr="00953B2E" w:rsidRDefault="00135FF5" w:rsidP="00135FF5">
            <w:pPr>
              <w:spacing w:line="360" w:lineRule="auto"/>
              <w:rPr>
                <w:b/>
                <w:bCs/>
                <w:sz w:val="18"/>
                <w:szCs w:val="18"/>
                <w:lang w:val="tr-TR"/>
              </w:rPr>
            </w:pPr>
            <w:r w:rsidRPr="00953B2E">
              <w:rPr>
                <w:b/>
                <w:bCs/>
                <w:sz w:val="18"/>
                <w:szCs w:val="18"/>
                <w:lang w:val="tr-TR"/>
              </w:rPr>
              <w:lastRenderedPageBreak/>
              <w:t>Akhisar Isı Grubu Üretim Tesisleri</w:t>
            </w:r>
          </w:p>
        </w:tc>
        <w:tc>
          <w:tcPr>
            <w:tcW w:w="1107" w:type="dxa"/>
            <w:shd w:val="clear" w:color="auto" w:fill="auto"/>
            <w:vAlign w:val="center"/>
          </w:tcPr>
          <w:p w14:paraId="46AFFEA7" w14:textId="1B70DF2F" w:rsidR="00135FF5" w:rsidRPr="00953B2E" w:rsidRDefault="00135FF5" w:rsidP="00135FF5">
            <w:pPr>
              <w:spacing w:line="360" w:lineRule="auto"/>
              <w:rPr>
                <w:sz w:val="18"/>
                <w:szCs w:val="18"/>
                <w:lang w:val="tr-TR"/>
              </w:rPr>
            </w:pPr>
            <w:r w:rsidRPr="00953B2E">
              <w:rPr>
                <w:sz w:val="18"/>
                <w:szCs w:val="18"/>
                <w:lang w:val="tr-TR"/>
              </w:rPr>
              <w:t>Manisa, Akhisar, Organize Sanayi Bölgesi</w:t>
            </w:r>
          </w:p>
        </w:tc>
        <w:tc>
          <w:tcPr>
            <w:tcW w:w="1235" w:type="dxa"/>
            <w:shd w:val="clear" w:color="auto" w:fill="auto"/>
            <w:vAlign w:val="center"/>
          </w:tcPr>
          <w:p w14:paraId="23D7AC76" w14:textId="77777777" w:rsidR="00135FF5" w:rsidRPr="00953B2E" w:rsidRDefault="00135FF5" w:rsidP="00135FF5">
            <w:pPr>
              <w:spacing w:line="360" w:lineRule="auto"/>
              <w:jc w:val="left"/>
              <w:rPr>
                <w:sz w:val="18"/>
                <w:szCs w:val="18"/>
                <w:lang w:val="tr-TR"/>
              </w:rPr>
            </w:pPr>
            <w:r w:rsidRPr="00953B2E">
              <w:rPr>
                <w:sz w:val="18"/>
                <w:szCs w:val="18"/>
                <w:lang w:val="tr-TR"/>
              </w:rPr>
              <w:t>Toplam alanı:</w:t>
            </w:r>
          </w:p>
          <w:p w14:paraId="23FFF3A0" w14:textId="77777777" w:rsidR="00135FF5" w:rsidRPr="00953B2E" w:rsidRDefault="00135FF5" w:rsidP="00135FF5">
            <w:pPr>
              <w:spacing w:line="360" w:lineRule="auto"/>
              <w:jc w:val="left"/>
              <w:rPr>
                <w:sz w:val="18"/>
                <w:szCs w:val="18"/>
                <w:lang w:val="tr-TR"/>
              </w:rPr>
            </w:pPr>
            <w:r w:rsidRPr="00953B2E">
              <w:rPr>
                <w:sz w:val="18"/>
                <w:szCs w:val="18"/>
                <w:lang w:val="tr-TR"/>
              </w:rPr>
              <w:t>105.000 m²</w:t>
            </w:r>
          </w:p>
          <w:p w14:paraId="2D3202EA" w14:textId="77777777" w:rsidR="00135FF5" w:rsidRPr="00953B2E" w:rsidRDefault="00135FF5" w:rsidP="00135FF5">
            <w:pPr>
              <w:spacing w:line="360" w:lineRule="auto"/>
              <w:jc w:val="left"/>
              <w:rPr>
                <w:sz w:val="18"/>
                <w:szCs w:val="18"/>
                <w:lang w:val="tr-TR"/>
              </w:rPr>
            </w:pPr>
            <w:r w:rsidRPr="00953B2E">
              <w:rPr>
                <w:sz w:val="18"/>
                <w:szCs w:val="18"/>
                <w:lang w:val="tr-TR"/>
              </w:rPr>
              <w:t>Kapalı alan:</w:t>
            </w:r>
          </w:p>
          <w:p w14:paraId="52FC9C49" w14:textId="72A690EA" w:rsidR="00135FF5" w:rsidRPr="00953B2E" w:rsidRDefault="00135FF5" w:rsidP="00135FF5">
            <w:pPr>
              <w:spacing w:line="360" w:lineRule="auto"/>
              <w:rPr>
                <w:sz w:val="18"/>
                <w:szCs w:val="18"/>
                <w:lang w:val="tr-TR"/>
              </w:rPr>
            </w:pPr>
            <w:r w:rsidRPr="00953B2E">
              <w:rPr>
                <w:sz w:val="18"/>
                <w:szCs w:val="18"/>
                <w:lang w:val="tr-TR"/>
              </w:rPr>
              <w:t>49.400 m²</w:t>
            </w:r>
          </w:p>
        </w:tc>
        <w:tc>
          <w:tcPr>
            <w:tcW w:w="1701" w:type="dxa"/>
            <w:shd w:val="clear" w:color="auto" w:fill="auto"/>
            <w:vAlign w:val="center"/>
          </w:tcPr>
          <w:p w14:paraId="081D2957" w14:textId="77777777" w:rsidR="00135FF5" w:rsidRPr="00953B2E" w:rsidRDefault="00135FF5" w:rsidP="00135FF5">
            <w:pPr>
              <w:spacing w:line="360" w:lineRule="auto"/>
              <w:jc w:val="left"/>
              <w:rPr>
                <w:sz w:val="18"/>
                <w:szCs w:val="18"/>
                <w:lang w:val="tr-TR"/>
              </w:rPr>
            </w:pPr>
            <w:r w:rsidRPr="00953B2E">
              <w:rPr>
                <w:sz w:val="18"/>
                <w:szCs w:val="18"/>
                <w:lang w:val="tr-TR"/>
              </w:rPr>
              <w:t>Yıllık panel radyatör üretim kapasitesi</w:t>
            </w:r>
          </w:p>
          <w:p w14:paraId="61C7A5FA" w14:textId="77777777" w:rsidR="00135FF5" w:rsidRPr="00953B2E" w:rsidRDefault="00135FF5" w:rsidP="00135FF5">
            <w:pPr>
              <w:spacing w:line="360" w:lineRule="auto"/>
              <w:jc w:val="left"/>
              <w:rPr>
                <w:sz w:val="18"/>
                <w:szCs w:val="18"/>
                <w:lang w:val="tr-TR"/>
              </w:rPr>
            </w:pPr>
            <w:r w:rsidRPr="00953B2E">
              <w:rPr>
                <w:sz w:val="18"/>
                <w:szCs w:val="18"/>
                <w:lang w:val="tr-TR"/>
              </w:rPr>
              <w:t>5.000.000 metre</w:t>
            </w:r>
          </w:p>
          <w:p w14:paraId="43374A93" w14:textId="77777777" w:rsidR="00135FF5" w:rsidRPr="00953B2E" w:rsidRDefault="00135FF5" w:rsidP="00135FF5">
            <w:pPr>
              <w:spacing w:line="360" w:lineRule="auto"/>
              <w:jc w:val="left"/>
              <w:rPr>
                <w:sz w:val="18"/>
                <w:szCs w:val="18"/>
                <w:lang w:val="tr-TR"/>
              </w:rPr>
            </w:pPr>
          </w:p>
          <w:p w14:paraId="3B34D2AD" w14:textId="77777777" w:rsidR="00135FF5" w:rsidRPr="00953B2E" w:rsidRDefault="00135FF5" w:rsidP="00135FF5">
            <w:pPr>
              <w:spacing w:line="360" w:lineRule="auto"/>
              <w:jc w:val="left"/>
              <w:rPr>
                <w:sz w:val="18"/>
                <w:szCs w:val="18"/>
                <w:lang w:val="tr-TR"/>
              </w:rPr>
            </w:pPr>
            <w:r w:rsidRPr="00953B2E">
              <w:rPr>
                <w:sz w:val="18"/>
                <w:szCs w:val="18"/>
                <w:lang w:val="tr-TR"/>
              </w:rPr>
              <w:t>Yıllık kombi üretim kapasitesi</w:t>
            </w:r>
          </w:p>
          <w:p w14:paraId="3897D3E5" w14:textId="7483188D" w:rsidR="00135FF5" w:rsidRPr="00953B2E" w:rsidRDefault="00135FF5" w:rsidP="00135FF5">
            <w:pPr>
              <w:spacing w:line="360" w:lineRule="auto"/>
              <w:jc w:val="left"/>
              <w:rPr>
                <w:sz w:val="18"/>
                <w:szCs w:val="18"/>
                <w:lang w:val="tr-TR"/>
              </w:rPr>
            </w:pPr>
            <w:r w:rsidRPr="00953B2E">
              <w:rPr>
                <w:sz w:val="18"/>
                <w:szCs w:val="18"/>
                <w:lang w:val="tr-TR"/>
              </w:rPr>
              <w:t>100.000 adet</w:t>
            </w:r>
          </w:p>
        </w:tc>
        <w:tc>
          <w:tcPr>
            <w:tcW w:w="3862" w:type="dxa"/>
            <w:vAlign w:val="center"/>
          </w:tcPr>
          <w:p w14:paraId="324005A8"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953B2E">
              <w:rPr>
                <w:rFonts w:eastAsia="Batang" w:cs="Arial"/>
                <w:sz w:val="18"/>
                <w:szCs w:val="18"/>
                <w:lang w:val="tr-TR"/>
              </w:rPr>
              <w:t xml:space="preserve">SANICA JAVA 24-28-35 kW, </w:t>
            </w:r>
          </w:p>
          <w:p w14:paraId="5D25D433"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953B2E">
              <w:rPr>
                <w:rFonts w:eastAsia="Batang" w:cs="Arial"/>
                <w:sz w:val="18"/>
                <w:szCs w:val="18"/>
                <w:lang w:val="tr-TR"/>
              </w:rPr>
              <w:t>SANICA KRAL 24-28-35 kW,</w:t>
            </w:r>
          </w:p>
          <w:p w14:paraId="0F4A7E06"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953B2E">
              <w:rPr>
                <w:rFonts w:eastAsia="Batang" w:cs="Arial"/>
                <w:sz w:val="18"/>
                <w:szCs w:val="18"/>
                <w:lang w:val="tr-TR"/>
              </w:rPr>
              <w:t>SANICA Zirve 24-28-35 kW</w:t>
            </w:r>
          </w:p>
          <w:p w14:paraId="37D16952" w14:textId="77777777" w:rsidR="00135FF5" w:rsidRPr="00953B2E" w:rsidRDefault="00135FF5" w:rsidP="00135FF5">
            <w:pPr>
              <w:pStyle w:val="ListParagraph"/>
              <w:numPr>
                <w:ilvl w:val="0"/>
                <w:numId w:val="21"/>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953B2E">
              <w:rPr>
                <w:rFonts w:eastAsia="Batang" w:cs="Arial"/>
                <w:sz w:val="18"/>
                <w:szCs w:val="18"/>
                <w:lang w:val="tr-TR"/>
              </w:rPr>
              <w:t>Yoğuşmalı Kombiler,</w:t>
            </w:r>
          </w:p>
          <w:p w14:paraId="380827F0" w14:textId="77C25104" w:rsidR="00135FF5" w:rsidRPr="00953B2E" w:rsidRDefault="00135FF5" w:rsidP="00135FF5">
            <w:pPr>
              <w:pStyle w:val="ListParagraph"/>
              <w:numPr>
                <w:ilvl w:val="0"/>
                <w:numId w:val="13"/>
              </w:numPr>
              <w:autoSpaceDE w:val="0"/>
              <w:autoSpaceDN w:val="0"/>
              <w:adjustRightInd w:val="0"/>
              <w:spacing w:line="360" w:lineRule="auto"/>
              <w:ind w:left="131" w:hanging="142"/>
              <w:jc w:val="left"/>
              <w:rPr>
                <w:rFonts w:eastAsia="Batang" w:cs="Arial"/>
                <w:sz w:val="18"/>
                <w:szCs w:val="18"/>
                <w:lang w:val="tr-TR"/>
              </w:rPr>
            </w:pPr>
            <w:r w:rsidRPr="00953B2E">
              <w:rPr>
                <w:rFonts w:eastAsia="Batang" w:cs="Arial"/>
                <w:sz w:val="18"/>
                <w:szCs w:val="18"/>
                <w:lang w:val="tr-TR"/>
              </w:rPr>
              <w:t>SANICA FIJI 24-28 kW Hermetik Kombiler</w:t>
            </w:r>
          </w:p>
        </w:tc>
      </w:tr>
    </w:tbl>
    <w:p w14:paraId="534FB4C3" w14:textId="77777777" w:rsidR="00FF2243" w:rsidRPr="00953B2E" w:rsidRDefault="00FF2243" w:rsidP="00FF2243">
      <w:pPr>
        <w:spacing w:line="276" w:lineRule="auto"/>
        <w:rPr>
          <w:szCs w:val="20"/>
          <w:lang w:val="tr-TR"/>
        </w:rPr>
      </w:pPr>
      <w:r w:rsidRPr="00953B2E">
        <w:rPr>
          <w:szCs w:val="20"/>
          <w:lang w:val="tr-TR"/>
        </w:rPr>
        <w:t xml:space="preserve"> </w:t>
      </w:r>
    </w:p>
    <w:p w14:paraId="13F27FC5" w14:textId="4863F9ED" w:rsidR="00156BBC" w:rsidRPr="00953B2E" w:rsidRDefault="00BD5856" w:rsidP="00A54EB8">
      <w:pPr>
        <w:spacing w:line="360" w:lineRule="auto"/>
        <w:rPr>
          <w:szCs w:val="20"/>
          <w:lang w:val="tr-TR"/>
        </w:rPr>
      </w:pPr>
      <w:r w:rsidRPr="00953B2E">
        <w:rPr>
          <w:szCs w:val="20"/>
          <w:lang w:val="tr-TR"/>
        </w:rPr>
        <w:t xml:space="preserve">Bu Acil </w:t>
      </w:r>
      <w:r w:rsidR="00135FF5" w:rsidRPr="00953B2E">
        <w:rPr>
          <w:szCs w:val="20"/>
          <w:lang w:val="tr-TR"/>
        </w:rPr>
        <w:t xml:space="preserve">Durum </w:t>
      </w:r>
      <w:r w:rsidRPr="00953B2E">
        <w:rPr>
          <w:szCs w:val="20"/>
          <w:lang w:val="tr-TR"/>
        </w:rPr>
        <w:t xml:space="preserve">Müdahale Planı </w:t>
      </w:r>
      <w:r w:rsidRPr="00131BB8">
        <w:rPr>
          <w:szCs w:val="20"/>
          <w:lang w:val="tr-TR"/>
        </w:rPr>
        <w:t>(“</w:t>
      </w:r>
      <w:r w:rsidR="00953B2E" w:rsidRPr="00131BB8">
        <w:rPr>
          <w:szCs w:val="20"/>
          <w:lang w:val="tr-TR"/>
        </w:rPr>
        <w:t>ADMP</w:t>
      </w:r>
      <w:r w:rsidRPr="00953B2E">
        <w:rPr>
          <w:szCs w:val="20"/>
          <w:lang w:val="tr-TR"/>
        </w:rPr>
        <w:t xml:space="preserve"> veya Plan”), Riskonet Danışmanlık ve Eğitim Ltd. Şti. (“Riskonet”) tarafından Sanica adına hazırlanmıştır.</w:t>
      </w:r>
    </w:p>
    <w:p w14:paraId="76EE8A5A" w14:textId="383E9A7A" w:rsidR="00D947E4" w:rsidRPr="00953B2E" w:rsidRDefault="00D947E4" w:rsidP="00A54EB8">
      <w:pPr>
        <w:spacing w:line="360" w:lineRule="auto"/>
        <w:rPr>
          <w:szCs w:val="20"/>
          <w:lang w:val="tr-TR"/>
        </w:rPr>
      </w:pPr>
    </w:p>
    <w:p w14:paraId="27A3A6B1" w14:textId="4C3EABE4" w:rsidR="00663644" w:rsidRPr="00953B2E" w:rsidRDefault="00663644" w:rsidP="00A54EB8">
      <w:pPr>
        <w:spacing w:line="360" w:lineRule="auto"/>
        <w:rPr>
          <w:szCs w:val="20"/>
          <w:lang w:val="tr-TR"/>
        </w:rPr>
      </w:pPr>
    </w:p>
    <w:p w14:paraId="1B5530A2" w14:textId="77777777" w:rsidR="00663644" w:rsidRPr="00953B2E" w:rsidRDefault="00663644" w:rsidP="00A54EB8">
      <w:pPr>
        <w:spacing w:line="360" w:lineRule="auto"/>
        <w:rPr>
          <w:szCs w:val="20"/>
          <w:lang w:val="tr-TR"/>
        </w:rPr>
      </w:pPr>
    </w:p>
    <w:p w14:paraId="10B7E96A" w14:textId="7A823669" w:rsidR="007D55A1" w:rsidRPr="00953B2E" w:rsidRDefault="007D55A1" w:rsidP="00A54EB8">
      <w:pPr>
        <w:spacing w:line="360" w:lineRule="auto"/>
        <w:rPr>
          <w:szCs w:val="20"/>
          <w:lang w:val="tr-TR"/>
        </w:rPr>
      </w:pPr>
    </w:p>
    <w:p w14:paraId="2FE6DF55" w14:textId="47127E5E" w:rsidR="00D947E4" w:rsidRPr="00953B2E" w:rsidRDefault="00D947E4" w:rsidP="00A54EB8">
      <w:pPr>
        <w:spacing w:line="360" w:lineRule="auto"/>
        <w:ind w:firstLine="708"/>
        <w:rPr>
          <w:szCs w:val="20"/>
          <w:lang w:val="tr-TR"/>
        </w:rPr>
      </w:pPr>
    </w:p>
    <w:p w14:paraId="0547845C" w14:textId="77777777" w:rsidR="00D947E4" w:rsidRPr="00953B2E" w:rsidRDefault="00D947E4" w:rsidP="00D947E4">
      <w:pPr>
        <w:spacing w:line="276" w:lineRule="auto"/>
        <w:ind w:firstLine="708"/>
        <w:rPr>
          <w:szCs w:val="20"/>
          <w:lang w:val="tr-TR"/>
        </w:rPr>
      </w:pPr>
      <w:r w:rsidRPr="00953B2E">
        <w:rPr>
          <w:szCs w:val="20"/>
          <w:lang w:val="tr-TR"/>
        </w:rPr>
        <w:t> </w:t>
      </w:r>
    </w:p>
    <w:p w14:paraId="2B86C8B9" w14:textId="77777777" w:rsidR="00D947E4" w:rsidRPr="00953B2E" w:rsidRDefault="00D947E4" w:rsidP="004238F1">
      <w:pPr>
        <w:spacing w:line="276" w:lineRule="auto"/>
        <w:ind w:firstLine="708"/>
        <w:rPr>
          <w:szCs w:val="20"/>
          <w:lang w:val="tr-TR"/>
        </w:rPr>
      </w:pPr>
    </w:p>
    <w:p w14:paraId="591C69C1" w14:textId="77777777" w:rsidR="00156BBC" w:rsidRPr="00953B2E" w:rsidRDefault="00156BBC" w:rsidP="004238F1">
      <w:pPr>
        <w:spacing w:line="276" w:lineRule="auto"/>
        <w:rPr>
          <w:szCs w:val="20"/>
          <w:lang w:val="tr-TR"/>
        </w:rPr>
      </w:pPr>
    </w:p>
    <w:p w14:paraId="7497A280" w14:textId="77777777" w:rsidR="00616406" w:rsidRPr="00953B2E" w:rsidRDefault="00616406" w:rsidP="004238F1">
      <w:pPr>
        <w:spacing w:line="276" w:lineRule="auto"/>
        <w:rPr>
          <w:szCs w:val="20"/>
          <w:lang w:val="tr-TR"/>
        </w:rPr>
      </w:pPr>
    </w:p>
    <w:p w14:paraId="7841F4EB" w14:textId="77777777" w:rsidR="00991C98" w:rsidRPr="00953B2E" w:rsidRDefault="00991C98" w:rsidP="004238F1">
      <w:pPr>
        <w:spacing w:line="276" w:lineRule="auto"/>
        <w:jc w:val="left"/>
        <w:rPr>
          <w:lang w:val="tr-TR"/>
        </w:rPr>
      </w:pPr>
      <w:r w:rsidRPr="00953B2E">
        <w:rPr>
          <w:lang w:val="tr-TR"/>
        </w:rPr>
        <w:br w:type="page"/>
      </w:r>
    </w:p>
    <w:p w14:paraId="155DD548" w14:textId="43C1361E" w:rsidR="00965FB9" w:rsidRPr="00953B2E" w:rsidRDefault="00BD5856" w:rsidP="00A54EB8">
      <w:pPr>
        <w:pStyle w:val="Heading1"/>
        <w:spacing w:after="240" w:line="360" w:lineRule="auto"/>
        <w:rPr>
          <w:lang w:val="tr-TR"/>
        </w:rPr>
      </w:pPr>
      <w:bookmarkStart w:id="16" w:name="_Toc121729219"/>
      <w:r w:rsidRPr="00953B2E">
        <w:rPr>
          <w:lang w:val="tr-TR"/>
        </w:rPr>
        <w:lastRenderedPageBreak/>
        <w:t>AMAÇ VE KAPSAM</w:t>
      </w:r>
      <w:bookmarkEnd w:id="16"/>
    </w:p>
    <w:p w14:paraId="6A369B58" w14:textId="5E7B2107" w:rsidR="00CA6B53" w:rsidRPr="00953B2E" w:rsidRDefault="00BD5856" w:rsidP="00A54EB8">
      <w:pPr>
        <w:pStyle w:val="Heading2"/>
        <w:spacing w:after="240" w:line="360" w:lineRule="auto"/>
        <w:rPr>
          <w:lang w:val="tr-TR"/>
        </w:rPr>
      </w:pPr>
      <w:bookmarkStart w:id="17" w:name="_Toc118040383"/>
      <w:bookmarkStart w:id="18" w:name="_Toc118040482"/>
      <w:bookmarkStart w:id="19" w:name="_Toc118040581"/>
      <w:bookmarkStart w:id="20" w:name="_Toc118040680"/>
      <w:bookmarkStart w:id="21" w:name="_Toc118040779"/>
      <w:bookmarkStart w:id="22" w:name="_Toc118040878"/>
      <w:bookmarkStart w:id="23" w:name="_Toc118040978"/>
      <w:bookmarkStart w:id="24" w:name="_Toc121729220"/>
      <w:bookmarkEnd w:id="17"/>
      <w:bookmarkEnd w:id="18"/>
      <w:bookmarkEnd w:id="19"/>
      <w:bookmarkEnd w:id="20"/>
      <w:bookmarkEnd w:id="21"/>
      <w:bookmarkEnd w:id="22"/>
      <w:bookmarkEnd w:id="23"/>
      <w:r w:rsidRPr="00953B2E">
        <w:rPr>
          <w:lang w:val="tr-TR"/>
        </w:rPr>
        <w:t>Amaç</w:t>
      </w:r>
      <w:bookmarkEnd w:id="24"/>
    </w:p>
    <w:p w14:paraId="2FB25BEB" w14:textId="3E77D1AA" w:rsidR="00333A89" w:rsidRPr="00953B2E" w:rsidRDefault="00BD5856" w:rsidP="00A54EB8">
      <w:pPr>
        <w:spacing w:after="240" w:line="360" w:lineRule="auto"/>
        <w:rPr>
          <w:lang w:val="tr-TR"/>
        </w:rPr>
      </w:pPr>
      <w:r w:rsidRPr="00953B2E">
        <w:rPr>
          <w:lang w:val="tr-TR"/>
        </w:rPr>
        <w:t xml:space="preserve">Bu </w:t>
      </w:r>
      <w:r w:rsidR="00953B2E">
        <w:rPr>
          <w:lang w:val="tr-TR"/>
        </w:rPr>
        <w:t>ADMP</w:t>
      </w:r>
      <w:r w:rsidRPr="00953B2E">
        <w:rPr>
          <w:lang w:val="tr-TR"/>
        </w:rPr>
        <w:t>, Sanica tarafından işletme sırasında oluşabilecek acil durumlara karşı hazırlıklı olunması ve müdahale edilmesi için uygulanacak aksiyonların tanımlanması amacıyla kullanılmak üzere hazırlanmıştır. Bu Planın hazırlanmasındaki amaçlar şunlardır:</w:t>
      </w:r>
    </w:p>
    <w:p w14:paraId="1E9CDBF7" w14:textId="4EC24385" w:rsidR="004D0AD4" w:rsidRPr="00953B2E" w:rsidRDefault="004D0AD4" w:rsidP="004D0AD4">
      <w:pPr>
        <w:pStyle w:val="ListParagraph"/>
        <w:numPr>
          <w:ilvl w:val="0"/>
          <w:numId w:val="2"/>
        </w:numPr>
        <w:spacing w:after="240" w:line="360" w:lineRule="auto"/>
        <w:ind w:left="1066" w:hanging="357"/>
        <w:rPr>
          <w:lang w:val="tr-TR"/>
        </w:rPr>
      </w:pPr>
      <w:r w:rsidRPr="00953B2E">
        <w:rPr>
          <w:lang w:val="tr-TR"/>
        </w:rPr>
        <w:t>Çeşitli acil durumlara müdahale etmek ve bunları yönetmek için yönergeler sağlamak</w:t>
      </w:r>
      <w:r w:rsidR="00447FA5" w:rsidRPr="00953B2E">
        <w:rPr>
          <w:lang w:val="tr-TR"/>
        </w:rPr>
        <w:t>,</w:t>
      </w:r>
    </w:p>
    <w:p w14:paraId="02AF63CF" w14:textId="0DA5229B" w:rsidR="004D0AD4" w:rsidRPr="00953B2E" w:rsidRDefault="004D0AD4" w:rsidP="004D0AD4">
      <w:pPr>
        <w:pStyle w:val="ListParagraph"/>
        <w:numPr>
          <w:ilvl w:val="0"/>
          <w:numId w:val="2"/>
        </w:numPr>
        <w:spacing w:after="240" w:line="360" w:lineRule="auto"/>
        <w:ind w:left="1066" w:hanging="357"/>
        <w:rPr>
          <w:lang w:val="tr-TR"/>
        </w:rPr>
      </w:pPr>
      <w:r w:rsidRPr="00953B2E">
        <w:rPr>
          <w:lang w:val="tr-TR"/>
        </w:rPr>
        <w:t>Varlık ve iş kaybını azaltmak</w:t>
      </w:r>
      <w:r w:rsidR="00447FA5" w:rsidRPr="00953B2E">
        <w:rPr>
          <w:lang w:val="tr-TR"/>
        </w:rPr>
        <w:t>,</w:t>
      </w:r>
    </w:p>
    <w:p w14:paraId="1D949DD8" w14:textId="132D4D42" w:rsidR="004D0AD4" w:rsidRPr="00953B2E" w:rsidRDefault="004D0AD4" w:rsidP="004D0AD4">
      <w:pPr>
        <w:pStyle w:val="ListParagraph"/>
        <w:numPr>
          <w:ilvl w:val="0"/>
          <w:numId w:val="2"/>
        </w:numPr>
        <w:spacing w:after="240" w:line="360" w:lineRule="auto"/>
        <w:ind w:left="1066" w:hanging="357"/>
        <w:rPr>
          <w:lang w:val="tr-TR"/>
        </w:rPr>
      </w:pPr>
      <w:r w:rsidRPr="00953B2E">
        <w:rPr>
          <w:lang w:val="tr-TR"/>
        </w:rPr>
        <w:t>Çalışanları, toplumu ve halkı korumak</w:t>
      </w:r>
      <w:r w:rsidR="00447FA5" w:rsidRPr="00953B2E">
        <w:rPr>
          <w:lang w:val="tr-TR"/>
        </w:rPr>
        <w:t>,</w:t>
      </w:r>
    </w:p>
    <w:p w14:paraId="6978304D" w14:textId="1D928955" w:rsidR="004D0AD4" w:rsidRPr="00953B2E" w:rsidRDefault="004D0AD4" w:rsidP="004D0AD4">
      <w:pPr>
        <w:pStyle w:val="ListParagraph"/>
        <w:numPr>
          <w:ilvl w:val="0"/>
          <w:numId w:val="2"/>
        </w:numPr>
        <w:spacing w:after="240" w:line="360" w:lineRule="auto"/>
        <w:ind w:left="1066" w:hanging="357"/>
        <w:rPr>
          <w:lang w:val="tr-TR"/>
        </w:rPr>
      </w:pPr>
      <w:r w:rsidRPr="00953B2E">
        <w:rPr>
          <w:lang w:val="tr-TR"/>
        </w:rPr>
        <w:t>Acil durumlarda verimli ve etkili bir şekilde hareket etmek için çalışanların beceri ve yeteneklere sahip olmasını sağlamak</w:t>
      </w:r>
      <w:r w:rsidR="00447FA5" w:rsidRPr="00953B2E">
        <w:rPr>
          <w:lang w:val="tr-TR"/>
        </w:rPr>
        <w:t>,</w:t>
      </w:r>
    </w:p>
    <w:p w14:paraId="42E1D9BB" w14:textId="19AB32BC" w:rsidR="004D0AD4" w:rsidRPr="00953B2E" w:rsidRDefault="004D0AD4" w:rsidP="004D0AD4">
      <w:pPr>
        <w:pStyle w:val="ListParagraph"/>
        <w:numPr>
          <w:ilvl w:val="0"/>
          <w:numId w:val="2"/>
        </w:numPr>
        <w:spacing w:after="240" w:line="360" w:lineRule="auto"/>
        <w:ind w:left="1066" w:hanging="357"/>
        <w:rPr>
          <w:lang w:val="tr-TR"/>
        </w:rPr>
      </w:pPr>
      <w:r w:rsidRPr="00953B2E">
        <w:rPr>
          <w:lang w:val="tr-TR"/>
        </w:rPr>
        <w:t>Acil durumu yönetmek için uygun kaynakların seferber edilmesini sağlamak</w:t>
      </w:r>
      <w:r w:rsidR="00447FA5" w:rsidRPr="00953B2E">
        <w:rPr>
          <w:lang w:val="tr-TR"/>
        </w:rPr>
        <w:t>,</w:t>
      </w:r>
    </w:p>
    <w:p w14:paraId="08C3A825" w14:textId="57C61A41" w:rsidR="004D0AD4" w:rsidRPr="00953B2E" w:rsidRDefault="004D0AD4" w:rsidP="004D0AD4">
      <w:pPr>
        <w:pStyle w:val="ListParagraph"/>
        <w:numPr>
          <w:ilvl w:val="0"/>
          <w:numId w:val="2"/>
        </w:numPr>
        <w:spacing w:after="240" w:line="360" w:lineRule="auto"/>
        <w:ind w:left="1066" w:hanging="357"/>
        <w:rPr>
          <w:lang w:val="tr-TR"/>
        </w:rPr>
      </w:pPr>
      <w:r w:rsidRPr="00953B2E">
        <w:rPr>
          <w:lang w:val="tr-TR"/>
        </w:rPr>
        <w:t>Acil Durum Hizmetleri ile etkin bir şekilde koordinasyon sağlamak</w:t>
      </w:r>
      <w:r w:rsidR="00447FA5" w:rsidRPr="00953B2E">
        <w:rPr>
          <w:lang w:val="tr-TR"/>
        </w:rPr>
        <w:t>,</w:t>
      </w:r>
    </w:p>
    <w:p w14:paraId="7E0AD1DF" w14:textId="6F345FA0" w:rsidR="00965FB9" w:rsidRPr="00953B2E" w:rsidRDefault="00BD5856" w:rsidP="00A54EB8">
      <w:pPr>
        <w:pStyle w:val="Heading2"/>
        <w:spacing w:after="240" w:line="360" w:lineRule="auto"/>
        <w:rPr>
          <w:lang w:val="tr-TR"/>
        </w:rPr>
      </w:pPr>
      <w:bookmarkStart w:id="25" w:name="_Toc118040385"/>
      <w:bookmarkStart w:id="26" w:name="_Toc118040484"/>
      <w:bookmarkStart w:id="27" w:name="_Toc118040583"/>
      <w:bookmarkStart w:id="28" w:name="_Toc118040682"/>
      <w:bookmarkStart w:id="29" w:name="_Toc118040781"/>
      <w:bookmarkStart w:id="30" w:name="_Toc118040880"/>
      <w:bookmarkStart w:id="31" w:name="_Toc118040980"/>
      <w:bookmarkStart w:id="32" w:name="_Toc121729221"/>
      <w:bookmarkEnd w:id="25"/>
      <w:bookmarkEnd w:id="26"/>
      <w:bookmarkEnd w:id="27"/>
      <w:bookmarkEnd w:id="28"/>
      <w:bookmarkEnd w:id="29"/>
      <w:bookmarkEnd w:id="30"/>
      <w:bookmarkEnd w:id="31"/>
      <w:r w:rsidRPr="00953B2E">
        <w:rPr>
          <w:lang w:val="tr-TR"/>
        </w:rPr>
        <w:t>Kapsam</w:t>
      </w:r>
      <w:bookmarkEnd w:id="32"/>
    </w:p>
    <w:p w14:paraId="3F405781" w14:textId="15B33510" w:rsidR="001055A2" w:rsidRPr="00953B2E" w:rsidRDefault="004D0AD4" w:rsidP="00A54EB8">
      <w:pPr>
        <w:spacing w:after="240" w:line="360" w:lineRule="auto"/>
        <w:rPr>
          <w:lang w:val="tr-TR"/>
        </w:rPr>
      </w:pPr>
      <w:r w:rsidRPr="00953B2E">
        <w:rPr>
          <w:lang w:val="tr-TR"/>
        </w:rPr>
        <w:t>Bu Plan, aşağıda bölümlerde tanımlanan tüm Acil Durum Müdahale Yönetimi (</w:t>
      </w:r>
      <w:r w:rsidR="00953B2E">
        <w:rPr>
          <w:lang w:val="tr-TR"/>
        </w:rPr>
        <w:t>ADMY</w:t>
      </w:r>
      <w:r w:rsidRPr="00953B2E">
        <w:rPr>
          <w:lang w:val="tr-TR"/>
        </w:rPr>
        <w:t>) gereksinimleri için her tesis (İstanbul, Elazığ ve Akhisar) tarafından uygulanacaktır.</w:t>
      </w:r>
    </w:p>
    <w:p w14:paraId="5C5594D6" w14:textId="6D19B62B" w:rsidR="002D3A95" w:rsidRPr="00953B2E" w:rsidRDefault="004D0AD4" w:rsidP="00A54EB8">
      <w:pPr>
        <w:spacing w:after="240" w:line="360" w:lineRule="auto"/>
        <w:rPr>
          <w:lang w:val="tr-TR"/>
        </w:rPr>
      </w:pPr>
      <w:r w:rsidRPr="00953B2E">
        <w:rPr>
          <w:lang w:val="tr-TR"/>
        </w:rPr>
        <w:t xml:space="preserve">İstanbul, Elazığ ve Akhisar'daki her tesis için, ulusal mevzuat gerekliliklerine uygun olarak sahaya özgü ayrı bir acil durum müdahale planı </w:t>
      </w:r>
      <w:r w:rsidR="00953B2E">
        <w:rPr>
          <w:lang w:val="tr-TR"/>
        </w:rPr>
        <w:t>bulunmaktadır</w:t>
      </w:r>
      <w:r w:rsidRPr="00953B2E">
        <w:rPr>
          <w:lang w:val="tr-TR"/>
        </w:rPr>
        <w:t xml:space="preserve">. Bu </w:t>
      </w:r>
      <w:r w:rsidR="00953B2E">
        <w:rPr>
          <w:lang w:val="tr-TR"/>
        </w:rPr>
        <w:t>ADMP</w:t>
      </w:r>
      <w:r w:rsidRPr="00953B2E">
        <w:rPr>
          <w:lang w:val="tr-TR"/>
        </w:rPr>
        <w:t xml:space="preserve">, Kredi Verene sunulmak üzere uluslararası standartların gerekliliklerine göre </w:t>
      </w:r>
      <w:r w:rsidR="00953B2E">
        <w:rPr>
          <w:lang w:val="tr-TR"/>
        </w:rPr>
        <w:t>hazırlanmıştır</w:t>
      </w:r>
      <w:r w:rsidRPr="00953B2E">
        <w:rPr>
          <w:lang w:val="tr-TR"/>
        </w:rPr>
        <w:t xml:space="preserve">. Bu nedenle bu </w:t>
      </w:r>
      <w:r w:rsidR="00953B2E">
        <w:rPr>
          <w:lang w:val="tr-TR"/>
        </w:rPr>
        <w:t>ADMP</w:t>
      </w:r>
      <w:r w:rsidRPr="00953B2E">
        <w:rPr>
          <w:lang w:val="tr-TR"/>
        </w:rPr>
        <w:t>, her tesis için ayrı ayrı hazırlanan sahaya özel</w:t>
      </w:r>
      <w:r w:rsidR="00953B2E">
        <w:rPr>
          <w:lang w:val="tr-TR"/>
        </w:rPr>
        <w:t xml:space="preserve"> acil durum planları</w:t>
      </w:r>
      <w:r w:rsidRPr="00953B2E">
        <w:rPr>
          <w:lang w:val="tr-TR"/>
        </w:rPr>
        <w:t xml:space="preserve"> ile birlikte okunmalıdır.</w:t>
      </w:r>
    </w:p>
    <w:p w14:paraId="2269D445" w14:textId="77777777" w:rsidR="00A315B2" w:rsidRPr="00953B2E" w:rsidRDefault="00A315B2" w:rsidP="00A54EB8">
      <w:pPr>
        <w:spacing w:after="240" w:line="360" w:lineRule="auto"/>
        <w:rPr>
          <w:lang w:val="tr-TR"/>
        </w:rPr>
      </w:pPr>
    </w:p>
    <w:p w14:paraId="1CB05EA8" w14:textId="030F08A4" w:rsidR="00A743E0" w:rsidRPr="00953B2E" w:rsidRDefault="00A743E0" w:rsidP="00A54EB8">
      <w:pPr>
        <w:spacing w:after="240" w:line="360" w:lineRule="auto"/>
        <w:rPr>
          <w:lang w:val="tr-TR"/>
        </w:rPr>
      </w:pPr>
    </w:p>
    <w:p w14:paraId="17A43B90" w14:textId="51AC8CC3" w:rsidR="00AE2568" w:rsidRPr="00953B2E" w:rsidRDefault="00AE2568" w:rsidP="004238F1">
      <w:pPr>
        <w:spacing w:line="276" w:lineRule="auto"/>
        <w:ind w:firstLine="708"/>
        <w:rPr>
          <w:lang w:val="tr-TR"/>
        </w:rPr>
      </w:pPr>
      <w:r w:rsidRPr="00953B2E">
        <w:rPr>
          <w:lang w:val="tr-TR"/>
        </w:rPr>
        <w:br w:type="page"/>
      </w:r>
    </w:p>
    <w:p w14:paraId="365C1664" w14:textId="3F3D89AE" w:rsidR="00FF2243" w:rsidRPr="00953B2E" w:rsidRDefault="006865ED" w:rsidP="00A54EB8">
      <w:pPr>
        <w:pStyle w:val="Heading1"/>
        <w:spacing w:after="240" w:line="360" w:lineRule="auto"/>
        <w:rPr>
          <w:lang w:val="tr-TR"/>
        </w:rPr>
      </w:pPr>
      <w:bookmarkStart w:id="33" w:name="_Toc121729222"/>
      <w:r>
        <w:rPr>
          <w:lang w:val="tr-TR"/>
        </w:rPr>
        <w:lastRenderedPageBreak/>
        <w:t>YASAL GEREKLİLİKLER</w:t>
      </w:r>
      <w:bookmarkEnd w:id="33"/>
    </w:p>
    <w:p w14:paraId="2B98FA9F" w14:textId="095A0486" w:rsidR="00FF2243" w:rsidRPr="00953B2E" w:rsidRDefault="004D0AD4" w:rsidP="00A54EB8">
      <w:pPr>
        <w:spacing w:after="240" w:line="360" w:lineRule="auto"/>
        <w:rPr>
          <w:lang w:val="tr-TR"/>
        </w:rPr>
      </w:pPr>
      <w:r w:rsidRPr="00953B2E">
        <w:rPr>
          <w:lang w:val="tr-TR"/>
        </w:rPr>
        <w:t>Bu Plan, uluslararası politika ve standartlara ve Türk Mevzuatı hükümlerine uygun olarak hazırlanmıştır.</w:t>
      </w:r>
    </w:p>
    <w:p w14:paraId="491444F7" w14:textId="1292FA26" w:rsidR="00FF2243" w:rsidRPr="00953B2E" w:rsidRDefault="004D0AD4" w:rsidP="00A54EB8">
      <w:pPr>
        <w:pStyle w:val="Heading2"/>
        <w:spacing w:after="240" w:line="360" w:lineRule="auto"/>
        <w:rPr>
          <w:lang w:val="tr-TR"/>
        </w:rPr>
      </w:pPr>
      <w:bookmarkStart w:id="34" w:name="_Toc118040388"/>
      <w:bookmarkStart w:id="35" w:name="_Toc118040487"/>
      <w:bookmarkStart w:id="36" w:name="_Toc118040586"/>
      <w:bookmarkStart w:id="37" w:name="_Toc118040685"/>
      <w:bookmarkStart w:id="38" w:name="_Toc118040784"/>
      <w:bookmarkStart w:id="39" w:name="_Toc118040883"/>
      <w:bookmarkStart w:id="40" w:name="_Toc118040983"/>
      <w:bookmarkStart w:id="41" w:name="_Toc118040389"/>
      <w:bookmarkStart w:id="42" w:name="_Toc118040488"/>
      <w:bookmarkStart w:id="43" w:name="_Toc118040587"/>
      <w:bookmarkStart w:id="44" w:name="_Toc118040686"/>
      <w:bookmarkStart w:id="45" w:name="_Toc118040785"/>
      <w:bookmarkStart w:id="46" w:name="_Toc118040884"/>
      <w:bookmarkStart w:id="47" w:name="_Toc118040984"/>
      <w:bookmarkStart w:id="48" w:name="_Toc12172922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953B2E">
        <w:rPr>
          <w:lang w:val="tr-TR"/>
        </w:rPr>
        <w:t>Ulusal Mevzuat</w:t>
      </w:r>
      <w:bookmarkEnd w:id="48"/>
    </w:p>
    <w:p w14:paraId="762E3F94" w14:textId="2B6E5255" w:rsidR="00FF2243" w:rsidRPr="00953B2E" w:rsidRDefault="004D0AD4" w:rsidP="006C0F73">
      <w:pPr>
        <w:spacing w:after="240" w:line="360" w:lineRule="auto"/>
        <w:rPr>
          <w:szCs w:val="20"/>
          <w:lang w:val="tr-TR"/>
        </w:rPr>
      </w:pPr>
      <w:r w:rsidRPr="00953B2E">
        <w:rPr>
          <w:szCs w:val="20"/>
          <w:lang w:val="tr-TR"/>
        </w:rPr>
        <w:t xml:space="preserve">Projenin yürütülmesi sırasında Sanica ve alt yüklenicileri Türk mevzuatını takip edecek ve bunlara uyacaktır. Acil durum müdahale ile ilgili Türk mevzuatı aşağıdaki Tablo 3-1'de verilmiştir. Ayrıca acil durum müdahale ile ilgili hususlarda SAN-ESHS-003-İş Sağlığı ve Güvenliği Yönetim Planında yer alan ulusal mevzuat listesi de dikkate alınacak ve </w:t>
      </w:r>
      <w:r w:rsidR="006865ED">
        <w:rPr>
          <w:szCs w:val="20"/>
          <w:lang w:val="tr-TR"/>
        </w:rPr>
        <w:t>uygulanacaktır</w:t>
      </w:r>
      <w:r w:rsidRPr="00953B2E">
        <w:rPr>
          <w:szCs w:val="20"/>
          <w:lang w:val="tr-TR"/>
        </w:rPr>
        <w:t>.</w:t>
      </w:r>
    </w:p>
    <w:p w14:paraId="1ECA73CF" w14:textId="690BF41D" w:rsidR="00FF2243" w:rsidRPr="00953B2E" w:rsidRDefault="00FF2243" w:rsidP="00A54EB8">
      <w:pPr>
        <w:pStyle w:val="Caption"/>
        <w:spacing w:after="0" w:line="360" w:lineRule="auto"/>
        <w:ind w:firstLine="708"/>
        <w:rPr>
          <w:szCs w:val="16"/>
          <w:lang w:val="tr-TR"/>
        </w:rPr>
      </w:pPr>
    </w:p>
    <w:p w14:paraId="6A25B600" w14:textId="39B2CB74" w:rsidR="004D0AD4" w:rsidRPr="00953B2E" w:rsidRDefault="004D0AD4" w:rsidP="004D0AD4">
      <w:pPr>
        <w:pStyle w:val="Caption"/>
        <w:keepNext/>
        <w:ind w:firstLine="708"/>
        <w:rPr>
          <w:lang w:val="tr-TR"/>
        </w:rPr>
      </w:pPr>
      <w:bookmarkStart w:id="49" w:name="_Toc121729283"/>
      <w:r w:rsidRPr="00953B2E">
        <w:rPr>
          <w:lang w:val="tr-TR"/>
        </w:rPr>
        <w:t xml:space="preserve">Tablo </w:t>
      </w:r>
      <w:r w:rsidR="00135FF5" w:rsidRPr="00953B2E">
        <w:rPr>
          <w:lang w:val="tr-TR"/>
        </w:rPr>
        <w:fldChar w:fldCharType="begin"/>
      </w:r>
      <w:r w:rsidR="00135FF5" w:rsidRPr="00953B2E">
        <w:rPr>
          <w:lang w:val="tr-TR"/>
        </w:rPr>
        <w:instrText xml:space="preserve"> STYLEREF 1 \s </w:instrText>
      </w:r>
      <w:r w:rsidR="00135FF5" w:rsidRPr="00953B2E">
        <w:rPr>
          <w:lang w:val="tr-TR"/>
        </w:rPr>
        <w:fldChar w:fldCharType="separate"/>
      </w:r>
      <w:r w:rsidR="00135FF5" w:rsidRPr="00953B2E">
        <w:rPr>
          <w:noProof/>
          <w:lang w:val="tr-TR"/>
        </w:rPr>
        <w:t>3</w:t>
      </w:r>
      <w:r w:rsidR="00135FF5" w:rsidRPr="00953B2E">
        <w:rPr>
          <w:lang w:val="tr-TR"/>
        </w:rPr>
        <w:fldChar w:fldCharType="end"/>
      </w:r>
      <w:r w:rsidR="00135FF5" w:rsidRPr="00953B2E">
        <w:rPr>
          <w:lang w:val="tr-TR"/>
        </w:rPr>
        <w:noBreakHyphen/>
      </w:r>
      <w:r w:rsidR="00135FF5" w:rsidRPr="00953B2E">
        <w:rPr>
          <w:lang w:val="tr-TR"/>
        </w:rPr>
        <w:fldChar w:fldCharType="begin"/>
      </w:r>
      <w:r w:rsidR="00135FF5" w:rsidRPr="00953B2E">
        <w:rPr>
          <w:lang w:val="tr-TR"/>
        </w:rPr>
        <w:instrText xml:space="preserve"> SEQ Tablo \* ARABIC \s 1 </w:instrText>
      </w:r>
      <w:r w:rsidR="00135FF5" w:rsidRPr="00953B2E">
        <w:rPr>
          <w:lang w:val="tr-TR"/>
        </w:rPr>
        <w:fldChar w:fldCharType="separate"/>
      </w:r>
      <w:r w:rsidR="00135FF5" w:rsidRPr="00953B2E">
        <w:rPr>
          <w:noProof/>
          <w:lang w:val="tr-TR"/>
        </w:rPr>
        <w:t>1</w:t>
      </w:r>
      <w:r w:rsidR="00135FF5" w:rsidRPr="00953B2E">
        <w:rPr>
          <w:lang w:val="tr-TR"/>
        </w:rPr>
        <w:fldChar w:fldCharType="end"/>
      </w:r>
      <w:r w:rsidRPr="00953B2E">
        <w:rPr>
          <w:lang w:val="tr-TR"/>
        </w:rPr>
        <w:t xml:space="preserve"> Yürürlükteki Ulusal Standartların Listesi</w:t>
      </w:r>
      <w:bookmarkEnd w:id="49"/>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097"/>
        <w:gridCol w:w="1559"/>
        <w:gridCol w:w="1695"/>
      </w:tblGrid>
      <w:tr w:rsidR="00FF2243" w:rsidRPr="00953B2E" w14:paraId="2ED7880B" w14:textId="77777777" w:rsidTr="002E2A64">
        <w:trPr>
          <w:jc w:val="center"/>
        </w:trPr>
        <w:tc>
          <w:tcPr>
            <w:tcW w:w="5097" w:type="dxa"/>
            <w:tcBorders>
              <w:right w:val="nil"/>
            </w:tcBorders>
            <w:shd w:val="clear" w:color="auto" w:fill="C6D9F1" w:themeFill="text2" w:themeFillTint="33"/>
            <w:vAlign w:val="center"/>
          </w:tcPr>
          <w:p w14:paraId="57C97C01" w14:textId="0D47D7D0" w:rsidR="00FF2243" w:rsidRPr="00953B2E" w:rsidRDefault="009A520F" w:rsidP="00CE146A">
            <w:pPr>
              <w:spacing w:line="276" w:lineRule="auto"/>
              <w:rPr>
                <w:rFonts w:cs="Arial"/>
                <w:b/>
                <w:bCs/>
                <w:sz w:val="18"/>
                <w:szCs w:val="18"/>
                <w:lang w:val="tr-TR"/>
              </w:rPr>
            </w:pPr>
            <w:r w:rsidRPr="00953B2E">
              <w:rPr>
                <w:rFonts w:cs="Arial"/>
                <w:b/>
                <w:bCs/>
                <w:sz w:val="18"/>
                <w:szCs w:val="18"/>
                <w:lang w:val="tr-TR"/>
              </w:rPr>
              <w:t>Konu</w:t>
            </w:r>
          </w:p>
        </w:tc>
        <w:tc>
          <w:tcPr>
            <w:tcW w:w="1559" w:type="dxa"/>
            <w:tcBorders>
              <w:left w:val="nil"/>
              <w:right w:val="nil"/>
            </w:tcBorders>
            <w:shd w:val="clear" w:color="auto" w:fill="C6D9F1" w:themeFill="text2" w:themeFillTint="33"/>
            <w:vAlign w:val="center"/>
          </w:tcPr>
          <w:p w14:paraId="67A707DB" w14:textId="59A4AC11" w:rsidR="00FF2243" w:rsidRPr="00953B2E" w:rsidRDefault="004D0AD4" w:rsidP="00CE146A">
            <w:pPr>
              <w:spacing w:line="276" w:lineRule="auto"/>
              <w:jc w:val="center"/>
              <w:rPr>
                <w:rFonts w:cs="Arial"/>
                <w:b/>
                <w:bCs/>
                <w:sz w:val="18"/>
                <w:szCs w:val="18"/>
                <w:lang w:val="tr-TR"/>
              </w:rPr>
            </w:pPr>
            <w:r w:rsidRPr="00953B2E">
              <w:rPr>
                <w:rFonts w:cs="Arial"/>
                <w:b/>
                <w:bCs/>
                <w:sz w:val="18"/>
                <w:szCs w:val="18"/>
                <w:lang w:val="tr-TR"/>
              </w:rPr>
              <w:t xml:space="preserve">Resmi Gazete </w:t>
            </w:r>
            <w:r w:rsidR="00FF2243" w:rsidRPr="00953B2E">
              <w:rPr>
                <w:rFonts w:cs="Arial"/>
                <w:b/>
                <w:bCs/>
                <w:sz w:val="18"/>
                <w:szCs w:val="18"/>
                <w:lang w:val="tr-TR"/>
              </w:rPr>
              <w:t>No</w:t>
            </w:r>
          </w:p>
        </w:tc>
        <w:tc>
          <w:tcPr>
            <w:tcW w:w="1695" w:type="dxa"/>
            <w:tcBorders>
              <w:left w:val="nil"/>
            </w:tcBorders>
            <w:shd w:val="clear" w:color="auto" w:fill="C6D9F1" w:themeFill="text2" w:themeFillTint="33"/>
            <w:vAlign w:val="center"/>
          </w:tcPr>
          <w:p w14:paraId="0DE54011" w14:textId="4D76D216" w:rsidR="00FF2243" w:rsidRPr="00953B2E" w:rsidRDefault="004D0AD4" w:rsidP="00CE146A">
            <w:pPr>
              <w:spacing w:line="276" w:lineRule="auto"/>
              <w:jc w:val="center"/>
              <w:rPr>
                <w:rFonts w:cs="Arial"/>
                <w:b/>
                <w:bCs/>
                <w:sz w:val="18"/>
                <w:szCs w:val="18"/>
                <w:lang w:val="tr-TR"/>
              </w:rPr>
            </w:pPr>
            <w:r w:rsidRPr="00953B2E">
              <w:rPr>
                <w:rFonts w:cs="Arial"/>
                <w:b/>
                <w:bCs/>
                <w:sz w:val="18"/>
                <w:szCs w:val="18"/>
                <w:lang w:val="tr-TR"/>
              </w:rPr>
              <w:t>Resmi Gazete Tarihi</w:t>
            </w:r>
          </w:p>
        </w:tc>
      </w:tr>
      <w:tr w:rsidR="00FF2243" w:rsidRPr="00953B2E" w14:paraId="695DF05D" w14:textId="77777777" w:rsidTr="002E2A64">
        <w:trPr>
          <w:trHeight w:val="454"/>
          <w:jc w:val="center"/>
        </w:trPr>
        <w:tc>
          <w:tcPr>
            <w:tcW w:w="5097" w:type="dxa"/>
            <w:tcBorders>
              <w:right w:val="nil"/>
            </w:tcBorders>
            <w:vAlign w:val="center"/>
          </w:tcPr>
          <w:p w14:paraId="1D8AECDC" w14:textId="6EF8A32F" w:rsidR="00FF2243" w:rsidRPr="00953B2E" w:rsidRDefault="004D0AD4" w:rsidP="00542F8B">
            <w:pPr>
              <w:spacing w:line="276" w:lineRule="auto"/>
              <w:jc w:val="left"/>
              <w:rPr>
                <w:rFonts w:cs="Arial"/>
                <w:sz w:val="18"/>
                <w:szCs w:val="18"/>
                <w:lang w:val="tr-TR"/>
              </w:rPr>
            </w:pPr>
            <w:r w:rsidRPr="00953B2E">
              <w:rPr>
                <w:rFonts w:cs="Arial"/>
                <w:sz w:val="18"/>
                <w:szCs w:val="18"/>
                <w:lang w:val="tr-TR"/>
              </w:rPr>
              <w:t>İş Sağlığı ve Güvenliği Kanunu (Kanun No: 6331)</w:t>
            </w:r>
          </w:p>
        </w:tc>
        <w:tc>
          <w:tcPr>
            <w:tcW w:w="1559" w:type="dxa"/>
            <w:tcBorders>
              <w:left w:val="nil"/>
              <w:right w:val="nil"/>
            </w:tcBorders>
            <w:vAlign w:val="center"/>
          </w:tcPr>
          <w:p w14:paraId="75AD65BF" w14:textId="77777777" w:rsidR="00FF2243" w:rsidRPr="00953B2E" w:rsidRDefault="00FF2243" w:rsidP="00CE146A">
            <w:pPr>
              <w:spacing w:line="276" w:lineRule="auto"/>
              <w:jc w:val="center"/>
              <w:rPr>
                <w:rFonts w:cs="Arial"/>
                <w:sz w:val="18"/>
                <w:szCs w:val="18"/>
                <w:lang w:val="tr-TR"/>
              </w:rPr>
            </w:pPr>
            <w:r w:rsidRPr="00953B2E">
              <w:rPr>
                <w:rFonts w:cs="Arial"/>
                <w:sz w:val="18"/>
                <w:szCs w:val="18"/>
                <w:lang w:val="tr-TR"/>
              </w:rPr>
              <w:t>28339</w:t>
            </w:r>
          </w:p>
        </w:tc>
        <w:tc>
          <w:tcPr>
            <w:tcW w:w="1695" w:type="dxa"/>
            <w:tcBorders>
              <w:left w:val="nil"/>
            </w:tcBorders>
            <w:vAlign w:val="center"/>
          </w:tcPr>
          <w:p w14:paraId="18254893" w14:textId="77777777" w:rsidR="00FF2243" w:rsidRPr="00953B2E" w:rsidRDefault="00FF2243" w:rsidP="00CE146A">
            <w:pPr>
              <w:spacing w:line="276" w:lineRule="auto"/>
              <w:jc w:val="center"/>
              <w:rPr>
                <w:rFonts w:cs="Arial"/>
                <w:sz w:val="18"/>
                <w:szCs w:val="18"/>
                <w:lang w:val="tr-TR"/>
              </w:rPr>
            </w:pPr>
            <w:r w:rsidRPr="00953B2E">
              <w:rPr>
                <w:rFonts w:cs="Arial"/>
                <w:color w:val="333333"/>
                <w:sz w:val="18"/>
                <w:szCs w:val="18"/>
                <w:shd w:val="clear" w:color="auto" w:fill="FFFFFF"/>
                <w:lang w:val="tr-TR"/>
              </w:rPr>
              <w:t>30.06.2012</w:t>
            </w:r>
          </w:p>
        </w:tc>
      </w:tr>
      <w:tr w:rsidR="00FF2243" w:rsidRPr="00953B2E" w14:paraId="069BB379" w14:textId="77777777" w:rsidTr="002E2A64">
        <w:trPr>
          <w:trHeight w:val="454"/>
          <w:jc w:val="center"/>
        </w:trPr>
        <w:tc>
          <w:tcPr>
            <w:tcW w:w="5097" w:type="dxa"/>
            <w:tcBorders>
              <w:right w:val="nil"/>
            </w:tcBorders>
            <w:vAlign w:val="center"/>
          </w:tcPr>
          <w:p w14:paraId="19B94678" w14:textId="3915BDA3" w:rsidR="00FF2243" w:rsidRPr="00953B2E" w:rsidRDefault="004D0AD4" w:rsidP="00542F8B">
            <w:pPr>
              <w:spacing w:line="276" w:lineRule="auto"/>
              <w:jc w:val="left"/>
              <w:rPr>
                <w:rFonts w:cs="Arial"/>
                <w:sz w:val="18"/>
                <w:szCs w:val="18"/>
                <w:lang w:val="tr-TR"/>
              </w:rPr>
            </w:pPr>
            <w:r w:rsidRPr="00953B2E">
              <w:rPr>
                <w:rFonts w:cs="Arial"/>
                <w:sz w:val="18"/>
                <w:szCs w:val="18"/>
                <w:lang w:val="tr-TR"/>
              </w:rPr>
              <w:t>İş Sağlığı ve Güvenliği Hizmetleri Yönetmeliği</w:t>
            </w:r>
          </w:p>
        </w:tc>
        <w:tc>
          <w:tcPr>
            <w:tcW w:w="1559" w:type="dxa"/>
            <w:tcBorders>
              <w:left w:val="nil"/>
              <w:right w:val="nil"/>
            </w:tcBorders>
            <w:vAlign w:val="center"/>
          </w:tcPr>
          <w:p w14:paraId="73D11C2B" w14:textId="77777777" w:rsidR="00FF2243" w:rsidRPr="00953B2E" w:rsidRDefault="00FF2243" w:rsidP="00CE146A">
            <w:pPr>
              <w:spacing w:line="276" w:lineRule="auto"/>
              <w:jc w:val="center"/>
              <w:rPr>
                <w:rFonts w:cs="Arial"/>
                <w:sz w:val="18"/>
                <w:szCs w:val="18"/>
                <w:lang w:val="tr-TR"/>
              </w:rPr>
            </w:pPr>
            <w:r w:rsidRPr="00953B2E">
              <w:rPr>
                <w:rFonts w:cs="Arial"/>
                <w:color w:val="333333"/>
                <w:sz w:val="18"/>
                <w:szCs w:val="18"/>
                <w:shd w:val="clear" w:color="auto" w:fill="FFFFFF"/>
                <w:lang w:val="tr-TR"/>
              </w:rPr>
              <w:t>28512</w:t>
            </w:r>
          </w:p>
        </w:tc>
        <w:tc>
          <w:tcPr>
            <w:tcW w:w="1695" w:type="dxa"/>
            <w:tcBorders>
              <w:left w:val="nil"/>
            </w:tcBorders>
            <w:vAlign w:val="center"/>
          </w:tcPr>
          <w:p w14:paraId="38328EC3" w14:textId="77777777" w:rsidR="00FF2243" w:rsidRPr="00953B2E" w:rsidRDefault="00FF2243" w:rsidP="00CE146A">
            <w:pPr>
              <w:spacing w:line="276" w:lineRule="auto"/>
              <w:jc w:val="center"/>
              <w:rPr>
                <w:rFonts w:cs="Arial"/>
                <w:color w:val="333333"/>
                <w:sz w:val="18"/>
                <w:szCs w:val="18"/>
                <w:shd w:val="clear" w:color="auto" w:fill="FFFFFF"/>
                <w:lang w:val="tr-TR"/>
              </w:rPr>
            </w:pPr>
            <w:r w:rsidRPr="00953B2E">
              <w:rPr>
                <w:rFonts w:cs="Arial"/>
                <w:color w:val="212529"/>
                <w:sz w:val="18"/>
                <w:szCs w:val="18"/>
                <w:shd w:val="clear" w:color="auto" w:fill="FFFFFF"/>
                <w:lang w:val="tr-TR"/>
              </w:rPr>
              <w:t>29.12.2012</w:t>
            </w:r>
          </w:p>
        </w:tc>
      </w:tr>
      <w:tr w:rsidR="00FF2243" w:rsidRPr="00953B2E" w14:paraId="1D802BE4" w14:textId="77777777" w:rsidTr="002E2A64">
        <w:trPr>
          <w:trHeight w:val="454"/>
          <w:jc w:val="center"/>
        </w:trPr>
        <w:tc>
          <w:tcPr>
            <w:tcW w:w="5097" w:type="dxa"/>
            <w:tcBorders>
              <w:right w:val="nil"/>
            </w:tcBorders>
            <w:vAlign w:val="center"/>
          </w:tcPr>
          <w:p w14:paraId="1E40DA43" w14:textId="17B2856D" w:rsidR="00FF2243" w:rsidRPr="00953B2E" w:rsidRDefault="004D0AD4" w:rsidP="00542F8B">
            <w:pPr>
              <w:spacing w:line="276" w:lineRule="auto"/>
              <w:jc w:val="left"/>
              <w:rPr>
                <w:rFonts w:cs="Arial"/>
                <w:sz w:val="18"/>
                <w:szCs w:val="18"/>
                <w:lang w:val="tr-TR"/>
              </w:rPr>
            </w:pPr>
            <w:r w:rsidRPr="00953B2E">
              <w:rPr>
                <w:rFonts w:cs="Arial"/>
                <w:sz w:val="18"/>
                <w:szCs w:val="18"/>
                <w:lang w:val="tr-TR"/>
              </w:rPr>
              <w:t>İş Sağlığı ve Güvenliği Risk Değerlendirmesi Yönetmeliği</w:t>
            </w:r>
          </w:p>
        </w:tc>
        <w:tc>
          <w:tcPr>
            <w:tcW w:w="1559" w:type="dxa"/>
            <w:tcBorders>
              <w:left w:val="nil"/>
              <w:right w:val="nil"/>
            </w:tcBorders>
            <w:vAlign w:val="center"/>
          </w:tcPr>
          <w:p w14:paraId="390203BF" w14:textId="77777777" w:rsidR="00FF2243" w:rsidRPr="00953B2E" w:rsidRDefault="00FF2243" w:rsidP="00CE146A">
            <w:pPr>
              <w:spacing w:line="276" w:lineRule="auto"/>
              <w:jc w:val="center"/>
              <w:rPr>
                <w:rFonts w:cs="Arial"/>
                <w:color w:val="333333"/>
                <w:sz w:val="18"/>
                <w:szCs w:val="18"/>
                <w:shd w:val="clear" w:color="auto" w:fill="FFFFFF"/>
                <w:lang w:val="tr-TR"/>
              </w:rPr>
            </w:pPr>
            <w:r w:rsidRPr="00953B2E">
              <w:rPr>
                <w:rFonts w:cs="Arial"/>
                <w:color w:val="333333"/>
                <w:sz w:val="18"/>
                <w:szCs w:val="18"/>
                <w:shd w:val="clear" w:color="auto" w:fill="FFFFFF"/>
                <w:lang w:val="tr-TR"/>
              </w:rPr>
              <w:t>28512</w:t>
            </w:r>
          </w:p>
        </w:tc>
        <w:tc>
          <w:tcPr>
            <w:tcW w:w="1695" w:type="dxa"/>
            <w:tcBorders>
              <w:left w:val="nil"/>
            </w:tcBorders>
            <w:vAlign w:val="center"/>
          </w:tcPr>
          <w:p w14:paraId="1D569433" w14:textId="77777777" w:rsidR="00FF2243" w:rsidRPr="00953B2E" w:rsidRDefault="00FF2243" w:rsidP="00CE146A">
            <w:pPr>
              <w:spacing w:line="276" w:lineRule="auto"/>
              <w:jc w:val="center"/>
              <w:rPr>
                <w:rFonts w:cs="Arial"/>
                <w:color w:val="212529"/>
                <w:sz w:val="18"/>
                <w:szCs w:val="18"/>
                <w:shd w:val="clear" w:color="auto" w:fill="FFFFFF"/>
                <w:lang w:val="tr-TR"/>
              </w:rPr>
            </w:pPr>
            <w:r w:rsidRPr="00953B2E">
              <w:rPr>
                <w:rFonts w:cs="Arial"/>
                <w:color w:val="333333"/>
                <w:sz w:val="18"/>
                <w:szCs w:val="18"/>
                <w:shd w:val="clear" w:color="auto" w:fill="FFFFFF"/>
                <w:lang w:val="tr-TR"/>
              </w:rPr>
              <w:t>29.12.2012</w:t>
            </w:r>
          </w:p>
        </w:tc>
      </w:tr>
      <w:tr w:rsidR="00FF2243" w:rsidRPr="00953B2E" w14:paraId="76FA78EA" w14:textId="77777777" w:rsidTr="002E2A64">
        <w:trPr>
          <w:trHeight w:val="454"/>
          <w:jc w:val="center"/>
        </w:trPr>
        <w:tc>
          <w:tcPr>
            <w:tcW w:w="5097" w:type="dxa"/>
            <w:tcBorders>
              <w:right w:val="nil"/>
            </w:tcBorders>
            <w:vAlign w:val="center"/>
          </w:tcPr>
          <w:p w14:paraId="069DC192" w14:textId="4CA2F20E" w:rsidR="00FF2243" w:rsidRPr="00953B2E" w:rsidRDefault="00542F8B" w:rsidP="00542F8B">
            <w:pPr>
              <w:spacing w:line="276" w:lineRule="auto"/>
              <w:jc w:val="left"/>
              <w:rPr>
                <w:rFonts w:cs="Arial"/>
                <w:sz w:val="18"/>
                <w:szCs w:val="18"/>
                <w:lang w:val="tr-TR"/>
              </w:rPr>
            </w:pPr>
            <w:r w:rsidRPr="00953B2E">
              <w:rPr>
                <w:rFonts w:cs="Arial"/>
                <w:sz w:val="18"/>
                <w:szCs w:val="18"/>
                <w:lang w:val="tr-TR"/>
              </w:rPr>
              <w:t>İşyerlerinde Acil Durumlar Hakkında Yönetmelik</w:t>
            </w:r>
          </w:p>
        </w:tc>
        <w:tc>
          <w:tcPr>
            <w:tcW w:w="1559" w:type="dxa"/>
            <w:tcBorders>
              <w:left w:val="nil"/>
              <w:right w:val="nil"/>
            </w:tcBorders>
            <w:vAlign w:val="center"/>
          </w:tcPr>
          <w:p w14:paraId="6D17B782" w14:textId="77777777" w:rsidR="00FF2243" w:rsidRPr="00953B2E" w:rsidRDefault="00FF2243" w:rsidP="00CE146A">
            <w:pPr>
              <w:spacing w:line="276" w:lineRule="auto"/>
              <w:jc w:val="center"/>
              <w:rPr>
                <w:rFonts w:cs="Arial"/>
                <w:sz w:val="18"/>
                <w:szCs w:val="18"/>
                <w:lang w:val="tr-TR"/>
              </w:rPr>
            </w:pPr>
            <w:r w:rsidRPr="00953B2E">
              <w:rPr>
                <w:rFonts w:cs="Arial"/>
                <w:color w:val="333333"/>
                <w:sz w:val="18"/>
                <w:szCs w:val="18"/>
                <w:shd w:val="clear" w:color="auto" w:fill="FFFFFF"/>
                <w:lang w:val="tr-TR"/>
              </w:rPr>
              <w:t>28681</w:t>
            </w:r>
          </w:p>
        </w:tc>
        <w:tc>
          <w:tcPr>
            <w:tcW w:w="1695" w:type="dxa"/>
            <w:tcBorders>
              <w:left w:val="nil"/>
            </w:tcBorders>
            <w:vAlign w:val="center"/>
          </w:tcPr>
          <w:p w14:paraId="41E7DC47" w14:textId="77777777" w:rsidR="00FF2243" w:rsidRPr="00953B2E" w:rsidRDefault="00FF2243" w:rsidP="00CE146A">
            <w:pPr>
              <w:spacing w:line="276" w:lineRule="auto"/>
              <w:jc w:val="center"/>
              <w:rPr>
                <w:rFonts w:cs="Arial"/>
                <w:sz w:val="18"/>
                <w:szCs w:val="18"/>
                <w:lang w:val="tr-TR"/>
              </w:rPr>
            </w:pPr>
            <w:r w:rsidRPr="00953B2E">
              <w:rPr>
                <w:rFonts w:cs="Arial"/>
                <w:color w:val="333333"/>
                <w:sz w:val="18"/>
                <w:szCs w:val="18"/>
                <w:shd w:val="clear" w:color="auto" w:fill="FFFFFF"/>
                <w:lang w:val="tr-TR"/>
              </w:rPr>
              <w:t>18.06.2013</w:t>
            </w:r>
          </w:p>
        </w:tc>
      </w:tr>
      <w:tr w:rsidR="00FF2243" w:rsidRPr="00953B2E" w14:paraId="5D3D4417" w14:textId="77777777" w:rsidTr="002E2A64">
        <w:trPr>
          <w:trHeight w:val="454"/>
          <w:jc w:val="center"/>
        </w:trPr>
        <w:tc>
          <w:tcPr>
            <w:tcW w:w="5097" w:type="dxa"/>
            <w:tcBorders>
              <w:right w:val="nil"/>
            </w:tcBorders>
            <w:vAlign w:val="center"/>
          </w:tcPr>
          <w:p w14:paraId="01FDA325" w14:textId="47B34B44" w:rsidR="00FF2243" w:rsidRPr="00953B2E" w:rsidRDefault="00542F8B" w:rsidP="00542F8B">
            <w:pPr>
              <w:spacing w:line="276" w:lineRule="auto"/>
              <w:jc w:val="left"/>
              <w:rPr>
                <w:rFonts w:cs="Arial"/>
                <w:sz w:val="18"/>
                <w:szCs w:val="18"/>
                <w:lang w:val="tr-TR"/>
              </w:rPr>
            </w:pPr>
            <w:r w:rsidRPr="00953B2E">
              <w:rPr>
                <w:rFonts w:cs="Arial"/>
                <w:sz w:val="18"/>
                <w:szCs w:val="18"/>
                <w:lang w:val="tr-TR"/>
              </w:rPr>
              <w:t>Kişisel Koruyucu </w:t>
            </w:r>
            <w:r w:rsidR="00447FA5" w:rsidRPr="00953B2E">
              <w:rPr>
                <w:rFonts w:cs="Arial"/>
                <w:sz w:val="18"/>
                <w:szCs w:val="18"/>
                <w:lang w:val="tr-TR"/>
              </w:rPr>
              <w:t>Donanımların</w:t>
            </w:r>
            <w:r w:rsidRPr="00953B2E">
              <w:rPr>
                <w:rFonts w:cs="Arial"/>
                <w:sz w:val="18"/>
                <w:szCs w:val="18"/>
                <w:lang w:val="tr-TR"/>
              </w:rPr>
              <w:t> İşyerlerinde </w:t>
            </w:r>
            <w:r w:rsidR="00447FA5" w:rsidRPr="00953B2E">
              <w:rPr>
                <w:rFonts w:cs="Arial"/>
                <w:sz w:val="18"/>
                <w:szCs w:val="18"/>
                <w:lang w:val="tr-TR"/>
              </w:rPr>
              <w:t>Kullanılması</w:t>
            </w:r>
            <w:r w:rsidRPr="00953B2E">
              <w:rPr>
                <w:rFonts w:cs="Arial"/>
                <w:sz w:val="18"/>
                <w:szCs w:val="18"/>
                <w:lang w:val="tr-TR"/>
              </w:rPr>
              <w:t xml:space="preserve"> </w:t>
            </w:r>
            <w:r w:rsidR="00447FA5" w:rsidRPr="00953B2E">
              <w:rPr>
                <w:rFonts w:cs="Arial"/>
                <w:sz w:val="18"/>
                <w:szCs w:val="18"/>
                <w:lang w:val="tr-TR"/>
              </w:rPr>
              <w:t>Hakkında</w:t>
            </w:r>
            <w:r w:rsidRPr="00953B2E">
              <w:rPr>
                <w:rFonts w:cs="Arial"/>
                <w:sz w:val="18"/>
                <w:szCs w:val="18"/>
                <w:lang w:val="tr-TR"/>
              </w:rPr>
              <w:t> Yönetmelik</w:t>
            </w:r>
          </w:p>
        </w:tc>
        <w:tc>
          <w:tcPr>
            <w:tcW w:w="1559" w:type="dxa"/>
            <w:tcBorders>
              <w:left w:val="nil"/>
              <w:right w:val="nil"/>
            </w:tcBorders>
            <w:vAlign w:val="center"/>
          </w:tcPr>
          <w:p w14:paraId="7A6878E9" w14:textId="77777777" w:rsidR="00FF2243" w:rsidRPr="00953B2E" w:rsidRDefault="00FF2243" w:rsidP="00CE146A">
            <w:pPr>
              <w:spacing w:line="276" w:lineRule="auto"/>
              <w:jc w:val="center"/>
              <w:rPr>
                <w:rFonts w:cs="Arial"/>
                <w:color w:val="333333"/>
                <w:sz w:val="18"/>
                <w:szCs w:val="18"/>
                <w:shd w:val="clear" w:color="auto" w:fill="FFFFFF"/>
                <w:lang w:val="tr-TR"/>
              </w:rPr>
            </w:pPr>
            <w:r w:rsidRPr="00953B2E">
              <w:rPr>
                <w:rFonts w:cs="Arial"/>
                <w:color w:val="333333"/>
                <w:sz w:val="18"/>
                <w:szCs w:val="18"/>
                <w:shd w:val="clear" w:color="auto" w:fill="FFFFFF"/>
                <w:lang w:val="tr-TR"/>
              </w:rPr>
              <w:t>28695</w:t>
            </w:r>
          </w:p>
        </w:tc>
        <w:tc>
          <w:tcPr>
            <w:tcW w:w="1695" w:type="dxa"/>
            <w:tcBorders>
              <w:left w:val="nil"/>
            </w:tcBorders>
            <w:vAlign w:val="center"/>
          </w:tcPr>
          <w:p w14:paraId="14F384E0" w14:textId="77777777" w:rsidR="00FF2243" w:rsidRPr="00953B2E" w:rsidRDefault="00FF2243" w:rsidP="00CE146A">
            <w:pPr>
              <w:spacing w:line="276" w:lineRule="auto"/>
              <w:jc w:val="center"/>
              <w:rPr>
                <w:rFonts w:cs="Arial"/>
                <w:color w:val="333333"/>
                <w:sz w:val="18"/>
                <w:szCs w:val="18"/>
                <w:shd w:val="clear" w:color="auto" w:fill="FFFFFF"/>
                <w:lang w:val="tr-TR"/>
              </w:rPr>
            </w:pPr>
            <w:r w:rsidRPr="00953B2E">
              <w:rPr>
                <w:rFonts w:cs="Arial"/>
                <w:color w:val="333333"/>
                <w:sz w:val="18"/>
                <w:szCs w:val="18"/>
                <w:shd w:val="clear" w:color="auto" w:fill="FFFFFF"/>
                <w:lang w:val="tr-TR"/>
              </w:rPr>
              <w:t>02.07.2013</w:t>
            </w:r>
          </w:p>
        </w:tc>
      </w:tr>
      <w:tr w:rsidR="00FF2243" w:rsidRPr="00953B2E" w14:paraId="7E8A95F6" w14:textId="77777777" w:rsidTr="002E2A64">
        <w:trPr>
          <w:trHeight w:val="454"/>
          <w:jc w:val="center"/>
        </w:trPr>
        <w:tc>
          <w:tcPr>
            <w:tcW w:w="5097" w:type="dxa"/>
            <w:tcBorders>
              <w:right w:val="nil"/>
            </w:tcBorders>
            <w:vAlign w:val="center"/>
          </w:tcPr>
          <w:p w14:paraId="1486D026" w14:textId="16C15760" w:rsidR="00FF2243" w:rsidRPr="00953B2E" w:rsidRDefault="00542F8B" w:rsidP="00542F8B">
            <w:pPr>
              <w:spacing w:line="276" w:lineRule="auto"/>
              <w:jc w:val="left"/>
              <w:rPr>
                <w:rFonts w:cs="Arial"/>
                <w:sz w:val="18"/>
                <w:szCs w:val="18"/>
                <w:lang w:val="tr-TR"/>
              </w:rPr>
            </w:pPr>
            <w:r w:rsidRPr="00953B2E">
              <w:rPr>
                <w:rFonts w:cs="Arial"/>
                <w:sz w:val="18"/>
                <w:szCs w:val="18"/>
                <w:lang w:val="tr-TR"/>
              </w:rPr>
              <w:t>Zararlı Maddeler ve Karışımlara İlişkin Güvenlik Bilgi Formları Hakkında Yönetmelik</w:t>
            </w:r>
          </w:p>
        </w:tc>
        <w:tc>
          <w:tcPr>
            <w:tcW w:w="1559" w:type="dxa"/>
            <w:tcBorders>
              <w:left w:val="nil"/>
              <w:right w:val="nil"/>
            </w:tcBorders>
            <w:vAlign w:val="center"/>
          </w:tcPr>
          <w:p w14:paraId="12EC0CE3" w14:textId="77777777" w:rsidR="00FF2243" w:rsidRPr="00953B2E" w:rsidRDefault="00FF2243" w:rsidP="00CE146A">
            <w:pPr>
              <w:spacing w:line="276" w:lineRule="auto"/>
              <w:jc w:val="center"/>
              <w:rPr>
                <w:rFonts w:cs="Arial"/>
                <w:sz w:val="18"/>
                <w:szCs w:val="18"/>
                <w:lang w:val="tr-TR"/>
              </w:rPr>
            </w:pPr>
            <w:r w:rsidRPr="00953B2E">
              <w:rPr>
                <w:rFonts w:cs="Arial"/>
                <w:color w:val="333333"/>
                <w:sz w:val="18"/>
                <w:szCs w:val="18"/>
                <w:shd w:val="clear" w:color="auto" w:fill="FFFFFF"/>
                <w:lang w:val="tr-TR"/>
              </w:rPr>
              <w:t>29204</w:t>
            </w:r>
          </w:p>
        </w:tc>
        <w:tc>
          <w:tcPr>
            <w:tcW w:w="1695" w:type="dxa"/>
            <w:tcBorders>
              <w:left w:val="nil"/>
            </w:tcBorders>
            <w:vAlign w:val="center"/>
          </w:tcPr>
          <w:p w14:paraId="04B71418" w14:textId="77777777" w:rsidR="00FF2243" w:rsidRPr="00953B2E" w:rsidRDefault="00FF2243" w:rsidP="00CE146A">
            <w:pPr>
              <w:spacing w:line="276" w:lineRule="auto"/>
              <w:jc w:val="center"/>
              <w:rPr>
                <w:rFonts w:cs="Arial"/>
                <w:sz w:val="18"/>
                <w:szCs w:val="18"/>
                <w:lang w:val="tr-TR"/>
              </w:rPr>
            </w:pPr>
            <w:r w:rsidRPr="00953B2E">
              <w:rPr>
                <w:rFonts w:cs="Arial"/>
                <w:color w:val="333333"/>
                <w:sz w:val="18"/>
                <w:szCs w:val="18"/>
                <w:shd w:val="clear" w:color="auto" w:fill="FFFFFF"/>
                <w:lang w:val="tr-TR"/>
              </w:rPr>
              <w:t>13.12.2014</w:t>
            </w:r>
          </w:p>
        </w:tc>
      </w:tr>
      <w:tr w:rsidR="00FF2243" w:rsidRPr="00953B2E" w14:paraId="1AA28EC0" w14:textId="77777777" w:rsidTr="002E2A64">
        <w:trPr>
          <w:trHeight w:val="454"/>
          <w:jc w:val="center"/>
        </w:trPr>
        <w:tc>
          <w:tcPr>
            <w:tcW w:w="5097" w:type="dxa"/>
            <w:tcBorders>
              <w:right w:val="nil"/>
            </w:tcBorders>
            <w:vAlign w:val="center"/>
          </w:tcPr>
          <w:p w14:paraId="4B369AB2" w14:textId="1B0974D6" w:rsidR="00FF2243" w:rsidRPr="00953B2E" w:rsidRDefault="00542F8B" w:rsidP="00542F8B">
            <w:pPr>
              <w:spacing w:line="276" w:lineRule="auto"/>
              <w:jc w:val="left"/>
              <w:rPr>
                <w:rFonts w:cs="Arial"/>
                <w:sz w:val="18"/>
                <w:szCs w:val="18"/>
                <w:lang w:val="tr-TR"/>
              </w:rPr>
            </w:pPr>
            <w:r w:rsidRPr="00953B2E">
              <w:rPr>
                <w:rFonts w:cs="Arial"/>
                <w:sz w:val="18"/>
                <w:szCs w:val="18"/>
                <w:lang w:val="tr-TR"/>
              </w:rPr>
              <w:t>Büyük Endüstriyel Kazaların Önlenmesi ve Etkilerinin Azaltılması Hakkında Yönetmelik</w:t>
            </w:r>
          </w:p>
        </w:tc>
        <w:tc>
          <w:tcPr>
            <w:tcW w:w="1559" w:type="dxa"/>
            <w:tcBorders>
              <w:left w:val="nil"/>
              <w:right w:val="nil"/>
            </w:tcBorders>
            <w:vAlign w:val="center"/>
          </w:tcPr>
          <w:p w14:paraId="08D97090" w14:textId="77777777" w:rsidR="00FF2243" w:rsidRPr="00953B2E" w:rsidRDefault="00FF2243" w:rsidP="00CE146A">
            <w:pPr>
              <w:spacing w:line="276" w:lineRule="auto"/>
              <w:jc w:val="center"/>
              <w:rPr>
                <w:rFonts w:cs="Arial"/>
                <w:color w:val="212529"/>
                <w:sz w:val="18"/>
                <w:szCs w:val="18"/>
                <w:shd w:val="clear" w:color="auto" w:fill="FFFFFF"/>
                <w:lang w:val="tr-TR"/>
              </w:rPr>
            </w:pPr>
            <w:r w:rsidRPr="00953B2E">
              <w:rPr>
                <w:rFonts w:cs="Arial"/>
                <w:color w:val="212529"/>
                <w:sz w:val="18"/>
                <w:szCs w:val="18"/>
                <w:shd w:val="clear" w:color="auto" w:fill="FFFFFF"/>
                <w:lang w:val="tr-TR"/>
              </w:rPr>
              <w:t>30702</w:t>
            </w:r>
          </w:p>
        </w:tc>
        <w:tc>
          <w:tcPr>
            <w:tcW w:w="1695" w:type="dxa"/>
            <w:tcBorders>
              <w:left w:val="nil"/>
            </w:tcBorders>
            <w:vAlign w:val="center"/>
          </w:tcPr>
          <w:p w14:paraId="18C00C3F" w14:textId="77777777" w:rsidR="00FF2243" w:rsidRPr="00953B2E" w:rsidRDefault="00FF2243" w:rsidP="00CE146A">
            <w:pPr>
              <w:spacing w:line="276" w:lineRule="auto"/>
              <w:jc w:val="center"/>
              <w:rPr>
                <w:rFonts w:cs="Arial"/>
                <w:color w:val="212529"/>
                <w:sz w:val="18"/>
                <w:szCs w:val="18"/>
                <w:shd w:val="clear" w:color="auto" w:fill="FFFFFF"/>
                <w:lang w:val="tr-TR"/>
              </w:rPr>
            </w:pPr>
            <w:r w:rsidRPr="00953B2E">
              <w:rPr>
                <w:rFonts w:cs="Arial"/>
                <w:color w:val="212529"/>
                <w:sz w:val="18"/>
                <w:szCs w:val="18"/>
                <w:shd w:val="clear" w:color="auto" w:fill="FFFFFF"/>
                <w:lang w:val="tr-TR"/>
              </w:rPr>
              <w:t>02.03.2019</w:t>
            </w:r>
          </w:p>
        </w:tc>
      </w:tr>
    </w:tbl>
    <w:p w14:paraId="04F94538" w14:textId="77777777" w:rsidR="00FF2243" w:rsidRPr="00953B2E" w:rsidRDefault="00FF2243" w:rsidP="00FF2243">
      <w:pPr>
        <w:spacing w:line="276" w:lineRule="auto"/>
        <w:rPr>
          <w:rFonts w:cs="Arial"/>
          <w:color w:val="333333"/>
          <w:szCs w:val="20"/>
          <w:shd w:val="clear" w:color="auto" w:fill="FFFFFF"/>
          <w:lang w:val="tr-TR"/>
        </w:rPr>
      </w:pPr>
    </w:p>
    <w:p w14:paraId="69E11EDA" w14:textId="77777777" w:rsidR="00FF2243" w:rsidRPr="00953B2E" w:rsidRDefault="00FF2243" w:rsidP="00FF2243">
      <w:pPr>
        <w:spacing w:line="276" w:lineRule="auto"/>
        <w:rPr>
          <w:lang w:val="tr-TR"/>
        </w:rPr>
      </w:pPr>
    </w:p>
    <w:p w14:paraId="7C698328" w14:textId="7A58067E" w:rsidR="00FF2243" w:rsidRPr="00953B2E" w:rsidRDefault="00542F8B" w:rsidP="00A54EB8">
      <w:pPr>
        <w:pStyle w:val="Heading2"/>
        <w:spacing w:after="240" w:line="360" w:lineRule="auto"/>
        <w:rPr>
          <w:lang w:val="tr-TR"/>
        </w:rPr>
      </w:pPr>
      <w:bookmarkStart w:id="50" w:name="_Toc121729224"/>
      <w:r w:rsidRPr="00953B2E">
        <w:rPr>
          <w:lang w:val="tr-TR"/>
        </w:rPr>
        <w:t>Uluslararası Anlaşmalar ve Standartlar</w:t>
      </w:r>
      <w:bookmarkEnd w:id="50"/>
    </w:p>
    <w:p w14:paraId="15E76CBD" w14:textId="6B05CFAE" w:rsidR="00FF2243" w:rsidRPr="00953B2E" w:rsidRDefault="00542F8B" w:rsidP="00A54EB8">
      <w:pPr>
        <w:spacing w:after="240" w:line="360" w:lineRule="auto"/>
        <w:rPr>
          <w:lang w:val="tr-TR"/>
        </w:rPr>
      </w:pPr>
      <w:r w:rsidRPr="00953B2E">
        <w:rPr>
          <w:lang w:val="tr-TR"/>
        </w:rPr>
        <w:t>Sanica ve tedarikçileri/alt yüklenicileri, Türk mevzuatına ek olarak, iş sağlığı ve güvenliği ile ilgili aşağıda belirtilen uluslararası gereklilikler ve standartlar ile İyi Uluslararası Endüstri Uygulamalarına (GIIP) uymayı taahhüt eder:</w:t>
      </w:r>
    </w:p>
    <w:p w14:paraId="580C96F6" w14:textId="77777777" w:rsidR="00542F8B" w:rsidRPr="00953B2E" w:rsidRDefault="00542F8B" w:rsidP="00542F8B">
      <w:pPr>
        <w:pStyle w:val="ListParagraph"/>
        <w:numPr>
          <w:ilvl w:val="0"/>
          <w:numId w:val="2"/>
        </w:numPr>
        <w:spacing w:after="240" w:line="360" w:lineRule="auto"/>
        <w:ind w:left="1066" w:hanging="357"/>
        <w:rPr>
          <w:szCs w:val="20"/>
          <w:lang w:val="tr-TR"/>
        </w:rPr>
      </w:pPr>
      <w:r w:rsidRPr="00953B2E">
        <w:rPr>
          <w:szCs w:val="20"/>
          <w:lang w:val="tr-TR"/>
        </w:rPr>
        <w:t>IFC Genel ÇSG Yönergeleri: İş Sağlığı ve Güvenliği (2007)</w:t>
      </w:r>
    </w:p>
    <w:p w14:paraId="76085233" w14:textId="7C88D205" w:rsidR="00542F8B" w:rsidRPr="00953B2E" w:rsidRDefault="00542F8B" w:rsidP="00542F8B">
      <w:pPr>
        <w:pStyle w:val="ListParagraph"/>
        <w:numPr>
          <w:ilvl w:val="0"/>
          <w:numId w:val="2"/>
        </w:numPr>
        <w:spacing w:after="240" w:line="360" w:lineRule="auto"/>
        <w:ind w:left="1066" w:hanging="357"/>
        <w:rPr>
          <w:szCs w:val="20"/>
          <w:lang w:val="tr-TR"/>
        </w:rPr>
      </w:pPr>
      <w:r w:rsidRPr="00953B2E">
        <w:rPr>
          <w:szCs w:val="20"/>
          <w:lang w:val="tr-TR"/>
        </w:rPr>
        <w:t xml:space="preserve">Uluslararası Finans Kurumu'nun (IFC) Sürdürülebilirlik Çerçevesi (2012) ve ilgili geçerli Performans Standardı (PS) </w:t>
      </w:r>
      <w:r w:rsidR="00447FA5" w:rsidRPr="00953B2E">
        <w:rPr>
          <w:szCs w:val="20"/>
          <w:lang w:val="tr-TR"/>
        </w:rPr>
        <w:t>2-</w:t>
      </w:r>
      <w:r w:rsidRPr="00953B2E">
        <w:rPr>
          <w:szCs w:val="20"/>
          <w:lang w:val="tr-TR"/>
        </w:rPr>
        <w:t xml:space="preserve"> İşgücü ve Çalışma Koşulları</w:t>
      </w:r>
    </w:p>
    <w:p w14:paraId="384671E1" w14:textId="77777777" w:rsidR="00542F8B" w:rsidRPr="00953B2E" w:rsidRDefault="00542F8B" w:rsidP="00542F8B">
      <w:pPr>
        <w:pStyle w:val="ListParagraph"/>
        <w:numPr>
          <w:ilvl w:val="0"/>
          <w:numId w:val="2"/>
        </w:numPr>
        <w:spacing w:after="240" w:line="360" w:lineRule="auto"/>
        <w:ind w:left="1066" w:hanging="357"/>
        <w:rPr>
          <w:szCs w:val="20"/>
          <w:lang w:val="tr-TR"/>
        </w:rPr>
      </w:pPr>
      <w:r w:rsidRPr="00953B2E">
        <w:rPr>
          <w:szCs w:val="20"/>
          <w:lang w:val="tr-TR"/>
        </w:rPr>
        <w:t>ISO 45001:2018 İş Sağlığı ve Güvenliği Yönetim Sistemleri</w:t>
      </w:r>
    </w:p>
    <w:p w14:paraId="018B8841" w14:textId="77777777" w:rsidR="00542F8B" w:rsidRPr="00953B2E" w:rsidRDefault="00542F8B" w:rsidP="00542F8B">
      <w:pPr>
        <w:pStyle w:val="ListParagraph"/>
        <w:numPr>
          <w:ilvl w:val="0"/>
          <w:numId w:val="2"/>
        </w:numPr>
        <w:spacing w:after="240" w:line="360" w:lineRule="auto"/>
        <w:ind w:left="1066" w:hanging="357"/>
        <w:rPr>
          <w:szCs w:val="20"/>
          <w:lang w:val="tr-TR"/>
        </w:rPr>
      </w:pPr>
      <w:r w:rsidRPr="00953B2E">
        <w:rPr>
          <w:szCs w:val="20"/>
          <w:lang w:val="tr-TR"/>
        </w:rPr>
        <w:t>EN Standartları</w:t>
      </w:r>
    </w:p>
    <w:p w14:paraId="60F6CBFA" w14:textId="77777777" w:rsidR="00542F8B" w:rsidRPr="00953B2E" w:rsidRDefault="00542F8B" w:rsidP="00542F8B">
      <w:pPr>
        <w:pStyle w:val="ListParagraph"/>
        <w:numPr>
          <w:ilvl w:val="0"/>
          <w:numId w:val="2"/>
        </w:numPr>
        <w:spacing w:after="240" w:line="360" w:lineRule="auto"/>
        <w:ind w:left="1066" w:hanging="357"/>
        <w:rPr>
          <w:szCs w:val="20"/>
          <w:lang w:val="tr-TR"/>
        </w:rPr>
      </w:pPr>
      <w:r w:rsidRPr="00953B2E">
        <w:rPr>
          <w:szCs w:val="20"/>
          <w:lang w:val="tr-TR"/>
        </w:rPr>
        <w:t>Dünya Bankası Çevresel ve Sosyal Çerçevesi (ESF) 2016</w:t>
      </w:r>
    </w:p>
    <w:p w14:paraId="0A7D1D2C" w14:textId="27EDFDCF" w:rsidR="00FF2243" w:rsidRPr="00953B2E" w:rsidRDefault="00FF2243" w:rsidP="00447FA5">
      <w:pPr>
        <w:spacing w:line="276" w:lineRule="auto"/>
        <w:rPr>
          <w:lang w:val="tr-TR"/>
        </w:rPr>
      </w:pPr>
    </w:p>
    <w:p w14:paraId="039A3363" w14:textId="055A8800" w:rsidR="00965FB9" w:rsidRPr="00953B2E" w:rsidRDefault="00542F8B" w:rsidP="00A54EB8">
      <w:pPr>
        <w:pStyle w:val="Heading1"/>
        <w:spacing w:after="240" w:line="360" w:lineRule="auto"/>
        <w:rPr>
          <w:lang w:val="tr-TR"/>
        </w:rPr>
      </w:pPr>
      <w:bookmarkStart w:id="51" w:name="_Toc121729225"/>
      <w:r w:rsidRPr="00953B2E">
        <w:rPr>
          <w:lang w:val="tr-TR"/>
        </w:rPr>
        <w:lastRenderedPageBreak/>
        <w:t>GÖREV VE SORUMLULUKLAR</w:t>
      </w:r>
      <w:bookmarkEnd w:id="51"/>
    </w:p>
    <w:p w14:paraId="39AEEE44" w14:textId="0CD8E5A2" w:rsidR="00FE780E" w:rsidRPr="00953B2E" w:rsidRDefault="00542F8B" w:rsidP="00CE146A">
      <w:pPr>
        <w:spacing w:after="240" w:line="360" w:lineRule="auto"/>
        <w:rPr>
          <w:lang w:val="tr-TR"/>
        </w:rPr>
      </w:pPr>
      <w:r w:rsidRPr="00953B2E">
        <w:rPr>
          <w:lang w:val="tr-TR"/>
        </w:rPr>
        <w:t xml:space="preserve">Sanica, </w:t>
      </w:r>
      <w:r w:rsidR="006865ED">
        <w:rPr>
          <w:lang w:val="tr-TR"/>
        </w:rPr>
        <w:t>ADMY</w:t>
      </w:r>
      <w:r w:rsidR="006865ED" w:rsidRPr="00953B2E">
        <w:rPr>
          <w:lang w:val="tr-TR"/>
        </w:rPr>
        <w:t xml:space="preserve"> </w:t>
      </w:r>
      <w:r w:rsidRPr="00953B2E">
        <w:rPr>
          <w:lang w:val="tr-TR"/>
        </w:rPr>
        <w:t xml:space="preserve">gereksinimlerinin uygulanmasından sorumlu olacaktır. Sanica bu nedenle uygun bir organizasyonel yapı, sorumluluklar ve uygulamalar oluşturacak ve </w:t>
      </w:r>
      <w:r w:rsidR="006865ED">
        <w:rPr>
          <w:lang w:val="tr-TR"/>
        </w:rPr>
        <w:t>ADMY</w:t>
      </w:r>
      <w:r w:rsidR="006865ED" w:rsidRPr="00953B2E">
        <w:rPr>
          <w:lang w:val="tr-TR"/>
        </w:rPr>
        <w:t xml:space="preserve"> </w:t>
      </w:r>
      <w:r w:rsidRPr="00953B2E">
        <w:rPr>
          <w:lang w:val="tr-TR"/>
        </w:rPr>
        <w:t>için gerekli kaynakları sağlayacaktır.</w:t>
      </w:r>
    </w:p>
    <w:p w14:paraId="7F491823" w14:textId="78CFA8A8" w:rsidR="00FE780E" w:rsidRPr="00953B2E" w:rsidRDefault="00F76CBC" w:rsidP="00FE780E">
      <w:pPr>
        <w:spacing w:after="240" w:line="360" w:lineRule="auto"/>
        <w:rPr>
          <w:lang w:val="tr-TR"/>
        </w:rPr>
      </w:pPr>
      <w:r w:rsidRPr="00953B2E">
        <w:rPr>
          <w:lang w:val="tr-TR"/>
        </w:rPr>
        <w:t>Tüm işletme personeli bu Plan'ın uygulanmasından ve Plan'a uygun çalışılmasından sorumludur. Acil müdahale ekip üyeleri, iş sağlığı güvenliği ve acil durum konularını bilen, kurallara sıkı sıkıya uyan ve amirleri tarafından görevlendirilen personel arasından seçilmelidir.</w:t>
      </w:r>
    </w:p>
    <w:p w14:paraId="4504FB83" w14:textId="282C5752" w:rsidR="00CE054E" w:rsidRPr="00953B2E" w:rsidRDefault="00F76CBC" w:rsidP="00CE146A">
      <w:pPr>
        <w:spacing w:after="240" w:line="360" w:lineRule="auto"/>
        <w:rPr>
          <w:lang w:val="tr-TR"/>
        </w:rPr>
      </w:pPr>
      <w:r w:rsidRPr="00953B2E">
        <w:rPr>
          <w:lang w:val="tr-TR"/>
        </w:rPr>
        <w:t xml:space="preserve">Bu Planın uygulanması için aşağıdaki </w:t>
      </w:r>
      <w:r w:rsidR="009A520F" w:rsidRPr="00953B2E">
        <w:rPr>
          <w:lang w:val="tr-TR"/>
        </w:rPr>
        <w:t>görev</w:t>
      </w:r>
      <w:r w:rsidRPr="00953B2E">
        <w:rPr>
          <w:lang w:val="tr-TR"/>
        </w:rPr>
        <w:t xml:space="preserve"> ve sorumluluklar geçerli olacaktır:</w:t>
      </w:r>
    </w:p>
    <w:p w14:paraId="07684150" w14:textId="791BD589" w:rsidR="00CE146A" w:rsidRPr="00953B2E" w:rsidRDefault="00F76CBC" w:rsidP="00CE146A">
      <w:pPr>
        <w:pStyle w:val="Heading2"/>
        <w:spacing w:after="240" w:line="360" w:lineRule="auto"/>
        <w:rPr>
          <w:lang w:val="tr-TR"/>
        </w:rPr>
      </w:pPr>
      <w:bookmarkStart w:id="52" w:name="_Toc121729226"/>
      <w:r w:rsidRPr="00953B2E">
        <w:rPr>
          <w:lang w:val="tr-TR"/>
        </w:rPr>
        <w:t>Üst Yönetim</w:t>
      </w:r>
      <w:bookmarkEnd w:id="52"/>
    </w:p>
    <w:p w14:paraId="459E4419" w14:textId="6AC9071F" w:rsidR="00CE146A" w:rsidRPr="00953B2E" w:rsidRDefault="00F76CBC" w:rsidP="00CE146A">
      <w:pPr>
        <w:spacing w:after="240" w:line="360" w:lineRule="auto"/>
        <w:rPr>
          <w:szCs w:val="20"/>
          <w:lang w:val="tr-TR"/>
        </w:rPr>
      </w:pPr>
      <w:r w:rsidRPr="00953B2E">
        <w:rPr>
          <w:szCs w:val="20"/>
          <w:lang w:val="tr-TR"/>
        </w:rPr>
        <w:t>Üst Yönetim, acil durum müdahale yönetim sisteminin geliştirilmesini ve etkili bir şekilde uygulanmasını sağlamak için genel sorumluluğa sahip olacaktır. Ana sorumluluklar şu şekilde tanımlan</w:t>
      </w:r>
      <w:r w:rsidR="00447FA5" w:rsidRPr="00953B2E">
        <w:rPr>
          <w:szCs w:val="20"/>
          <w:lang w:val="tr-TR"/>
        </w:rPr>
        <w:t>maktadır:</w:t>
      </w:r>
    </w:p>
    <w:p w14:paraId="00DFEB92" w14:textId="77EE38E3" w:rsidR="00F76CBC" w:rsidRPr="00953B2E" w:rsidRDefault="00F76CBC" w:rsidP="00F76CBC">
      <w:pPr>
        <w:pStyle w:val="ListParagraph"/>
        <w:numPr>
          <w:ilvl w:val="0"/>
          <w:numId w:val="14"/>
        </w:numPr>
        <w:spacing w:after="240" w:line="360" w:lineRule="auto"/>
        <w:rPr>
          <w:lang w:val="tr-TR"/>
        </w:rPr>
      </w:pPr>
      <w:r w:rsidRPr="00953B2E">
        <w:rPr>
          <w:lang w:val="tr-TR"/>
        </w:rPr>
        <w:t xml:space="preserve">Bu </w:t>
      </w:r>
      <w:r w:rsidR="006865ED">
        <w:rPr>
          <w:lang w:val="tr-TR"/>
        </w:rPr>
        <w:t>ADM</w:t>
      </w:r>
      <w:r w:rsidR="006865ED" w:rsidRPr="00E8790D">
        <w:rPr>
          <w:lang w:val="tr-TR"/>
        </w:rPr>
        <w:t>P</w:t>
      </w:r>
      <w:r w:rsidRPr="00E8790D">
        <w:rPr>
          <w:lang w:val="tr-TR"/>
        </w:rPr>
        <w:t>'n</w:t>
      </w:r>
      <w:r w:rsidRPr="00953B2E">
        <w:rPr>
          <w:lang w:val="tr-TR"/>
        </w:rPr>
        <w:t>in sorunsuz işleyişinden sorumlu olmak,</w:t>
      </w:r>
    </w:p>
    <w:p w14:paraId="295CE67B" w14:textId="3D23193D" w:rsidR="00F76CBC" w:rsidRPr="00953B2E" w:rsidRDefault="00F76CBC" w:rsidP="00F76CBC">
      <w:pPr>
        <w:pStyle w:val="ListParagraph"/>
        <w:numPr>
          <w:ilvl w:val="0"/>
          <w:numId w:val="14"/>
        </w:numPr>
        <w:spacing w:after="240" w:line="360" w:lineRule="auto"/>
        <w:rPr>
          <w:lang w:val="tr-TR"/>
        </w:rPr>
      </w:pPr>
      <w:r w:rsidRPr="00953B2E">
        <w:rPr>
          <w:lang w:val="tr-TR"/>
        </w:rPr>
        <w:t>Politika ve hedefleri belirlemek</w:t>
      </w:r>
      <w:r w:rsidR="00447FA5" w:rsidRPr="00953B2E">
        <w:rPr>
          <w:lang w:val="tr-TR"/>
        </w:rPr>
        <w:t>,</w:t>
      </w:r>
    </w:p>
    <w:p w14:paraId="6C02B720" w14:textId="093D060C" w:rsidR="00F76CBC" w:rsidRPr="00953B2E" w:rsidRDefault="00F76CBC" w:rsidP="00F76CBC">
      <w:pPr>
        <w:pStyle w:val="ListParagraph"/>
        <w:numPr>
          <w:ilvl w:val="0"/>
          <w:numId w:val="14"/>
        </w:numPr>
        <w:spacing w:after="240" w:line="360" w:lineRule="auto"/>
        <w:rPr>
          <w:lang w:val="tr-TR"/>
        </w:rPr>
      </w:pPr>
      <w:r w:rsidRPr="00953B2E">
        <w:rPr>
          <w:lang w:val="tr-TR"/>
        </w:rPr>
        <w:t>Tesis Yöneticilerinden gelen raporları değerlendirmek ve gerekli aksiyonların alınmasını sağlamak,</w:t>
      </w:r>
    </w:p>
    <w:p w14:paraId="2DF885F0" w14:textId="663B526A" w:rsidR="00F76CBC" w:rsidRPr="00953B2E" w:rsidRDefault="00F76CBC" w:rsidP="00F76CBC">
      <w:pPr>
        <w:pStyle w:val="ListParagraph"/>
        <w:numPr>
          <w:ilvl w:val="0"/>
          <w:numId w:val="14"/>
        </w:numPr>
        <w:spacing w:after="240" w:line="360" w:lineRule="auto"/>
        <w:rPr>
          <w:lang w:val="tr-TR"/>
        </w:rPr>
      </w:pPr>
      <w:r w:rsidRPr="00953B2E">
        <w:rPr>
          <w:lang w:val="tr-TR"/>
        </w:rPr>
        <w:t>Acil durum müdahalesi için gerekli kaynakları (bütçe ve personel) sağlamak.</w:t>
      </w:r>
    </w:p>
    <w:p w14:paraId="50FB2A77" w14:textId="4807CB4A" w:rsidR="00CE054E" w:rsidRPr="00953B2E" w:rsidRDefault="00F76CBC" w:rsidP="00A54EB8">
      <w:pPr>
        <w:pStyle w:val="Heading2"/>
        <w:spacing w:after="240" w:line="360" w:lineRule="auto"/>
        <w:rPr>
          <w:lang w:val="tr-TR"/>
        </w:rPr>
      </w:pPr>
      <w:bookmarkStart w:id="53" w:name="_Toc118040394"/>
      <w:bookmarkStart w:id="54" w:name="_Toc118040493"/>
      <w:bookmarkStart w:id="55" w:name="_Toc118040592"/>
      <w:bookmarkStart w:id="56" w:name="_Toc118040691"/>
      <w:bookmarkStart w:id="57" w:name="_Toc118040790"/>
      <w:bookmarkStart w:id="58" w:name="_Toc118040889"/>
      <w:bookmarkStart w:id="59" w:name="_Toc118040989"/>
      <w:bookmarkStart w:id="60" w:name="_Toc118040395"/>
      <w:bookmarkStart w:id="61" w:name="_Toc118040494"/>
      <w:bookmarkStart w:id="62" w:name="_Toc118040593"/>
      <w:bookmarkStart w:id="63" w:name="_Toc118040692"/>
      <w:bookmarkStart w:id="64" w:name="_Toc118040791"/>
      <w:bookmarkStart w:id="65" w:name="_Toc118040890"/>
      <w:bookmarkStart w:id="66" w:name="_Toc118040990"/>
      <w:bookmarkStart w:id="67" w:name="_Toc121729227"/>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953B2E">
        <w:rPr>
          <w:lang w:val="tr-TR"/>
        </w:rPr>
        <w:t>Tesis Müdürü</w:t>
      </w:r>
      <w:bookmarkEnd w:id="67"/>
    </w:p>
    <w:p w14:paraId="36C9F862" w14:textId="3AE148D0" w:rsidR="00CE146A" w:rsidRPr="00953B2E" w:rsidRDefault="00F76CBC" w:rsidP="00CE146A">
      <w:pPr>
        <w:spacing w:after="240" w:line="360" w:lineRule="auto"/>
        <w:rPr>
          <w:lang w:val="tr-TR"/>
        </w:rPr>
      </w:pPr>
      <w:r w:rsidRPr="00953B2E">
        <w:rPr>
          <w:lang w:val="tr-TR"/>
        </w:rPr>
        <w:t xml:space="preserve">Her tesisin Tesis Müdürü, acil durumlarda Acil Durum Yöneticisi olarak hareket eder </w:t>
      </w:r>
      <w:r w:rsidR="006865ED">
        <w:rPr>
          <w:lang w:val="tr-TR"/>
        </w:rPr>
        <w:t>ADMY</w:t>
      </w:r>
      <w:r w:rsidRPr="00953B2E">
        <w:rPr>
          <w:lang w:val="tr-TR"/>
        </w:rPr>
        <w:t xml:space="preserve">'nin performansı için genel sorumluluk ve mesuliyete sahiptir. Tesis Müdürü, bu Planda yer alan taahhütlerin uygulanmasını sağlayarak, çalışanlar tarafından </w:t>
      </w:r>
      <w:r w:rsidR="006865ED">
        <w:rPr>
          <w:lang w:val="tr-TR"/>
        </w:rPr>
        <w:t>ADMY</w:t>
      </w:r>
      <w:r w:rsidR="006865ED" w:rsidRPr="00953B2E">
        <w:rPr>
          <w:lang w:val="tr-TR"/>
        </w:rPr>
        <w:t xml:space="preserve"> </w:t>
      </w:r>
      <w:r w:rsidRPr="00953B2E">
        <w:rPr>
          <w:lang w:val="tr-TR"/>
        </w:rPr>
        <w:t>prosedürlerine uyulmasını amaçlayacaktır ve gerekirse düzeltici önlemleri değerlendirecek ve destekleyecektir.</w:t>
      </w:r>
    </w:p>
    <w:p w14:paraId="5C8AD5F9" w14:textId="643A36C6" w:rsidR="00CE146A" w:rsidRPr="00953B2E" w:rsidRDefault="00F76CBC" w:rsidP="00CE146A">
      <w:pPr>
        <w:spacing w:after="240" w:line="360" w:lineRule="auto"/>
        <w:rPr>
          <w:szCs w:val="20"/>
          <w:lang w:val="tr-TR"/>
        </w:rPr>
      </w:pPr>
      <w:r w:rsidRPr="00953B2E">
        <w:rPr>
          <w:szCs w:val="20"/>
          <w:lang w:val="tr-TR"/>
        </w:rPr>
        <w:t xml:space="preserve">İstanbul, Elazığ ve Akhisar'daki her tesisin </w:t>
      </w:r>
      <w:r w:rsidR="006865ED">
        <w:rPr>
          <w:szCs w:val="20"/>
          <w:lang w:val="tr-TR"/>
        </w:rPr>
        <w:t>T</w:t>
      </w:r>
      <w:r w:rsidRPr="00953B2E">
        <w:rPr>
          <w:szCs w:val="20"/>
          <w:lang w:val="tr-TR"/>
        </w:rPr>
        <w:t xml:space="preserve">esis Müdürü, ilgili tesis kapsamında acil durum müdahale yönetiminin uygulanmasından sorumlu olacaktır. Buna paralel olarak </w:t>
      </w:r>
      <w:r w:rsidR="006865ED">
        <w:rPr>
          <w:szCs w:val="20"/>
          <w:lang w:val="tr-TR"/>
        </w:rPr>
        <w:t>T</w:t>
      </w:r>
      <w:r w:rsidRPr="00953B2E">
        <w:rPr>
          <w:szCs w:val="20"/>
          <w:lang w:val="tr-TR"/>
        </w:rPr>
        <w:t xml:space="preserve">esis </w:t>
      </w:r>
      <w:r w:rsidR="006865ED">
        <w:rPr>
          <w:szCs w:val="20"/>
          <w:lang w:val="tr-TR"/>
        </w:rPr>
        <w:t>M</w:t>
      </w:r>
      <w:r w:rsidRPr="00953B2E">
        <w:rPr>
          <w:szCs w:val="20"/>
          <w:lang w:val="tr-TR"/>
        </w:rPr>
        <w:t>üdürünün görevleri şunlardır:</w:t>
      </w:r>
    </w:p>
    <w:p w14:paraId="584FB8E1" w14:textId="05414B2A" w:rsidR="00F76CBC" w:rsidRPr="00953B2E" w:rsidRDefault="00F76CBC" w:rsidP="00F76CBC">
      <w:pPr>
        <w:pStyle w:val="ListParagraph"/>
        <w:numPr>
          <w:ilvl w:val="0"/>
          <w:numId w:val="14"/>
        </w:numPr>
        <w:spacing w:after="240" w:line="360" w:lineRule="auto"/>
        <w:rPr>
          <w:lang w:val="tr-TR"/>
        </w:rPr>
      </w:pPr>
      <w:r w:rsidRPr="00953B2E">
        <w:rPr>
          <w:lang w:val="tr-TR"/>
        </w:rPr>
        <w:t>Planın hayata geçirilmesinden sorumlu olmak,</w:t>
      </w:r>
    </w:p>
    <w:p w14:paraId="057474E5" w14:textId="29D6C8D6" w:rsidR="00F76CBC" w:rsidRPr="00953B2E" w:rsidRDefault="00F76CBC" w:rsidP="00F76CBC">
      <w:pPr>
        <w:pStyle w:val="ListParagraph"/>
        <w:numPr>
          <w:ilvl w:val="0"/>
          <w:numId w:val="14"/>
        </w:numPr>
        <w:spacing w:after="240" w:line="360" w:lineRule="auto"/>
        <w:rPr>
          <w:lang w:val="tr-TR"/>
        </w:rPr>
      </w:pPr>
      <w:r w:rsidRPr="00953B2E">
        <w:rPr>
          <w:lang w:val="tr-TR"/>
        </w:rPr>
        <w:t>Acil müdahale için gerekli kaynağın teminini sağlamak,</w:t>
      </w:r>
    </w:p>
    <w:p w14:paraId="5FB530E8" w14:textId="7FAB3681" w:rsidR="00F76CBC" w:rsidRPr="00953B2E" w:rsidRDefault="00F76CBC" w:rsidP="00F76CBC">
      <w:pPr>
        <w:pStyle w:val="ListParagraph"/>
        <w:numPr>
          <w:ilvl w:val="0"/>
          <w:numId w:val="14"/>
        </w:numPr>
        <w:spacing w:after="240" w:line="360" w:lineRule="auto"/>
        <w:rPr>
          <w:lang w:val="tr-TR"/>
        </w:rPr>
      </w:pPr>
      <w:r w:rsidRPr="00953B2E">
        <w:rPr>
          <w:lang w:val="tr-TR"/>
        </w:rPr>
        <w:t>Yerel acil durum kuruluşlarının (itfaiye, ambulans, polis, sivil savunma vb.) aranıp aranmayacağına karar vermek,</w:t>
      </w:r>
    </w:p>
    <w:p w14:paraId="45222B91" w14:textId="4F8B189F" w:rsidR="00F76CBC" w:rsidRPr="00953B2E" w:rsidRDefault="00F76CBC" w:rsidP="00F76CBC">
      <w:pPr>
        <w:pStyle w:val="ListParagraph"/>
        <w:numPr>
          <w:ilvl w:val="0"/>
          <w:numId w:val="14"/>
        </w:numPr>
        <w:spacing w:after="240" w:line="360" w:lineRule="auto"/>
        <w:rPr>
          <w:lang w:val="tr-TR"/>
        </w:rPr>
      </w:pPr>
      <w:r w:rsidRPr="00953B2E">
        <w:rPr>
          <w:lang w:val="tr-TR"/>
        </w:rPr>
        <w:t>Yerel acil durum ekipleri (itfaiye, ambulans, polis, sivil savunma vb.) olay yerine gelene kadar Acil Müdahale Ekibine liderlik etmek ve duruma el koymak,</w:t>
      </w:r>
    </w:p>
    <w:p w14:paraId="4AEE3A1C" w14:textId="1EAE776C" w:rsidR="00F76CBC" w:rsidRPr="00953B2E" w:rsidRDefault="00F76CBC" w:rsidP="00F76CBC">
      <w:pPr>
        <w:pStyle w:val="ListParagraph"/>
        <w:numPr>
          <w:ilvl w:val="0"/>
          <w:numId w:val="14"/>
        </w:numPr>
        <w:spacing w:after="240" w:line="360" w:lineRule="auto"/>
        <w:rPr>
          <w:lang w:val="tr-TR"/>
        </w:rPr>
      </w:pPr>
      <w:r w:rsidRPr="00953B2E">
        <w:rPr>
          <w:lang w:val="tr-TR"/>
        </w:rPr>
        <w:lastRenderedPageBreak/>
        <w:t>Olay yerinden gelen bilgilere göre sahanın boşaltılmasına veya personelin çalışmalarına devam etmesine karar vermek,</w:t>
      </w:r>
    </w:p>
    <w:p w14:paraId="3038153F" w14:textId="5B420168" w:rsidR="00F76CBC" w:rsidRPr="00953B2E" w:rsidRDefault="00F76CBC" w:rsidP="00F76CBC">
      <w:pPr>
        <w:pStyle w:val="ListParagraph"/>
        <w:numPr>
          <w:ilvl w:val="0"/>
          <w:numId w:val="14"/>
        </w:numPr>
        <w:spacing w:after="240" w:line="360" w:lineRule="auto"/>
        <w:rPr>
          <w:lang w:val="tr-TR"/>
        </w:rPr>
      </w:pPr>
      <w:r w:rsidRPr="00953B2E">
        <w:rPr>
          <w:lang w:val="tr-TR"/>
        </w:rPr>
        <w:t>Ekipman ve varlıklar üzerindeki yaralanmaların sayısı ve hasarın boyutu hakkında bilgi toplamak,</w:t>
      </w:r>
    </w:p>
    <w:p w14:paraId="7293D9E4" w14:textId="0BCF7EEE" w:rsidR="00F76CBC" w:rsidRPr="00953B2E" w:rsidRDefault="00F76CBC" w:rsidP="00F76CBC">
      <w:pPr>
        <w:pStyle w:val="ListParagraph"/>
        <w:numPr>
          <w:ilvl w:val="0"/>
          <w:numId w:val="14"/>
        </w:numPr>
        <w:spacing w:after="240" w:line="360" w:lineRule="auto"/>
        <w:rPr>
          <w:lang w:val="tr-TR"/>
        </w:rPr>
      </w:pPr>
      <w:r w:rsidRPr="00953B2E">
        <w:rPr>
          <w:lang w:val="tr-TR"/>
        </w:rPr>
        <w:t>İşletme mühendislerine gerekli bilgilerin iletilmesini sağlamak,</w:t>
      </w:r>
    </w:p>
    <w:p w14:paraId="2D1AEF06" w14:textId="23C1A59D" w:rsidR="00F76CBC" w:rsidRPr="00953B2E" w:rsidRDefault="00F76CBC" w:rsidP="00F76CBC">
      <w:pPr>
        <w:pStyle w:val="ListParagraph"/>
        <w:numPr>
          <w:ilvl w:val="0"/>
          <w:numId w:val="14"/>
        </w:numPr>
        <w:spacing w:after="240" w:line="360" w:lineRule="auto"/>
        <w:rPr>
          <w:lang w:val="tr-TR"/>
        </w:rPr>
      </w:pPr>
      <w:r w:rsidRPr="00953B2E">
        <w:rPr>
          <w:lang w:val="tr-TR"/>
        </w:rPr>
        <w:t>Gerektiğinde Sanica Üst Yönetimi ile iletişimi sağlamak,</w:t>
      </w:r>
    </w:p>
    <w:p w14:paraId="7D5081EF" w14:textId="0C5A2A80" w:rsidR="00F76CBC" w:rsidRPr="00953B2E" w:rsidRDefault="00F76CBC" w:rsidP="00F76CBC">
      <w:pPr>
        <w:pStyle w:val="ListParagraph"/>
        <w:numPr>
          <w:ilvl w:val="0"/>
          <w:numId w:val="14"/>
        </w:numPr>
        <w:spacing w:after="240" w:line="360" w:lineRule="auto"/>
        <w:rPr>
          <w:lang w:val="tr-TR"/>
        </w:rPr>
      </w:pPr>
      <w:r w:rsidRPr="00953B2E">
        <w:rPr>
          <w:lang w:val="tr-TR"/>
        </w:rPr>
        <w:t>Bu Planın gerekliliklerine uyulmasını sağlamak,</w:t>
      </w:r>
    </w:p>
    <w:p w14:paraId="149595FA" w14:textId="40F24AC7" w:rsidR="00F76CBC" w:rsidRPr="00953B2E" w:rsidRDefault="00F76CBC" w:rsidP="00F76CBC">
      <w:pPr>
        <w:pStyle w:val="ListParagraph"/>
        <w:numPr>
          <w:ilvl w:val="0"/>
          <w:numId w:val="14"/>
        </w:numPr>
        <w:spacing w:after="240" w:line="360" w:lineRule="auto"/>
        <w:rPr>
          <w:lang w:val="tr-TR"/>
        </w:rPr>
      </w:pPr>
      <w:r w:rsidRPr="00953B2E">
        <w:rPr>
          <w:lang w:val="tr-TR"/>
        </w:rPr>
        <w:t>Bu Planın uygulanmasını kolaylaştırmak için taraflar arasında koordinasyonu sağlamak,</w:t>
      </w:r>
    </w:p>
    <w:p w14:paraId="53B1E5D7" w14:textId="4518275A" w:rsidR="00F76CBC" w:rsidRPr="00953B2E" w:rsidRDefault="00F76CBC" w:rsidP="00F76CBC">
      <w:pPr>
        <w:pStyle w:val="ListParagraph"/>
        <w:numPr>
          <w:ilvl w:val="0"/>
          <w:numId w:val="14"/>
        </w:numPr>
        <w:spacing w:after="240" w:line="360" w:lineRule="auto"/>
        <w:rPr>
          <w:lang w:val="tr-TR"/>
        </w:rPr>
      </w:pPr>
      <w:r w:rsidRPr="00953B2E">
        <w:rPr>
          <w:lang w:val="tr-TR"/>
        </w:rPr>
        <w:t>Uygun uygulama için gerekli kaynakları sağlamak.</w:t>
      </w:r>
    </w:p>
    <w:p w14:paraId="4172D72B" w14:textId="28542D49" w:rsidR="00CE054E" w:rsidRPr="00953B2E" w:rsidRDefault="00F76CBC" w:rsidP="00A54EB8">
      <w:pPr>
        <w:pStyle w:val="Heading2"/>
        <w:spacing w:after="240" w:line="360" w:lineRule="auto"/>
        <w:rPr>
          <w:lang w:val="tr-TR"/>
        </w:rPr>
      </w:pPr>
      <w:bookmarkStart w:id="68" w:name="_Toc118040397"/>
      <w:bookmarkStart w:id="69" w:name="_Toc118040496"/>
      <w:bookmarkStart w:id="70" w:name="_Toc118040595"/>
      <w:bookmarkStart w:id="71" w:name="_Toc118040694"/>
      <w:bookmarkStart w:id="72" w:name="_Toc118040793"/>
      <w:bookmarkStart w:id="73" w:name="_Toc118040892"/>
      <w:bookmarkStart w:id="74" w:name="_Toc118040992"/>
      <w:bookmarkStart w:id="75" w:name="_Toc121729228"/>
      <w:bookmarkEnd w:id="68"/>
      <w:bookmarkEnd w:id="69"/>
      <w:bookmarkEnd w:id="70"/>
      <w:bookmarkEnd w:id="71"/>
      <w:bookmarkEnd w:id="72"/>
      <w:bookmarkEnd w:id="73"/>
      <w:bookmarkEnd w:id="74"/>
      <w:r w:rsidRPr="00953B2E">
        <w:rPr>
          <w:lang w:val="tr-TR"/>
        </w:rPr>
        <w:t xml:space="preserve">Departman </w:t>
      </w:r>
      <w:r w:rsidR="006865ED">
        <w:rPr>
          <w:lang w:val="tr-TR"/>
        </w:rPr>
        <w:t>Müdürleri</w:t>
      </w:r>
      <w:bookmarkEnd w:id="75"/>
    </w:p>
    <w:p w14:paraId="126639F5" w14:textId="29942649" w:rsidR="00947598" w:rsidRPr="00953B2E" w:rsidRDefault="004150D4" w:rsidP="004150D4">
      <w:pPr>
        <w:spacing w:after="240" w:line="360" w:lineRule="auto"/>
        <w:rPr>
          <w:lang w:val="tr-TR"/>
        </w:rPr>
      </w:pPr>
      <w:r w:rsidRPr="00953B2E">
        <w:rPr>
          <w:lang w:val="tr-TR"/>
        </w:rPr>
        <w:t>Departman Müdürleri şunlardan sorumludur:</w:t>
      </w:r>
    </w:p>
    <w:p w14:paraId="281FF54D" w14:textId="2ABD0A8B"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Acil durum mahallinin güvenli tahliyesi için düzenlemeler yapmak,</w:t>
      </w:r>
    </w:p>
    <w:p w14:paraId="6D12433E" w14:textId="0566E4EA"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Sorumlu olduğu alanın güvenliğini sağlamak,</w:t>
      </w:r>
    </w:p>
    <w:p w14:paraId="70AA8B2B" w14:textId="04944EDE"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Toplu çalışma alanındaki mühendis ve işçileri bilgilendirmek,</w:t>
      </w:r>
    </w:p>
    <w:p w14:paraId="59A9F551" w14:textId="14B6287D"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Acil durumlarda kısıtlı ve sınırlı tüm çalışma alanlarına acil erişim sağlamak,</w:t>
      </w:r>
    </w:p>
    <w:p w14:paraId="683518A3" w14:textId="341AF955"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Acil müdahale sonrası belirlenen düzeltici-önleyici tedbirlerin uygulanmasını sağlamak,</w:t>
      </w:r>
    </w:p>
    <w:p w14:paraId="57FF1ADA" w14:textId="7752F223"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Personelin gerekli eğitimleri almasını sağlamak,</w:t>
      </w:r>
    </w:p>
    <w:p w14:paraId="70B5FDC6" w14:textId="75A7D2ED"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Sorumluluğu altındaki çalışanların toplanma noktasında toplanmalarını sağlamak,</w:t>
      </w:r>
    </w:p>
    <w:p w14:paraId="10D59A4E" w14:textId="227E4E60"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Toplanma noktasındaki personel sayımını yap</w:t>
      </w:r>
      <w:r w:rsidR="00135E80" w:rsidRPr="00953B2E">
        <w:rPr>
          <w:szCs w:val="20"/>
          <w:lang w:val="tr-TR"/>
        </w:rPr>
        <w:t>mak</w:t>
      </w:r>
      <w:r w:rsidRPr="00953B2E">
        <w:rPr>
          <w:szCs w:val="20"/>
          <w:lang w:val="tr-TR"/>
        </w:rPr>
        <w:t xml:space="preserve"> ve varsa İdari İşler personeli ile irtibata geçerek eksik personeli tespit etmek,</w:t>
      </w:r>
    </w:p>
    <w:p w14:paraId="6D8D6219" w14:textId="4B604257"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Sorumlu olduğu alanda gerekli önlemleri almak,</w:t>
      </w:r>
    </w:p>
    <w:p w14:paraId="63F94906" w14:textId="0397D889"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Etkilenen bölgede elektriğin kesilmesini sağlamak,</w:t>
      </w:r>
    </w:p>
    <w:p w14:paraId="0AAA3B9A" w14:textId="26C2F231"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Acil aydınlatma ve yangın alarm sisteminin işlerliğini kontrol etmek, Elektrikteki arızaların yetkili kişi tarafından bakımlarının yapılmasını sağlamak.</w:t>
      </w:r>
    </w:p>
    <w:p w14:paraId="1BECB692" w14:textId="2EA9D05A" w:rsidR="00CE054E" w:rsidRPr="00953B2E" w:rsidRDefault="004150D4" w:rsidP="00A54EB8">
      <w:pPr>
        <w:pStyle w:val="Heading2"/>
        <w:spacing w:after="240" w:line="360" w:lineRule="auto"/>
        <w:ind w:left="0" w:firstLine="0"/>
        <w:rPr>
          <w:lang w:val="tr-TR"/>
        </w:rPr>
      </w:pPr>
      <w:bookmarkStart w:id="76" w:name="_Toc118040399"/>
      <w:bookmarkStart w:id="77" w:name="_Toc118040498"/>
      <w:bookmarkStart w:id="78" w:name="_Toc118040597"/>
      <w:bookmarkStart w:id="79" w:name="_Toc118040696"/>
      <w:bookmarkStart w:id="80" w:name="_Toc118040795"/>
      <w:bookmarkStart w:id="81" w:name="_Toc118040894"/>
      <w:bookmarkStart w:id="82" w:name="_Toc118040994"/>
      <w:bookmarkStart w:id="83" w:name="_Toc121729229"/>
      <w:bookmarkEnd w:id="76"/>
      <w:bookmarkEnd w:id="77"/>
      <w:bookmarkEnd w:id="78"/>
      <w:bookmarkEnd w:id="79"/>
      <w:bookmarkEnd w:id="80"/>
      <w:bookmarkEnd w:id="81"/>
      <w:bookmarkEnd w:id="82"/>
      <w:r w:rsidRPr="00953B2E">
        <w:rPr>
          <w:lang w:val="tr-TR"/>
        </w:rPr>
        <w:t>İSG Uzmanı</w:t>
      </w:r>
      <w:bookmarkEnd w:id="83"/>
    </w:p>
    <w:p w14:paraId="1A432A73" w14:textId="5C369BAA" w:rsidR="00A16E66" w:rsidRPr="00953B2E" w:rsidRDefault="004150D4" w:rsidP="00A54EB8">
      <w:pPr>
        <w:spacing w:after="240" w:line="360" w:lineRule="auto"/>
        <w:rPr>
          <w:lang w:val="tr-TR"/>
        </w:rPr>
      </w:pPr>
      <w:r w:rsidRPr="00953B2E">
        <w:rPr>
          <w:lang w:val="tr-TR"/>
        </w:rPr>
        <w:t xml:space="preserve">Sanica şirket organizasyonu içerisinde </w:t>
      </w:r>
      <w:r w:rsidR="006865ED">
        <w:rPr>
          <w:lang w:val="tr-TR"/>
        </w:rPr>
        <w:t>ADMY</w:t>
      </w:r>
      <w:r w:rsidR="006865ED" w:rsidRPr="00953B2E">
        <w:rPr>
          <w:lang w:val="tr-TR"/>
        </w:rPr>
        <w:t xml:space="preserve"> </w:t>
      </w:r>
      <w:r w:rsidRPr="00953B2E">
        <w:rPr>
          <w:lang w:val="tr-TR"/>
        </w:rPr>
        <w:t>konuları her Tesisin Tesis Müdürü ve İSG Uzmanı tarafından takip edilmektedir. İSG Uzmanının sorumlulukları şu şekildedir:</w:t>
      </w:r>
    </w:p>
    <w:p w14:paraId="71B5D4F5" w14:textId="7FE82B03" w:rsidR="004150D4" w:rsidRPr="00953B2E" w:rsidRDefault="004150D4" w:rsidP="004150D4">
      <w:pPr>
        <w:pStyle w:val="ListParagraph"/>
        <w:numPr>
          <w:ilvl w:val="0"/>
          <w:numId w:val="14"/>
        </w:numPr>
        <w:spacing w:after="240" w:line="360" w:lineRule="auto"/>
        <w:rPr>
          <w:lang w:val="tr-TR"/>
        </w:rPr>
      </w:pPr>
      <w:r w:rsidRPr="00953B2E">
        <w:rPr>
          <w:lang w:val="tr-TR"/>
        </w:rPr>
        <w:t>Tesis Müdürünü (Acil Durum Yöneticisi</w:t>
      </w:r>
      <w:r w:rsidR="00135E80" w:rsidRPr="00953B2E">
        <w:rPr>
          <w:lang w:val="tr-TR"/>
        </w:rPr>
        <w:t>ni</w:t>
      </w:r>
      <w:r w:rsidRPr="00953B2E">
        <w:rPr>
          <w:lang w:val="tr-TR"/>
        </w:rPr>
        <w:t>) yükümlülüklerini yerine getirebilmesi için güncel olaylardan haberdar etmek,</w:t>
      </w:r>
    </w:p>
    <w:p w14:paraId="67B7B6EF" w14:textId="77379EA9" w:rsidR="004150D4" w:rsidRPr="00953B2E" w:rsidRDefault="004150D4" w:rsidP="004150D4">
      <w:pPr>
        <w:pStyle w:val="ListParagraph"/>
        <w:numPr>
          <w:ilvl w:val="0"/>
          <w:numId w:val="14"/>
        </w:numPr>
        <w:spacing w:after="240" w:line="360" w:lineRule="auto"/>
        <w:rPr>
          <w:lang w:val="tr-TR"/>
        </w:rPr>
      </w:pPr>
      <w:r w:rsidRPr="00953B2E">
        <w:rPr>
          <w:lang w:val="tr-TR"/>
        </w:rPr>
        <w:t>Acil Durum Yöneticisinin yokluğunda yönetimi üstlenmek,</w:t>
      </w:r>
    </w:p>
    <w:p w14:paraId="0DF1D973" w14:textId="03FC657A" w:rsidR="004150D4" w:rsidRPr="00953B2E" w:rsidRDefault="004150D4" w:rsidP="004150D4">
      <w:pPr>
        <w:pStyle w:val="ListParagraph"/>
        <w:numPr>
          <w:ilvl w:val="0"/>
          <w:numId w:val="14"/>
        </w:numPr>
        <w:spacing w:after="240" w:line="360" w:lineRule="auto"/>
        <w:rPr>
          <w:lang w:val="tr-TR"/>
        </w:rPr>
      </w:pPr>
      <w:r w:rsidRPr="00953B2E">
        <w:rPr>
          <w:lang w:val="tr-TR"/>
        </w:rPr>
        <w:t>Acil durumdan etkilenen bölgenin güvenliğini sağlamak,</w:t>
      </w:r>
    </w:p>
    <w:p w14:paraId="122FD677" w14:textId="4019C341" w:rsidR="004150D4" w:rsidRPr="00953B2E" w:rsidRDefault="004150D4" w:rsidP="004150D4">
      <w:pPr>
        <w:pStyle w:val="ListParagraph"/>
        <w:numPr>
          <w:ilvl w:val="0"/>
          <w:numId w:val="14"/>
        </w:numPr>
        <w:spacing w:after="240" w:line="360" w:lineRule="auto"/>
        <w:rPr>
          <w:lang w:val="tr-TR"/>
        </w:rPr>
      </w:pPr>
      <w:r w:rsidRPr="00953B2E">
        <w:rPr>
          <w:lang w:val="tr-TR"/>
        </w:rPr>
        <w:t>Acil müdahale tamamlandıktan sonra acil durum ile ilgili araştırmalar yapmak ve gerekli düzeltici-önleyici tedbirler için önerilerde bulunmak,</w:t>
      </w:r>
    </w:p>
    <w:p w14:paraId="504343DC" w14:textId="47CB729A" w:rsidR="004150D4" w:rsidRPr="00953B2E" w:rsidRDefault="004150D4" w:rsidP="004150D4">
      <w:pPr>
        <w:pStyle w:val="ListParagraph"/>
        <w:numPr>
          <w:ilvl w:val="0"/>
          <w:numId w:val="14"/>
        </w:numPr>
        <w:spacing w:after="240" w:line="360" w:lineRule="auto"/>
        <w:rPr>
          <w:lang w:val="tr-TR"/>
        </w:rPr>
      </w:pPr>
      <w:r w:rsidRPr="00953B2E">
        <w:rPr>
          <w:lang w:val="tr-TR"/>
        </w:rPr>
        <w:lastRenderedPageBreak/>
        <w:t>Acil müdahale eylemleri hazırlamak, gerekli eğitimlerin organizasyonunu sağlamak, acil durum tatbikatlarını gerçekleştirmek ve performanslarını sağlamak için iş yerlerinden güvenli alanlara kısa ve güvenli erişim yolları hakkında değerlendirme yapmak ve önerilerde bulunmak,</w:t>
      </w:r>
    </w:p>
    <w:p w14:paraId="3F8F2457" w14:textId="75B94050" w:rsidR="004150D4" w:rsidRPr="00953B2E" w:rsidRDefault="004150D4" w:rsidP="004150D4">
      <w:pPr>
        <w:pStyle w:val="ListParagraph"/>
        <w:numPr>
          <w:ilvl w:val="0"/>
          <w:numId w:val="14"/>
        </w:numPr>
        <w:spacing w:after="240" w:line="360" w:lineRule="auto"/>
        <w:rPr>
          <w:lang w:val="tr-TR"/>
        </w:rPr>
      </w:pPr>
      <w:r w:rsidRPr="00953B2E">
        <w:rPr>
          <w:lang w:val="tr-TR"/>
        </w:rPr>
        <w:t>Bu Plana göre denetimler/teftişler yapmak, uygunsuzlukları tespit etmek ve gerekli düzeltici faaliyetleri başlatmak ve tespit edilen endişeleri Yönetime rapor etmek,</w:t>
      </w:r>
    </w:p>
    <w:p w14:paraId="190BDC48" w14:textId="7171FA24" w:rsidR="004150D4" w:rsidRPr="00953B2E" w:rsidRDefault="004150D4" w:rsidP="004150D4">
      <w:pPr>
        <w:pStyle w:val="ListParagraph"/>
        <w:numPr>
          <w:ilvl w:val="0"/>
          <w:numId w:val="14"/>
        </w:numPr>
        <w:spacing w:after="240" w:line="360" w:lineRule="auto"/>
        <w:rPr>
          <w:lang w:val="tr-TR"/>
        </w:rPr>
      </w:pPr>
      <w:r w:rsidRPr="00953B2E">
        <w:rPr>
          <w:lang w:val="tr-TR"/>
        </w:rPr>
        <w:t>Acil bir durumda yönetimi derhal bilgilendirmek ve güncel bilgileri sağlamak.</w:t>
      </w:r>
    </w:p>
    <w:p w14:paraId="261D0902" w14:textId="35FEA033" w:rsidR="009B29E8" w:rsidRPr="006865ED" w:rsidRDefault="004150D4" w:rsidP="009B29E8">
      <w:pPr>
        <w:pStyle w:val="Heading2"/>
        <w:spacing w:after="240" w:line="360" w:lineRule="auto"/>
        <w:ind w:left="0" w:firstLine="0"/>
        <w:rPr>
          <w:lang w:val="tr-TR"/>
        </w:rPr>
      </w:pPr>
      <w:bookmarkStart w:id="84" w:name="_Toc121729230"/>
      <w:r w:rsidRPr="00953B2E">
        <w:rPr>
          <w:lang w:val="tr-TR"/>
        </w:rPr>
        <w:t xml:space="preserve">Acil Durum Müdahale </w:t>
      </w:r>
      <w:r w:rsidRPr="006865ED">
        <w:rPr>
          <w:lang w:val="tr-TR"/>
        </w:rPr>
        <w:t>Ekibi</w:t>
      </w:r>
      <w:r w:rsidR="00135E80" w:rsidRPr="006865ED">
        <w:rPr>
          <w:lang w:val="tr-TR"/>
        </w:rPr>
        <w:t xml:space="preserve"> </w:t>
      </w:r>
      <w:r w:rsidR="00135E80" w:rsidRPr="00131BB8">
        <w:rPr>
          <w:lang w:val="tr-TR"/>
        </w:rPr>
        <w:t>(</w:t>
      </w:r>
      <w:r w:rsidR="006865ED" w:rsidRPr="00131BB8">
        <w:rPr>
          <w:lang w:val="tr-TR"/>
        </w:rPr>
        <w:t>ADME</w:t>
      </w:r>
      <w:r w:rsidR="009B29E8" w:rsidRPr="00131BB8">
        <w:rPr>
          <w:lang w:val="tr-TR"/>
        </w:rPr>
        <w:t>)</w:t>
      </w:r>
      <w:bookmarkEnd w:id="84"/>
    </w:p>
    <w:p w14:paraId="0DFAF81B" w14:textId="58B2343E" w:rsidR="009B29E8" w:rsidRPr="00953B2E" w:rsidRDefault="004150D4" w:rsidP="009B29E8">
      <w:pPr>
        <w:spacing w:after="240" w:line="360" w:lineRule="auto"/>
        <w:rPr>
          <w:szCs w:val="20"/>
          <w:lang w:val="tr-TR"/>
        </w:rPr>
      </w:pPr>
      <w:r w:rsidRPr="006865ED">
        <w:rPr>
          <w:szCs w:val="20"/>
          <w:lang w:val="tr-TR"/>
        </w:rPr>
        <w:t xml:space="preserve">Acil Durum Müdahale Ekibi </w:t>
      </w:r>
      <w:r w:rsidRPr="00131BB8">
        <w:rPr>
          <w:szCs w:val="20"/>
          <w:lang w:val="tr-TR"/>
        </w:rPr>
        <w:t>(</w:t>
      </w:r>
      <w:r w:rsidR="006865ED" w:rsidRPr="00131BB8">
        <w:rPr>
          <w:szCs w:val="20"/>
          <w:lang w:val="tr-TR"/>
        </w:rPr>
        <w:t>ADME</w:t>
      </w:r>
      <w:r w:rsidRPr="00131BB8">
        <w:rPr>
          <w:szCs w:val="20"/>
          <w:lang w:val="tr-TR"/>
        </w:rPr>
        <w:t>)</w:t>
      </w:r>
      <w:r w:rsidRPr="006865ED">
        <w:rPr>
          <w:szCs w:val="20"/>
          <w:lang w:val="tr-TR"/>
        </w:rPr>
        <w:t xml:space="preserve"> şunlardan</w:t>
      </w:r>
      <w:r w:rsidRPr="00953B2E">
        <w:rPr>
          <w:szCs w:val="20"/>
          <w:lang w:val="tr-TR"/>
        </w:rPr>
        <w:t xml:space="preserve"> sorumlu olacaktır:</w:t>
      </w:r>
    </w:p>
    <w:p w14:paraId="46241970" w14:textId="6BF9669B"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Yangın çok şiddetli değilse söndürme ekibi ekip liderinin talimatı doğrultusunda müdahale e</w:t>
      </w:r>
      <w:r w:rsidR="006F255F" w:rsidRPr="00953B2E">
        <w:rPr>
          <w:szCs w:val="20"/>
          <w:lang w:val="tr-TR"/>
        </w:rPr>
        <w:t>tmek,</w:t>
      </w:r>
    </w:p>
    <w:p w14:paraId="71F0C10A" w14:textId="0359888D"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Yerel acil durum teşkilatları olay yerine gelene kadar acil durum alanı çevresini emniyete alırken, Tesis Yöneticisine ve İSG Uzmanına mümkün olduğu ölçüde yardımcı ol</w:t>
      </w:r>
      <w:r w:rsidR="006F255F" w:rsidRPr="00953B2E">
        <w:rPr>
          <w:szCs w:val="20"/>
          <w:lang w:val="tr-TR"/>
        </w:rPr>
        <w:t>mak</w:t>
      </w:r>
      <w:r w:rsidRPr="00953B2E">
        <w:rPr>
          <w:szCs w:val="20"/>
          <w:lang w:val="tr-TR"/>
        </w:rPr>
        <w:t>,</w:t>
      </w:r>
    </w:p>
    <w:p w14:paraId="3C2A974A" w14:textId="3129784B"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Yerel acil durum kuruluşlarının (itfaiye, ambulans, polis, sivil savunma vb.) tehlikede olan personel ve değerli varlıklar için emniyete alma-kurtarma çalışmalarına destek ol</w:t>
      </w:r>
      <w:r w:rsidR="006F255F" w:rsidRPr="00953B2E">
        <w:rPr>
          <w:szCs w:val="20"/>
          <w:lang w:val="tr-TR"/>
        </w:rPr>
        <w:t>mak,</w:t>
      </w:r>
    </w:p>
    <w:p w14:paraId="48FAD90F" w14:textId="41F7005F"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Toplanma noktasındaki personeli koordine e</w:t>
      </w:r>
      <w:r w:rsidR="006F255F" w:rsidRPr="00953B2E">
        <w:rPr>
          <w:szCs w:val="20"/>
          <w:lang w:val="tr-TR"/>
        </w:rPr>
        <w:t>tmek</w:t>
      </w:r>
      <w:r w:rsidRPr="00953B2E">
        <w:rPr>
          <w:szCs w:val="20"/>
          <w:lang w:val="tr-TR"/>
        </w:rPr>
        <w:t>. Gerekirse güvenli bir yere tahliyelerini sağl</w:t>
      </w:r>
      <w:r w:rsidR="006F255F" w:rsidRPr="00953B2E">
        <w:rPr>
          <w:szCs w:val="20"/>
          <w:lang w:val="tr-TR"/>
        </w:rPr>
        <w:t>amak</w:t>
      </w:r>
      <w:r w:rsidRPr="00953B2E">
        <w:rPr>
          <w:szCs w:val="20"/>
          <w:lang w:val="tr-TR"/>
        </w:rPr>
        <w:t>,</w:t>
      </w:r>
    </w:p>
    <w:p w14:paraId="5A65F2DC" w14:textId="6C582BF2"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Acil durum kontrol altına alındıktan sonra personelin ve değerli varlıkların emniyete alınmasını sağla</w:t>
      </w:r>
      <w:r w:rsidR="006F255F" w:rsidRPr="00953B2E">
        <w:rPr>
          <w:szCs w:val="20"/>
          <w:lang w:val="tr-TR"/>
        </w:rPr>
        <w:t>mak</w:t>
      </w:r>
      <w:r w:rsidRPr="00953B2E">
        <w:rPr>
          <w:szCs w:val="20"/>
          <w:lang w:val="tr-TR"/>
        </w:rPr>
        <w:t>,</w:t>
      </w:r>
    </w:p>
    <w:p w14:paraId="1422B6AB" w14:textId="258CDA98"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İlk yardım ekibi, doktor, sağlık personeli veya ambulans gelene kadar yaralıya mümkün olduğunca ilk müdahaleyi yap</w:t>
      </w:r>
      <w:r w:rsidR="006F255F" w:rsidRPr="00953B2E">
        <w:rPr>
          <w:szCs w:val="20"/>
          <w:lang w:val="tr-TR"/>
        </w:rPr>
        <w:t>mak</w:t>
      </w:r>
      <w:r w:rsidRPr="00953B2E">
        <w:rPr>
          <w:szCs w:val="20"/>
          <w:lang w:val="tr-TR"/>
        </w:rPr>
        <w:t>,</w:t>
      </w:r>
    </w:p>
    <w:p w14:paraId="12C6824F" w14:textId="3EF4651E"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 xml:space="preserve">Sahada merkezi noktalara konulan sedye ve </w:t>
      </w:r>
      <w:r w:rsidR="006865ED">
        <w:rPr>
          <w:szCs w:val="20"/>
          <w:lang w:val="tr-TR"/>
        </w:rPr>
        <w:t>sıhhi taşıma kitinin</w:t>
      </w:r>
      <w:r w:rsidRPr="00953B2E">
        <w:rPr>
          <w:szCs w:val="20"/>
          <w:lang w:val="tr-TR"/>
        </w:rPr>
        <w:t xml:space="preserve"> acil durumlarda olay yerine ulaştırılmasını sağla</w:t>
      </w:r>
      <w:r w:rsidR="006F255F" w:rsidRPr="00953B2E">
        <w:rPr>
          <w:szCs w:val="20"/>
          <w:lang w:val="tr-TR"/>
        </w:rPr>
        <w:t>mak</w:t>
      </w:r>
      <w:r w:rsidRPr="00953B2E">
        <w:rPr>
          <w:szCs w:val="20"/>
          <w:lang w:val="tr-TR"/>
        </w:rPr>
        <w:t>,</w:t>
      </w:r>
    </w:p>
    <w:p w14:paraId="114071FD" w14:textId="40D8022C" w:rsidR="004150D4" w:rsidRPr="00953B2E" w:rsidRDefault="004150D4" w:rsidP="004150D4">
      <w:pPr>
        <w:pStyle w:val="ListParagraph"/>
        <w:numPr>
          <w:ilvl w:val="0"/>
          <w:numId w:val="15"/>
        </w:numPr>
        <w:spacing w:after="240" w:line="360" w:lineRule="auto"/>
        <w:rPr>
          <w:szCs w:val="20"/>
          <w:lang w:val="tr-TR"/>
        </w:rPr>
      </w:pPr>
      <w:r w:rsidRPr="00953B2E">
        <w:rPr>
          <w:szCs w:val="20"/>
          <w:lang w:val="tr-TR"/>
        </w:rPr>
        <w:t xml:space="preserve">Yaralının sedye veya </w:t>
      </w:r>
      <w:r w:rsidR="006865ED">
        <w:rPr>
          <w:szCs w:val="20"/>
          <w:lang w:val="tr-TR"/>
        </w:rPr>
        <w:t>sıhhi taşıma kiti</w:t>
      </w:r>
      <w:r w:rsidR="00135E80" w:rsidRPr="00131BB8">
        <w:rPr>
          <w:szCs w:val="20"/>
          <w:lang w:val="tr-TR"/>
        </w:rPr>
        <w:t xml:space="preserve"> </w:t>
      </w:r>
      <w:r w:rsidRPr="00953B2E">
        <w:rPr>
          <w:szCs w:val="20"/>
          <w:lang w:val="tr-TR"/>
        </w:rPr>
        <w:t>ile taşınmasının ardından ambulansa transferini sağla</w:t>
      </w:r>
      <w:r w:rsidR="006F255F" w:rsidRPr="00953B2E">
        <w:rPr>
          <w:szCs w:val="20"/>
          <w:lang w:val="tr-TR"/>
        </w:rPr>
        <w:t>mak</w:t>
      </w:r>
      <w:r w:rsidRPr="00953B2E">
        <w:rPr>
          <w:szCs w:val="20"/>
          <w:lang w:val="tr-TR"/>
        </w:rPr>
        <w:t>.</w:t>
      </w:r>
    </w:p>
    <w:p w14:paraId="5AE22D55" w14:textId="500F2016" w:rsidR="00B25F04" w:rsidRPr="00953B2E" w:rsidRDefault="006F255F" w:rsidP="00B25F04">
      <w:pPr>
        <w:pStyle w:val="Heading2"/>
        <w:spacing w:after="240" w:line="360" w:lineRule="auto"/>
        <w:ind w:left="0" w:firstLine="0"/>
        <w:rPr>
          <w:lang w:val="tr-TR"/>
        </w:rPr>
      </w:pPr>
      <w:bookmarkStart w:id="85" w:name="_Toc121729231"/>
      <w:r w:rsidRPr="00953B2E">
        <w:rPr>
          <w:lang w:val="tr-TR"/>
        </w:rPr>
        <w:t>Güvenlik Personeli</w:t>
      </w:r>
      <w:bookmarkEnd w:id="85"/>
    </w:p>
    <w:p w14:paraId="19AA1621" w14:textId="3E04EE0D" w:rsidR="00B25F04" w:rsidRPr="00953B2E" w:rsidRDefault="006F255F" w:rsidP="00B25F04">
      <w:pPr>
        <w:spacing w:after="240" w:line="360" w:lineRule="auto"/>
        <w:rPr>
          <w:szCs w:val="20"/>
          <w:lang w:val="tr-TR"/>
        </w:rPr>
      </w:pPr>
      <w:r w:rsidRPr="00953B2E">
        <w:rPr>
          <w:szCs w:val="20"/>
          <w:lang w:val="tr-TR"/>
        </w:rPr>
        <w:t>Güvenlik Personeli şunlardan sorumlu olacaktır:</w:t>
      </w:r>
    </w:p>
    <w:p w14:paraId="55C4D7C7" w14:textId="06BB8B37" w:rsidR="006F255F" w:rsidRPr="00953B2E" w:rsidRDefault="006F255F" w:rsidP="006F255F">
      <w:pPr>
        <w:pStyle w:val="ListParagraph"/>
        <w:numPr>
          <w:ilvl w:val="0"/>
          <w:numId w:val="15"/>
        </w:numPr>
        <w:spacing w:after="240" w:line="360" w:lineRule="auto"/>
        <w:rPr>
          <w:szCs w:val="20"/>
          <w:lang w:val="tr-TR"/>
        </w:rPr>
      </w:pPr>
      <w:r w:rsidRPr="00953B2E">
        <w:rPr>
          <w:szCs w:val="20"/>
          <w:lang w:val="tr-TR"/>
        </w:rPr>
        <w:t>Tesisin giriş-çıkış kapılarını kontrol etmek ve sadece yerel acil durum araçlarının operasyon sahasına girişine izin vermek,</w:t>
      </w:r>
    </w:p>
    <w:p w14:paraId="7B96C9C0" w14:textId="5B530BD3" w:rsidR="006F255F" w:rsidRPr="00953B2E" w:rsidRDefault="006F255F" w:rsidP="006F255F">
      <w:pPr>
        <w:pStyle w:val="ListParagraph"/>
        <w:numPr>
          <w:ilvl w:val="0"/>
          <w:numId w:val="15"/>
        </w:numPr>
        <w:spacing w:after="240" w:line="360" w:lineRule="auto"/>
        <w:rPr>
          <w:szCs w:val="20"/>
          <w:lang w:val="tr-TR"/>
        </w:rPr>
      </w:pPr>
      <w:r w:rsidRPr="00953B2E">
        <w:rPr>
          <w:szCs w:val="20"/>
          <w:lang w:val="tr-TR"/>
        </w:rPr>
        <w:t>Yerel acil durum kuruluşlarının olay yerine ulaşımına yardımcı olmak,</w:t>
      </w:r>
    </w:p>
    <w:p w14:paraId="62C6D07F" w14:textId="13DC8715" w:rsidR="006F255F" w:rsidRPr="00953B2E" w:rsidRDefault="006F255F" w:rsidP="006F255F">
      <w:pPr>
        <w:pStyle w:val="ListParagraph"/>
        <w:numPr>
          <w:ilvl w:val="0"/>
          <w:numId w:val="15"/>
        </w:numPr>
        <w:spacing w:after="240" w:line="360" w:lineRule="auto"/>
        <w:rPr>
          <w:szCs w:val="20"/>
          <w:lang w:val="tr-TR"/>
        </w:rPr>
      </w:pPr>
      <w:r w:rsidRPr="00953B2E">
        <w:rPr>
          <w:szCs w:val="20"/>
          <w:lang w:val="tr-TR"/>
        </w:rPr>
        <w:t>Acil durumlarda trafiğin düzenlenmesine yardımcı olmak,</w:t>
      </w:r>
    </w:p>
    <w:p w14:paraId="5E2D4A5A" w14:textId="4C017723" w:rsidR="006F255F" w:rsidRPr="00953B2E" w:rsidRDefault="006F255F" w:rsidP="006F255F">
      <w:pPr>
        <w:pStyle w:val="ListParagraph"/>
        <w:numPr>
          <w:ilvl w:val="0"/>
          <w:numId w:val="15"/>
        </w:numPr>
        <w:spacing w:after="240" w:line="360" w:lineRule="auto"/>
        <w:rPr>
          <w:szCs w:val="20"/>
          <w:lang w:val="tr-TR"/>
        </w:rPr>
      </w:pPr>
      <w:r w:rsidRPr="00953B2E">
        <w:rPr>
          <w:szCs w:val="20"/>
          <w:lang w:val="tr-TR"/>
        </w:rPr>
        <w:t>Acil Müdahale Ekibi dışında olay yerine girişe izin vermemek.</w:t>
      </w:r>
    </w:p>
    <w:p w14:paraId="35B538AA" w14:textId="295B1DFA" w:rsidR="004D44C9" w:rsidRPr="00953B2E" w:rsidRDefault="006F255F" w:rsidP="00A54EB8">
      <w:pPr>
        <w:pStyle w:val="Heading2"/>
        <w:spacing w:after="240" w:line="360" w:lineRule="auto"/>
        <w:ind w:left="0" w:firstLine="0"/>
        <w:rPr>
          <w:lang w:val="tr-TR"/>
        </w:rPr>
      </w:pPr>
      <w:bookmarkStart w:id="86" w:name="_Toc118040403"/>
      <w:bookmarkStart w:id="87" w:name="_Toc118040502"/>
      <w:bookmarkStart w:id="88" w:name="_Toc118040601"/>
      <w:bookmarkStart w:id="89" w:name="_Toc118040700"/>
      <w:bookmarkStart w:id="90" w:name="_Toc118040799"/>
      <w:bookmarkStart w:id="91" w:name="_Toc118040898"/>
      <w:bookmarkStart w:id="92" w:name="_Toc118040998"/>
      <w:bookmarkStart w:id="93" w:name="_Toc121729232"/>
      <w:bookmarkEnd w:id="86"/>
      <w:bookmarkEnd w:id="87"/>
      <w:bookmarkEnd w:id="88"/>
      <w:bookmarkEnd w:id="89"/>
      <w:bookmarkEnd w:id="90"/>
      <w:bookmarkEnd w:id="91"/>
      <w:bookmarkEnd w:id="92"/>
      <w:r w:rsidRPr="00953B2E">
        <w:rPr>
          <w:lang w:val="tr-TR"/>
        </w:rPr>
        <w:lastRenderedPageBreak/>
        <w:t>Çalışanlar</w:t>
      </w:r>
      <w:bookmarkEnd w:id="93"/>
    </w:p>
    <w:p w14:paraId="560E6FDD" w14:textId="24138E45" w:rsidR="004D44C9" w:rsidRPr="00953B2E" w:rsidRDefault="006F255F" w:rsidP="00A54EB8">
      <w:pPr>
        <w:spacing w:after="240" w:line="360" w:lineRule="auto"/>
        <w:rPr>
          <w:lang w:val="tr-TR"/>
        </w:rPr>
      </w:pPr>
      <w:r w:rsidRPr="00953B2E">
        <w:rPr>
          <w:lang w:val="tr-TR"/>
        </w:rPr>
        <w:t>Yönetim, çalışan</w:t>
      </w:r>
      <w:r w:rsidR="00135E80" w:rsidRPr="00953B2E">
        <w:rPr>
          <w:lang w:val="tr-TR"/>
        </w:rPr>
        <w:t>lar</w:t>
      </w:r>
      <w:r w:rsidRPr="00953B2E">
        <w:rPr>
          <w:lang w:val="tr-TR"/>
        </w:rPr>
        <w:t>dan, günlük operasyonların kendisinin ve çalışma arkadaşlarının güvenliğini sağlayacak şekilde sürdürülebilmesi için bu Plan ile her açıdan iş</w:t>
      </w:r>
      <w:r w:rsidR="00135E80" w:rsidRPr="00953B2E">
        <w:rPr>
          <w:lang w:val="tr-TR"/>
        </w:rPr>
        <w:t xml:space="preserve"> </w:t>
      </w:r>
      <w:r w:rsidRPr="00953B2E">
        <w:rPr>
          <w:lang w:val="tr-TR"/>
        </w:rPr>
        <w:t>birliği yapmasını beklemektedir. Bu nedenle, her çalışan aşağıdaki sorumluluklarla görevlendirilir:</w:t>
      </w:r>
    </w:p>
    <w:p w14:paraId="043716E2" w14:textId="0E608430" w:rsidR="006F255F" w:rsidRPr="00953B2E" w:rsidRDefault="006F255F" w:rsidP="006F255F">
      <w:pPr>
        <w:pStyle w:val="ListParagraph"/>
        <w:numPr>
          <w:ilvl w:val="0"/>
          <w:numId w:val="3"/>
        </w:numPr>
        <w:spacing w:after="240" w:line="360" w:lineRule="auto"/>
        <w:rPr>
          <w:lang w:val="tr-TR"/>
        </w:rPr>
      </w:pPr>
      <w:r w:rsidRPr="00953B2E">
        <w:rPr>
          <w:lang w:val="tr-TR"/>
        </w:rPr>
        <w:t>Acil durum mahallinin güvenli tahliyesi için düzenlemeler yapmak,</w:t>
      </w:r>
    </w:p>
    <w:p w14:paraId="50757D12" w14:textId="79E80CA9" w:rsidR="006F255F" w:rsidRPr="00953B2E" w:rsidRDefault="006F255F" w:rsidP="006F255F">
      <w:pPr>
        <w:pStyle w:val="ListParagraph"/>
        <w:numPr>
          <w:ilvl w:val="0"/>
          <w:numId w:val="3"/>
        </w:numPr>
        <w:spacing w:after="240" w:line="360" w:lineRule="auto"/>
        <w:rPr>
          <w:lang w:val="tr-TR"/>
        </w:rPr>
      </w:pPr>
      <w:r w:rsidRPr="00953B2E">
        <w:rPr>
          <w:lang w:val="tr-TR"/>
        </w:rPr>
        <w:t>Sorumlu olduğu alanın güvenliğini sağlamak,</w:t>
      </w:r>
    </w:p>
    <w:p w14:paraId="464BF262" w14:textId="29333A4D" w:rsidR="006F255F" w:rsidRPr="00953B2E" w:rsidRDefault="006F255F" w:rsidP="006F255F">
      <w:pPr>
        <w:pStyle w:val="ListParagraph"/>
        <w:numPr>
          <w:ilvl w:val="0"/>
          <w:numId w:val="3"/>
        </w:numPr>
        <w:spacing w:after="240" w:line="360" w:lineRule="auto"/>
        <w:rPr>
          <w:lang w:val="tr-TR"/>
        </w:rPr>
      </w:pPr>
      <w:r w:rsidRPr="00953B2E">
        <w:rPr>
          <w:lang w:val="tr-TR"/>
        </w:rPr>
        <w:t>Acil durumlarda kısıtlı ve sınırlı tüm çalışma alanlarına acil erişim sağlamak,</w:t>
      </w:r>
    </w:p>
    <w:p w14:paraId="6A9E6115" w14:textId="62D4386C" w:rsidR="006F255F" w:rsidRPr="00953B2E" w:rsidRDefault="006F255F" w:rsidP="006F255F">
      <w:pPr>
        <w:pStyle w:val="ListParagraph"/>
        <w:numPr>
          <w:ilvl w:val="0"/>
          <w:numId w:val="3"/>
        </w:numPr>
        <w:spacing w:after="240" w:line="360" w:lineRule="auto"/>
        <w:rPr>
          <w:lang w:val="tr-TR"/>
        </w:rPr>
      </w:pPr>
      <w:r w:rsidRPr="00953B2E">
        <w:rPr>
          <w:lang w:val="tr-TR"/>
        </w:rPr>
        <w:t>Acil müdahale sonrası belirlenen düzeltici-önleyici tedbirlerin uygulanmasını sağlamak,</w:t>
      </w:r>
    </w:p>
    <w:p w14:paraId="58FF4768" w14:textId="77C4A6B8" w:rsidR="006F255F" w:rsidRPr="00953B2E" w:rsidRDefault="006F255F" w:rsidP="006F255F">
      <w:pPr>
        <w:pStyle w:val="ListParagraph"/>
        <w:numPr>
          <w:ilvl w:val="0"/>
          <w:numId w:val="3"/>
        </w:numPr>
        <w:spacing w:after="240" w:line="360" w:lineRule="auto"/>
        <w:rPr>
          <w:lang w:val="tr-TR"/>
        </w:rPr>
      </w:pPr>
      <w:r w:rsidRPr="00953B2E">
        <w:rPr>
          <w:lang w:val="tr-TR"/>
        </w:rPr>
        <w:t>Sorumluluğu altındaki çalışanların toplanma noktasında toplanmalarını sağlamak,</w:t>
      </w:r>
    </w:p>
    <w:p w14:paraId="54634662" w14:textId="6525E4B3" w:rsidR="006F255F" w:rsidRPr="00953B2E" w:rsidRDefault="006F255F" w:rsidP="006F255F">
      <w:pPr>
        <w:pStyle w:val="ListParagraph"/>
        <w:numPr>
          <w:ilvl w:val="0"/>
          <w:numId w:val="3"/>
        </w:numPr>
        <w:spacing w:after="240" w:line="360" w:lineRule="auto"/>
        <w:rPr>
          <w:lang w:val="tr-TR"/>
        </w:rPr>
      </w:pPr>
      <w:r w:rsidRPr="00953B2E">
        <w:rPr>
          <w:lang w:val="tr-TR"/>
        </w:rPr>
        <w:t>Toplanma noktasındaki personel sayımını yapmak ve varsa İdari İşler personeli ile irtibata geçerek eksik personeli tespit etmek,</w:t>
      </w:r>
    </w:p>
    <w:p w14:paraId="7F900320" w14:textId="34E1D9C4" w:rsidR="006F255F" w:rsidRPr="00953B2E" w:rsidRDefault="006F255F" w:rsidP="006F255F">
      <w:pPr>
        <w:pStyle w:val="ListParagraph"/>
        <w:numPr>
          <w:ilvl w:val="0"/>
          <w:numId w:val="3"/>
        </w:numPr>
        <w:spacing w:after="240" w:line="360" w:lineRule="auto"/>
        <w:rPr>
          <w:lang w:val="tr-TR"/>
        </w:rPr>
      </w:pPr>
      <w:r w:rsidRPr="00953B2E">
        <w:rPr>
          <w:lang w:val="tr-TR"/>
        </w:rPr>
        <w:t>Sorumlu olduğu alanda gerekli önlemleri almak,</w:t>
      </w:r>
    </w:p>
    <w:p w14:paraId="52D4E78C" w14:textId="2B5A7450" w:rsidR="006F255F" w:rsidRPr="00953B2E" w:rsidRDefault="006F255F" w:rsidP="006F255F">
      <w:pPr>
        <w:pStyle w:val="ListParagraph"/>
        <w:numPr>
          <w:ilvl w:val="0"/>
          <w:numId w:val="3"/>
        </w:numPr>
        <w:spacing w:after="240" w:line="360" w:lineRule="auto"/>
        <w:rPr>
          <w:lang w:val="tr-TR"/>
        </w:rPr>
      </w:pPr>
      <w:r w:rsidRPr="00953B2E">
        <w:rPr>
          <w:lang w:val="tr-TR"/>
        </w:rPr>
        <w:t>Güvenli olmayan durum veya uygulamaları amirlerine bildirmek,</w:t>
      </w:r>
    </w:p>
    <w:p w14:paraId="4CC3C8B0" w14:textId="7E971920" w:rsidR="006F255F" w:rsidRPr="00953B2E" w:rsidRDefault="006F255F" w:rsidP="006F255F">
      <w:pPr>
        <w:pStyle w:val="ListParagraph"/>
        <w:numPr>
          <w:ilvl w:val="0"/>
          <w:numId w:val="3"/>
        </w:numPr>
        <w:spacing w:after="240" w:line="360" w:lineRule="auto"/>
        <w:rPr>
          <w:lang w:val="tr-TR"/>
        </w:rPr>
      </w:pPr>
      <w:r w:rsidRPr="00953B2E">
        <w:rPr>
          <w:lang w:val="tr-TR"/>
        </w:rPr>
        <w:t>Yapılacak işin gerektirdiği tüm KKD'leri, güvenlik ekipmanlarını giymek ve kullanmak,</w:t>
      </w:r>
    </w:p>
    <w:p w14:paraId="0DF6F82F" w14:textId="745D73F5" w:rsidR="006F255F" w:rsidRPr="00953B2E" w:rsidRDefault="006F255F" w:rsidP="006F255F">
      <w:pPr>
        <w:pStyle w:val="ListParagraph"/>
        <w:numPr>
          <w:ilvl w:val="0"/>
          <w:numId w:val="3"/>
        </w:numPr>
        <w:spacing w:after="240" w:line="360" w:lineRule="auto"/>
        <w:rPr>
          <w:lang w:val="tr-TR"/>
        </w:rPr>
      </w:pPr>
      <w:r w:rsidRPr="00953B2E">
        <w:rPr>
          <w:lang w:val="tr-TR"/>
        </w:rPr>
        <w:t>Tüm yaralanmaları derhal amirlerine bildirmek,</w:t>
      </w:r>
    </w:p>
    <w:p w14:paraId="569BDA4C" w14:textId="796B4A6F" w:rsidR="006F255F" w:rsidRPr="00953B2E" w:rsidRDefault="006F255F" w:rsidP="006F255F">
      <w:pPr>
        <w:pStyle w:val="ListParagraph"/>
        <w:numPr>
          <w:ilvl w:val="0"/>
          <w:numId w:val="3"/>
        </w:numPr>
        <w:spacing w:after="240" w:line="360" w:lineRule="auto"/>
        <w:rPr>
          <w:lang w:val="tr-TR"/>
        </w:rPr>
      </w:pPr>
      <w:r w:rsidRPr="00953B2E">
        <w:rPr>
          <w:lang w:val="tr-TR"/>
        </w:rPr>
        <w:t xml:space="preserve">Acil bir durumda Acil Durum </w:t>
      </w:r>
      <w:r w:rsidR="00135E80" w:rsidRPr="00953B2E">
        <w:rPr>
          <w:lang w:val="tr-TR"/>
        </w:rPr>
        <w:t>Müdahale</w:t>
      </w:r>
      <w:r w:rsidRPr="00953B2E">
        <w:rPr>
          <w:lang w:val="tr-TR"/>
        </w:rPr>
        <w:t xml:space="preserve"> Ekibi ile iş</w:t>
      </w:r>
      <w:r w:rsidR="00135E80" w:rsidRPr="00953B2E">
        <w:rPr>
          <w:lang w:val="tr-TR"/>
        </w:rPr>
        <w:t xml:space="preserve"> </w:t>
      </w:r>
      <w:r w:rsidRPr="00953B2E">
        <w:rPr>
          <w:lang w:val="tr-TR"/>
        </w:rPr>
        <w:t>birliği yapmak,</w:t>
      </w:r>
    </w:p>
    <w:p w14:paraId="34126A6E" w14:textId="4309F2B8" w:rsidR="006F255F" w:rsidRPr="00953B2E" w:rsidRDefault="006F255F" w:rsidP="006F255F">
      <w:pPr>
        <w:pStyle w:val="ListParagraph"/>
        <w:numPr>
          <w:ilvl w:val="0"/>
          <w:numId w:val="3"/>
        </w:numPr>
        <w:spacing w:after="240" w:line="360" w:lineRule="auto"/>
        <w:rPr>
          <w:lang w:val="tr-TR"/>
        </w:rPr>
      </w:pPr>
      <w:r w:rsidRPr="00953B2E">
        <w:rPr>
          <w:lang w:val="tr-TR"/>
        </w:rPr>
        <w:t>Bu Plana, verilen eğitime, verilen talimata ve verilen teçhizata uygun hareket etmek,</w:t>
      </w:r>
    </w:p>
    <w:p w14:paraId="511AF096" w14:textId="63C0AD30" w:rsidR="006F255F" w:rsidRPr="00953B2E" w:rsidRDefault="006F255F" w:rsidP="006F255F">
      <w:pPr>
        <w:pStyle w:val="ListParagraph"/>
        <w:numPr>
          <w:ilvl w:val="0"/>
          <w:numId w:val="3"/>
        </w:numPr>
        <w:spacing w:after="240" w:line="360" w:lineRule="auto"/>
        <w:rPr>
          <w:lang w:val="tr-TR"/>
        </w:rPr>
      </w:pPr>
      <w:r w:rsidRPr="00953B2E">
        <w:rPr>
          <w:lang w:val="tr-TR"/>
        </w:rPr>
        <w:t>Acil durumlar ve/veya olası riskler hakkında anında bilgi almak için acil durum iletişim numaralarını takip etmek</w:t>
      </w:r>
    </w:p>
    <w:p w14:paraId="530B575A" w14:textId="1567E266" w:rsidR="00B258F0" w:rsidRPr="00953B2E" w:rsidRDefault="00B258F0" w:rsidP="004238F1">
      <w:pPr>
        <w:spacing w:line="276" w:lineRule="auto"/>
        <w:ind w:firstLine="709"/>
        <w:rPr>
          <w:lang w:val="tr-TR"/>
        </w:rPr>
      </w:pPr>
      <w:r w:rsidRPr="00953B2E">
        <w:rPr>
          <w:lang w:val="tr-TR"/>
        </w:rPr>
        <w:br w:type="page"/>
      </w:r>
    </w:p>
    <w:p w14:paraId="13AFDA39" w14:textId="77777777" w:rsidR="00887D30" w:rsidRPr="00953B2E" w:rsidRDefault="00887D30" w:rsidP="004238F1">
      <w:pPr>
        <w:pStyle w:val="Heading1"/>
        <w:spacing w:line="276" w:lineRule="auto"/>
        <w:rPr>
          <w:lang w:val="tr-TR"/>
        </w:rPr>
        <w:sectPr w:rsidR="00887D30" w:rsidRPr="00953B2E" w:rsidSect="008E7883">
          <w:footerReference w:type="default" r:id="rId16"/>
          <w:pgSz w:w="11906" w:h="16838" w:code="9"/>
          <w:pgMar w:top="1701" w:right="1134" w:bottom="1560" w:left="1701" w:header="680" w:footer="567" w:gutter="0"/>
          <w:pgNumType w:start="1"/>
          <w:cols w:space="708"/>
          <w:docGrid w:linePitch="360"/>
        </w:sectPr>
      </w:pPr>
    </w:p>
    <w:p w14:paraId="03C28F1E" w14:textId="2DDBB1F6" w:rsidR="004473A4" w:rsidRPr="00953B2E" w:rsidRDefault="006F255F" w:rsidP="00A54EB8">
      <w:pPr>
        <w:pStyle w:val="Heading1"/>
        <w:spacing w:after="240" w:line="360" w:lineRule="auto"/>
        <w:rPr>
          <w:lang w:val="tr-TR"/>
        </w:rPr>
      </w:pPr>
      <w:bookmarkStart w:id="94" w:name="_Toc121729233"/>
      <w:r w:rsidRPr="00953B2E">
        <w:rPr>
          <w:lang w:val="tr-TR"/>
        </w:rPr>
        <w:lastRenderedPageBreak/>
        <w:t>ACİL DURUM YÖNETİMİ</w:t>
      </w:r>
      <w:bookmarkEnd w:id="94"/>
    </w:p>
    <w:p w14:paraId="10938699" w14:textId="2D4A54BB" w:rsidR="00A70779" w:rsidRPr="00953B2E" w:rsidRDefault="006F255F" w:rsidP="00A54EB8">
      <w:pPr>
        <w:spacing w:after="240" w:line="360" w:lineRule="auto"/>
        <w:rPr>
          <w:lang w:val="tr-TR"/>
        </w:rPr>
      </w:pPr>
      <w:r w:rsidRPr="00953B2E">
        <w:rPr>
          <w:lang w:val="tr-TR"/>
        </w:rPr>
        <w:t xml:space="preserve">İş kazası, toprak kayması, hafriyat çökmesi, yangın, patlama, deprem, fırtına, sel, toplu gıda zehirlenmeleri ve toplum huzurunu ilgilendiren olaylar (hırsızlık, sabotaj, kundaklama vb.) operasyon sahası acil durum yönetimi için </w:t>
      </w:r>
      <w:r w:rsidR="0015787D">
        <w:rPr>
          <w:lang w:val="tr-TR"/>
        </w:rPr>
        <w:t>dikkate alınması gereken konular olarak değerlendirilecektir</w:t>
      </w:r>
      <w:r w:rsidRPr="00953B2E">
        <w:rPr>
          <w:lang w:val="tr-TR"/>
        </w:rPr>
        <w:t>.</w:t>
      </w:r>
    </w:p>
    <w:p w14:paraId="429234EC" w14:textId="529C499B" w:rsidR="006F255F" w:rsidRPr="00953B2E" w:rsidRDefault="006F255F" w:rsidP="00A54EB8">
      <w:pPr>
        <w:spacing w:after="240" w:line="360" w:lineRule="auto"/>
        <w:rPr>
          <w:lang w:val="tr-TR"/>
        </w:rPr>
      </w:pPr>
      <w:r w:rsidRPr="00953B2E">
        <w:rPr>
          <w:lang w:val="tr-TR"/>
        </w:rPr>
        <w:t>Oluşabilecek herhangi bir acil durum ve beklenmeyen durumlarda insan, iş yeri, çevre ve ekipman güvenliğini sağlamak, zarar verme potansiyeli olan durumların etkilerini en aza indirgemek için operasyonlar yürütülmesi ve gerekli faaliyetlerin sistemli bir şekilde yerine getirilmesi acil durum yönetimi kapsamındadır.</w:t>
      </w:r>
    </w:p>
    <w:p w14:paraId="556057F0" w14:textId="4A70DD01" w:rsidR="001B728F" w:rsidRPr="00953B2E" w:rsidRDefault="006F255F" w:rsidP="00A54EB8">
      <w:pPr>
        <w:spacing w:after="240" w:line="360" w:lineRule="auto"/>
        <w:rPr>
          <w:lang w:val="tr-TR"/>
        </w:rPr>
      </w:pPr>
      <w:r w:rsidRPr="00953B2E">
        <w:rPr>
          <w:lang w:val="tr-TR"/>
        </w:rPr>
        <w:t>Acil durum yönetimi ve planlamasında aşağıdaki temel ilkeler uygulanır.</w:t>
      </w:r>
    </w:p>
    <w:p w14:paraId="40079BF8" w14:textId="2396D8FD" w:rsidR="006F255F" w:rsidRPr="00953B2E" w:rsidRDefault="006F255F" w:rsidP="006F255F">
      <w:pPr>
        <w:pStyle w:val="ListParagraph"/>
        <w:numPr>
          <w:ilvl w:val="0"/>
          <w:numId w:val="3"/>
        </w:numPr>
        <w:spacing w:after="240" w:line="360" w:lineRule="auto"/>
        <w:rPr>
          <w:lang w:val="tr-TR"/>
        </w:rPr>
      </w:pPr>
      <w:r w:rsidRPr="00953B2E">
        <w:rPr>
          <w:lang w:val="tr-TR"/>
        </w:rPr>
        <w:t>Tehlikeleri, riskleri ve sorunları önceden tespit etmek ve gerekli hazırlıkları yapmak,</w:t>
      </w:r>
    </w:p>
    <w:p w14:paraId="7EF75F38" w14:textId="796069DB" w:rsidR="006F255F" w:rsidRPr="00953B2E" w:rsidRDefault="006F255F" w:rsidP="006F255F">
      <w:pPr>
        <w:pStyle w:val="ListParagraph"/>
        <w:numPr>
          <w:ilvl w:val="0"/>
          <w:numId w:val="3"/>
        </w:numPr>
        <w:spacing w:after="240" w:line="360" w:lineRule="auto"/>
        <w:rPr>
          <w:lang w:val="tr-TR"/>
        </w:rPr>
      </w:pPr>
      <w:r w:rsidRPr="00953B2E">
        <w:rPr>
          <w:lang w:val="tr-TR"/>
        </w:rPr>
        <w:t>Etkileri en aza indirmek için etkin ve doğru müdahale yöntemlerini önceden geliştirmek ve her an hazırlıklı olmak,</w:t>
      </w:r>
    </w:p>
    <w:p w14:paraId="730CD749" w14:textId="15B98EDF" w:rsidR="006F255F" w:rsidRPr="00953B2E" w:rsidRDefault="006F255F" w:rsidP="006F255F">
      <w:pPr>
        <w:pStyle w:val="ListParagraph"/>
        <w:numPr>
          <w:ilvl w:val="0"/>
          <w:numId w:val="3"/>
        </w:numPr>
        <w:spacing w:after="240" w:line="360" w:lineRule="auto"/>
        <w:rPr>
          <w:lang w:val="tr-TR"/>
        </w:rPr>
      </w:pPr>
      <w:r w:rsidRPr="00953B2E">
        <w:rPr>
          <w:lang w:val="tr-TR"/>
        </w:rPr>
        <w:t>Gerekli müdahaleleri sırasıyla değil, koordineli bir şekilde gerçekleştirmek, olayın süresini ve etkisini en aza indirmek,</w:t>
      </w:r>
    </w:p>
    <w:p w14:paraId="1EBA600A" w14:textId="0824FC2E" w:rsidR="006F255F" w:rsidRPr="00953B2E" w:rsidRDefault="006F255F" w:rsidP="006F255F">
      <w:pPr>
        <w:pStyle w:val="ListParagraph"/>
        <w:numPr>
          <w:ilvl w:val="0"/>
          <w:numId w:val="3"/>
        </w:numPr>
        <w:spacing w:after="240" w:line="360" w:lineRule="auto"/>
        <w:rPr>
          <w:lang w:val="tr-TR"/>
        </w:rPr>
      </w:pPr>
      <w:r w:rsidRPr="00953B2E">
        <w:rPr>
          <w:lang w:val="tr-TR"/>
        </w:rPr>
        <w:t>Tüm ilgililerin korunması için gerekli müdahale aksiyonlarını almak.</w:t>
      </w:r>
    </w:p>
    <w:p w14:paraId="0DEB1308" w14:textId="77777777" w:rsidR="006F255F" w:rsidRPr="00953B2E" w:rsidRDefault="006F255F" w:rsidP="006F255F">
      <w:pPr>
        <w:pStyle w:val="ListParagraph"/>
        <w:spacing w:after="240" w:line="360" w:lineRule="auto"/>
        <w:rPr>
          <w:lang w:val="tr-TR"/>
        </w:rPr>
      </w:pPr>
    </w:p>
    <w:p w14:paraId="7F4BD6AF" w14:textId="77777777" w:rsidR="001B728F" w:rsidRPr="00953B2E" w:rsidRDefault="001B728F" w:rsidP="00A54EB8">
      <w:pPr>
        <w:pStyle w:val="ListParagraph"/>
        <w:keepNext/>
        <w:numPr>
          <w:ilvl w:val="0"/>
          <w:numId w:val="6"/>
        </w:numPr>
        <w:tabs>
          <w:tab w:val="left" w:pos="851"/>
        </w:tabs>
        <w:spacing w:before="120" w:line="360" w:lineRule="auto"/>
        <w:contextualSpacing w:val="0"/>
        <w:outlineLvl w:val="1"/>
        <w:rPr>
          <w:rFonts w:ascii="Verdana" w:hAnsi="Verdana"/>
          <w:b/>
          <w:iCs/>
          <w:vanish/>
          <w:szCs w:val="20"/>
          <w:lang w:val="tr-TR"/>
        </w:rPr>
      </w:pPr>
      <w:bookmarkStart w:id="95" w:name="_Toc118040406"/>
      <w:bookmarkStart w:id="96" w:name="_Toc118040505"/>
      <w:bookmarkStart w:id="97" w:name="_Toc118040604"/>
      <w:bookmarkStart w:id="98" w:name="_Toc118040703"/>
      <w:bookmarkStart w:id="99" w:name="_Toc118040802"/>
      <w:bookmarkStart w:id="100" w:name="_Toc118040901"/>
      <w:bookmarkStart w:id="101" w:name="_Toc118041001"/>
      <w:bookmarkStart w:id="102" w:name="_Toc14249568"/>
      <w:bookmarkStart w:id="103" w:name="_Toc34407301"/>
      <w:bookmarkStart w:id="104" w:name="_Toc34407481"/>
      <w:bookmarkStart w:id="105" w:name="_Toc34407683"/>
      <w:bookmarkStart w:id="106" w:name="_Toc34407853"/>
      <w:bookmarkStart w:id="107" w:name="_Toc34408254"/>
      <w:bookmarkStart w:id="108" w:name="_Toc34409764"/>
      <w:bookmarkStart w:id="109" w:name="_Toc34410629"/>
      <w:bookmarkStart w:id="110" w:name="_Toc117201942"/>
      <w:bookmarkStart w:id="111" w:name="_Toc117349723"/>
      <w:bookmarkStart w:id="112" w:name="_Toc118040407"/>
      <w:bookmarkStart w:id="113" w:name="_Toc118040506"/>
      <w:bookmarkStart w:id="114" w:name="_Toc118040605"/>
      <w:bookmarkStart w:id="115" w:name="_Toc118040704"/>
      <w:bookmarkStart w:id="116" w:name="_Toc118040803"/>
      <w:bookmarkStart w:id="117" w:name="_Toc118040902"/>
      <w:bookmarkStart w:id="118" w:name="_Toc118041002"/>
      <w:bookmarkStart w:id="119" w:name="_Toc121729169"/>
      <w:bookmarkStart w:id="120" w:name="_Toc12172923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B780471" w14:textId="77777777" w:rsidR="001B728F" w:rsidRPr="00953B2E" w:rsidRDefault="001B728F" w:rsidP="00A54EB8">
      <w:pPr>
        <w:pStyle w:val="ListParagraph"/>
        <w:keepNext/>
        <w:numPr>
          <w:ilvl w:val="0"/>
          <w:numId w:val="6"/>
        </w:numPr>
        <w:tabs>
          <w:tab w:val="left" w:pos="851"/>
        </w:tabs>
        <w:spacing w:before="120" w:line="360" w:lineRule="auto"/>
        <w:contextualSpacing w:val="0"/>
        <w:outlineLvl w:val="1"/>
        <w:rPr>
          <w:rFonts w:ascii="Verdana" w:hAnsi="Verdana"/>
          <w:b/>
          <w:iCs/>
          <w:vanish/>
          <w:szCs w:val="20"/>
          <w:lang w:val="tr-TR"/>
        </w:rPr>
      </w:pPr>
      <w:bookmarkStart w:id="121" w:name="_Toc14249569"/>
      <w:bookmarkStart w:id="122" w:name="_Toc34407302"/>
      <w:bookmarkStart w:id="123" w:name="_Toc34407482"/>
      <w:bookmarkStart w:id="124" w:name="_Toc34407684"/>
      <w:bookmarkStart w:id="125" w:name="_Toc34407854"/>
      <w:bookmarkStart w:id="126" w:name="_Toc34408255"/>
      <w:bookmarkStart w:id="127" w:name="_Toc34409765"/>
      <w:bookmarkStart w:id="128" w:name="_Toc34410630"/>
      <w:bookmarkStart w:id="129" w:name="_Toc117201943"/>
      <w:bookmarkStart w:id="130" w:name="_Toc117349724"/>
      <w:bookmarkStart w:id="131" w:name="_Toc118040408"/>
      <w:bookmarkStart w:id="132" w:name="_Toc118040507"/>
      <w:bookmarkStart w:id="133" w:name="_Toc118040606"/>
      <w:bookmarkStart w:id="134" w:name="_Toc118040705"/>
      <w:bookmarkStart w:id="135" w:name="_Toc118040804"/>
      <w:bookmarkStart w:id="136" w:name="_Toc118040903"/>
      <w:bookmarkStart w:id="137" w:name="_Toc118041003"/>
      <w:bookmarkStart w:id="138" w:name="_Toc121729170"/>
      <w:bookmarkStart w:id="139" w:name="_Toc121729235"/>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64F291B" w14:textId="77777777" w:rsidR="001B728F" w:rsidRPr="00953B2E" w:rsidRDefault="001B728F" w:rsidP="00A54EB8">
      <w:pPr>
        <w:pStyle w:val="ListParagraph"/>
        <w:keepNext/>
        <w:numPr>
          <w:ilvl w:val="0"/>
          <w:numId w:val="6"/>
        </w:numPr>
        <w:tabs>
          <w:tab w:val="left" w:pos="851"/>
        </w:tabs>
        <w:spacing w:before="120" w:line="360" w:lineRule="auto"/>
        <w:contextualSpacing w:val="0"/>
        <w:outlineLvl w:val="1"/>
        <w:rPr>
          <w:rFonts w:ascii="Verdana" w:hAnsi="Verdana"/>
          <w:b/>
          <w:iCs/>
          <w:vanish/>
          <w:szCs w:val="20"/>
          <w:lang w:val="tr-TR"/>
        </w:rPr>
      </w:pPr>
      <w:bookmarkStart w:id="140" w:name="_Toc14249570"/>
      <w:bookmarkStart w:id="141" w:name="_Toc34407303"/>
      <w:bookmarkStart w:id="142" w:name="_Toc34407483"/>
      <w:bookmarkStart w:id="143" w:name="_Toc34407685"/>
      <w:bookmarkStart w:id="144" w:name="_Toc34407855"/>
      <w:bookmarkStart w:id="145" w:name="_Toc34408256"/>
      <w:bookmarkStart w:id="146" w:name="_Toc34409766"/>
      <w:bookmarkStart w:id="147" w:name="_Toc34410631"/>
      <w:bookmarkStart w:id="148" w:name="_Toc117201944"/>
      <w:bookmarkStart w:id="149" w:name="_Toc117349725"/>
      <w:bookmarkStart w:id="150" w:name="_Toc118040409"/>
      <w:bookmarkStart w:id="151" w:name="_Toc118040508"/>
      <w:bookmarkStart w:id="152" w:name="_Toc118040607"/>
      <w:bookmarkStart w:id="153" w:name="_Toc118040706"/>
      <w:bookmarkStart w:id="154" w:name="_Toc118040805"/>
      <w:bookmarkStart w:id="155" w:name="_Toc118040904"/>
      <w:bookmarkStart w:id="156" w:name="_Toc118041004"/>
      <w:bookmarkStart w:id="157" w:name="_Toc121729171"/>
      <w:bookmarkStart w:id="158" w:name="_Toc121729236"/>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05E8EAA5" w14:textId="47DAA700" w:rsidR="001B728F" w:rsidRPr="00953B2E" w:rsidRDefault="0076099A" w:rsidP="00A54EB8">
      <w:pPr>
        <w:pStyle w:val="Heading2"/>
        <w:spacing w:after="240" w:line="360" w:lineRule="auto"/>
        <w:ind w:left="0" w:firstLine="0"/>
        <w:rPr>
          <w:lang w:val="tr-TR"/>
        </w:rPr>
      </w:pPr>
      <w:bookmarkStart w:id="159" w:name="_Toc121729237"/>
      <w:r w:rsidRPr="00953B2E">
        <w:rPr>
          <w:lang w:val="tr-TR"/>
        </w:rPr>
        <w:t>Acil Durum Müdahale</w:t>
      </w:r>
      <w:bookmarkEnd w:id="159"/>
    </w:p>
    <w:p w14:paraId="537E7CC1" w14:textId="0412FF4A" w:rsidR="001B728F" w:rsidRPr="00953B2E" w:rsidRDefault="0076099A" w:rsidP="00A54EB8">
      <w:pPr>
        <w:spacing w:after="240" w:line="360" w:lineRule="auto"/>
        <w:rPr>
          <w:lang w:val="tr-TR"/>
        </w:rPr>
      </w:pPr>
      <w:r w:rsidRPr="00953B2E">
        <w:rPr>
          <w:lang w:val="tr-TR"/>
        </w:rPr>
        <w:t>Acil durum müdahale sistemi temel olarak 6 unsurdan oluşmaktadır;</w:t>
      </w:r>
    </w:p>
    <w:p w14:paraId="2126A76D" w14:textId="389C9B21" w:rsidR="001B728F" w:rsidRPr="00953B2E" w:rsidRDefault="0076099A" w:rsidP="00A54EB8">
      <w:pPr>
        <w:pStyle w:val="ListParagraph"/>
        <w:numPr>
          <w:ilvl w:val="0"/>
          <w:numId w:val="8"/>
        </w:numPr>
        <w:spacing w:line="360" w:lineRule="auto"/>
        <w:rPr>
          <w:lang w:val="tr-TR"/>
        </w:rPr>
      </w:pPr>
      <w:r w:rsidRPr="00953B2E">
        <w:rPr>
          <w:lang w:val="tr-TR"/>
        </w:rPr>
        <w:t>Önleme ve/veya Azaltma</w:t>
      </w:r>
    </w:p>
    <w:p w14:paraId="62F1C4C8" w14:textId="0EF71991" w:rsidR="001B728F" w:rsidRPr="00953B2E" w:rsidRDefault="0076099A" w:rsidP="00A54EB8">
      <w:pPr>
        <w:pStyle w:val="ListParagraph"/>
        <w:numPr>
          <w:ilvl w:val="0"/>
          <w:numId w:val="8"/>
        </w:numPr>
        <w:spacing w:line="360" w:lineRule="auto"/>
        <w:rPr>
          <w:lang w:val="tr-TR"/>
        </w:rPr>
      </w:pPr>
      <w:r w:rsidRPr="00953B2E">
        <w:rPr>
          <w:lang w:val="tr-TR"/>
        </w:rPr>
        <w:t>Acil Durum Hazırlığı</w:t>
      </w:r>
    </w:p>
    <w:p w14:paraId="775DED83" w14:textId="6EE98097" w:rsidR="0076099A" w:rsidRPr="00953B2E" w:rsidRDefault="0076099A" w:rsidP="00DE569C">
      <w:pPr>
        <w:pStyle w:val="ListParagraph"/>
        <w:numPr>
          <w:ilvl w:val="0"/>
          <w:numId w:val="8"/>
        </w:numPr>
        <w:spacing w:line="360" w:lineRule="auto"/>
        <w:rPr>
          <w:lang w:val="tr-TR"/>
        </w:rPr>
      </w:pPr>
      <w:r w:rsidRPr="00953B2E">
        <w:rPr>
          <w:lang w:val="tr-TR"/>
        </w:rPr>
        <w:t>Acil Durum Müdahale Yöntemleri</w:t>
      </w:r>
    </w:p>
    <w:p w14:paraId="40103469" w14:textId="062F017C" w:rsidR="001B728F" w:rsidRPr="00953B2E" w:rsidRDefault="0076099A" w:rsidP="00DE569C">
      <w:pPr>
        <w:pStyle w:val="ListParagraph"/>
        <w:numPr>
          <w:ilvl w:val="0"/>
          <w:numId w:val="8"/>
        </w:numPr>
        <w:spacing w:line="360" w:lineRule="auto"/>
        <w:rPr>
          <w:lang w:val="tr-TR"/>
        </w:rPr>
      </w:pPr>
      <w:r w:rsidRPr="00953B2E">
        <w:rPr>
          <w:lang w:val="tr-TR"/>
        </w:rPr>
        <w:t>Acil Durum Tatbikatları</w:t>
      </w:r>
    </w:p>
    <w:p w14:paraId="48B77530" w14:textId="47684515" w:rsidR="001B728F" w:rsidRPr="00953B2E" w:rsidRDefault="0076099A" w:rsidP="00A54EB8">
      <w:pPr>
        <w:pStyle w:val="ListParagraph"/>
        <w:numPr>
          <w:ilvl w:val="0"/>
          <w:numId w:val="8"/>
        </w:numPr>
        <w:spacing w:line="360" w:lineRule="auto"/>
        <w:rPr>
          <w:lang w:val="tr-TR"/>
        </w:rPr>
      </w:pPr>
      <w:r w:rsidRPr="00953B2E">
        <w:rPr>
          <w:lang w:val="tr-TR"/>
        </w:rPr>
        <w:t>Kurtarma</w:t>
      </w:r>
    </w:p>
    <w:p w14:paraId="4117927F" w14:textId="523C377D" w:rsidR="001B728F" w:rsidRPr="00953B2E" w:rsidRDefault="001B728F" w:rsidP="008446FE">
      <w:pPr>
        <w:pStyle w:val="ListParagraph"/>
        <w:numPr>
          <w:ilvl w:val="0"/>
          <w:numId w:val="8"/>
        </w:numPr>
        <w:spacing w:after="240" w:line="360" w:lineRule="auto"/>
        <w:rPr>
          <w:lang w:val="tr-TR"/>
        </w:rPr>
      </w:pPr>
      <w:r w:rsidRPr="00953B2E">
        <w:rPr>
          <w:lang w:val="tr-TR"/>
        </w:rPr>
        <w:t>B</w:t>
      </w:r>
      <w:r w:rsidR="0076099A" w:rsidRPr="00953B2E">
        <w:rPr>
          <w:lang w:val="tr-TR"/>
        </w:rPr>
        <w:t>ilgilendirme</w:t>
      </w:r>
    </w:p>
    <w:p w14:paraId="1E03E206" w14:textId="77777777" w:rsidR="008446FE" w:rsidRPr="00953B2E" w:rsidRDefault="008446FE" w:rsidP="00A54EB8">
      <w:pPr>
        <w:pStyle w:val="ListParagraph"/>
        <w:spacing w:after="240" w:line="360" w:lineRule="auto"/>
        <w:rPr>
          <w:lang w:val="tr-TR"/>
        </w:rPr>
      </w:pPr>
    </w:p>
    <w:p w14:paraId="20AF708C" w14:textId="77777777" w:rsidR="001B728F" w:rsidRPr="00953B2E" w:rsidRDefault="001B728F" w:rsidP="00A54EB8">
      <w:pPr>
        <w:pStyle w:val="ListParagraph"/>
        <w:keepNext/>
        <w:numPr>
          <w:ilvl w:val="0"/>
          <w:numId w:val="7"/>
        </w:numPr>
        <w:tabs>
          <w:tab w:val="left" w:pos="851"/>
        </w:tabs>
        <w:spacing w:before="120" w:line="360" w:lineRule="auto"/>
        <w:contextualSpacing w:val="0"/>
        <w:outlineLvl w:val="2"/>
        <w:rPr>
          <w:rFonts w:ascii="Verdana" w:hAnsi="Verdana"/>
          <w:b/>
          <w:iCs/>
          <w:vanish/>
          <w:szCs w:val="20"/>
          <w:lang w:val="tr-TR"/>
        </w:rPr>
      </w:pPr>
      <w:bookmarkStart w:id="160" w:name="_Toc118040411"/>
      <w:bookmarkStart w:id="161" w:name="_Toc118040510"/>
      <w:bookmarkStart w:id="162" w:name="_Toc118040609"/>
      <w:bookmarkStart w:id="163" w:name="_Toc118040708"/>
      <w:bookmarkStart w:id="164" w:name="_Toc118040807"/>
      <w:bookmarkStart w:id="165" w:name="_Toc118040906"/>
      <w:bookmarkStart w:id="166" w:name="_Toc118041006"/>
      <w:bookmarkStart w:id="167" w:name="_Toc14249572"/>
      <w:bookmarkStart w:id="168" w:name="_Toc34407305"/>
      <w:bookmarkStart w:id="169" w:name="_Toc34407485"/>
      <w:bookmarkStart w:id="170" w:name="_Toc34407687"/>
      <w:bookmarkStart w:id="171" w:name="_Toc34407857"/>
      <w:bookmarkStart w:id="172" w:name="_Toc34408258"/>
      <w:bookmarkStart w:id="173" w:name="_Toc34409768"/>
      <w:bookmarkStart w:id="174" w:name="_Toc34410633"/>
      <w:bookmarkStart w:id="175" w:name="_Toc117201946"/>
      <w:bookmarkStart w:id="176" w:name="_Toc117349727"/>
      <w:bookmarkStart w:id="177" w:name="_Toc118040412"/>
      <w:bookmarkStart w:id="178" w:name="_Toc118040511"/>
      <w:bookmarkStart w:id="179" w:name="_Toc118040610"/>
      <w:bookmarkStart w:id="180" w:name="_Toc118040709"/>
      <w:bookmarkStart w:id="181" w:name="_Toc118040808"/>
      <w:bookmarkStart w:id="182" w:name="_Toc118040907"/>
      <w:bookmarkStart w:id="183" w:name="_Toc118041007"/>
      <w:bookmarkStart w:id="184" w:name="_Toc121729173"/>
      <w:bookmarkStart w:id="185" w:name="_Toc121729238"/>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057D71D2" w14:textId="77777777" w:rsidR="001B728F" w:rsidRPr="00953B2E" w:rsidRDefault="001B728F" w:rsidP="00A54EB8">
      <w:pPr>
        <w:pStyle w:val="ListParagraph"/>
        <w:keepNext/>
        <w:numPr>
          <w:ilvl w:val="0"/>
          <w:numId w:val="7"/>
        </w:numPr>
        <w:tabs>
          <w:tab w:val="left" w:pos="851"/>
        </w:tabs>
        <w:spacing w:before="120" w:line="360" w:lineRule="auto"/>
        <w:contextualSpacing w:val="0"/>
        <w:outlineLvl w:val="2"/>
        <w:rPr>
          <w:rFonts w:ascii="Verdana" w:hAnsi="Verdana"/>
          <w:b/>
          <w:iCs/>
          <w:vanish/>
          <w:szCs w:val="20"/>
          <w:lang w:val="tr-TR"/>
        </w:rPr>
      </w:pPr>
      <w:bookmarkStart w:id="186" w:name="_Toc14249573"/>
      <w:bookmarkStart w:id="187" w:name="_Toc34407306"/>
      <w:bookmarkStart w:id="188" w:name="_Toc34407486"/>
      <w:bookmarkStart w:id="189" w:name="_Toc34407688"/>
      <w:bookmarkStart w:id="190" w:name="_Toc34407858"/>
      <w:bookmarkStart w:id="191" w:name="_Toc34408259"/>
      <w:bookmarkStart w:id="192" w:name="_Toc34409769"/>
      <w:bookmarkStart w:id="193" w:name="_Toc34410634"/>
      <w:bookmarkStart w:id="194" w:name="_Toc117201947"/>
      <w:bookmarkStart w:id="195" w:name="_Toc117349728"/>
      <w:bookmarkStart w:id="196" w:name="_Toc118040413"/>
      <w:bookmarkStart w:id="197" w:name="_Toc118040512"/>
      <w:bookmarkStart w:id="198" w:name="_Toc118040611"/>
      <w:bookmarkStart w:id="199" w:name="_Toc118040710"/>
      <w:bookmarkStart w:id="200" w:name="_Toc118040809"/>
      <w:bookmarkStart w:id="201" w:name="_Toc118040908"/>
      <w:bookmarkStart w:id="202" w:name="_Toc118041008"/>
      <w:bookmarkStart w:id="203" w:name="_Toc121729174"/>
      <w:bookmarkStart w:id="204" w:name="_Toc12172923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3884394A" w14:textId="77777777" w:rsidR="001B728F" w:rsidRPr="00953B2E" w:rsidRDefault="001B728F" w:rsidP="00A54EB8">
      <w:pPr>
        <w:pStyle w:val="ListParagraph"/>
        <w:keepNext/>
        <w:numPr>
          <w:ilvl w:val="0"/>
          <w:numId w:val="7"/>
        </w:numPr>
        <w:tabs>
          <w:tab w:val="left" w:pos="851"/>
        </w:tabs>
        <w:spacing w:before="120" w:line="360" w:lineRule="auto"/>
        <w:contextualSpacing w:val="0"/>
        <w:outlineLvl w:val="2"/>
        <w:rPr>
          <w:rFonts w:ascii="Verdana" w:hAnsi="Verdana"/>
          <w:b/>
          <w:iCs/>
          <w:vanish/>
          <w:szCs w:val="20"/>
          <w:lang w:val="tr-TR"/>
        </w:rPr>
      </w:pPr>
      <w:bookmarkStart w:id="205" w:name="_Toc14249574"/>
      <w:bookmarkStart w:id="206" w:name="_Toc34407307"/>
      <w:bookmarkStart w:id="207" w:name="_Toc34407487"/>
      <w:bookmarkStart w:id="208" w:name="_Toc34407689"/>
      <w:bookmarkStart w:id="209" w:name="_Toc34407859"/>
      <w:bookmarkStart w:id="210" w:name="_Toc34408260"/>
      <w:bookmarkStart w:id="211" w:name="_Toc34409770"/>
      <w:bookmarkStart w:id="212" w:name="_Toc34410635"/>
      <w:bookmarkStart w:id="213" w:name="_Toc117201948"/>
      <w:bookmarkStart w:id="214" w:name="_Toc117349729"/>
      <w:bookmarkStart w:id="215" w:name="_Toc118040414"/>
      <w:bookmarkStart w:id="216" w:name="_Toc118040513"/>
      <w:bookmarkStart w:id="217" w:name="_Toc118040612"/>
      <w:bookmarkStart w:id="218" w:name="_Toc118040711"/>
      <w:bookmarkStart w:id="219" w:name="_Toc118040810"/>
      <w:bookmarkStart w:id="220" w:name="_Toc118040909"/>
      <w:bookmarkStart w:id="221" w:name="_Toc118041009"/>
      <w:bookmarkStart w:id="222" w:name="_Toc121729175"/>
      <w:bookmarkStart w:id="223" w:name="_Toc121729240"/>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396A7F8" w14:textId="77777777" w:rsidR="001B728F" w:rsidRPr="00953B2E" w:rsidRDefault="001B728F" w:rsidP="00A54EB8">
      <w:pPr>
        <w:pStyle w:val="ListParagraph"/>
        <w:keepNext/>
        <w:numPr>
          <w:ilvl w:val="1"/>
          <w:numId w:val="7"/>
        </w:numPr>
        <w:tabs>
          <w:tab w:val="left" w:pos="851"/>
        </w:tabs>
        <w:spacing w:before="120" w:line="360" w:lineRule="auto"/>
        <w:contextualSpacing w:val="0"/>
        <w:outlineLvl w:val="2"/>
        <w:rPr>
          <w:rFonts w:ascii="Verdana" w:hAnsi="Verdana"/>
          <w:b/>
          <w:iCs/>
          <w:vanish/>
          <w:szCs w:val="20"/>
          <w:lang w:val="tr-TR"/>
        </w:rPr>
      </w:pPr>
      <w:bookmarkStart w:id="224" w:name="_Toc14249575"/>
      <w:bookmarkStart w:id="225" w:name="_Toc34407308"/>
      <w:bookmarkStart w:id="226" w:name="_Toc34407488"/>
      <w:bookmarkStart w:id="227" w:name="_Toc34407690"/>
      <w:bookmarkStart w:id="228" w:name="_Toc34407860"/>
      <w:bookmarkStart w:id="229" w:name="_Toc34408261"/>
      <w:bookmarkStart w:id="230" w:name="_Toc34409771"/>
      <w:bookmarkStart w:id="231" w:name="_Toc34410636"/>
      <w:bookmarkStart w:id="232" w:name="_Toc117201949"/>
      <w:bookmarkStart w:id="233" w:name="_Toc117349730"/>
      <w:bookmarkStart w:id="234" w:name="_Toc118040415"/>
      <w:bookmarkStart w:id="235" w:name="_Toc118040514"/>
      <w:bookmarkStart w:id="236" w:name="_Toc118040613"/>
      <w:bookmarkStart w:id="237" w:name="_Toc118040712"/>
      <w:bookmarkStart w:id="238" w:name="_Toc118040811"/>
      <w:bookmarkStart w:id="239" w:name="_Toc118040910"/>
      <w:bookmarkStart w:id="240" w:name="_Toc118041010"/>
      <w:bookmarkStart w:id="241" w:name="_Toc121729176"/>
      <w:bookmarkStart w:id="242" w:name="_Toc121729241"/>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05B6B801" w14:textId="43A8A568" w:rsidR="001B728F" w:rsidRPr="00953B2E" w:rsidRDefault="0076099A" w:rsidP="00A54EB8">
      <w:pPr>
        <w:pStyle w:val="Heading3"/>
        <w:spacing w:after="240" w:line="360" w:lineRule="auto"/>
        <w:rPr>
          <w:lang w:val="tr-TR"/>
        </w:rPr>
      </w:pPr>
      <w:bookmarkStart w:id="243" w:name="_Toc121729242"/>
      <w:r w:rsidRPr="00953B2E">
        <w:rPr>
          <w:lang w:val="tr-TR"/>
        </w:rPr>
        <w:t>Önleme ve/veya Azaltma</w:t>
      </w:r>
      <w:bookmarkEnd w:id="243"/>
    </w:p>
    <w:p w14:paraId="4DBDA8D9" w14:textId="46A19B68" w:rsidR="001B728F" w:rsidRPr="00953B2E" w:rsidRDefault="009A520F" w:rsidP="00A54EB8">
      <w:pPr>
        <w:spacing w:after="240" w:line="360" w:lineRule="auto"/>
        <w:rPr>
          <w:highlight w:val="red"/>
          <w:lang w:val="tr-TR"/>
        </w:rPr>
      </w:pPr>
      <w:r w:rsidRPr="00953B2E">
        <w:rPr>
          <w:lang w:val="tr-TR"/>
        </w:rPr>
        <w:t>Tüm işler, faaliyetler ve kullanılan makine ve ekipmanlar olası tehlike ve riskler açısından değerlendirilmelidir ve risk analizi çalışması yapılmalıdır. Hazırlanan risk analizi kapsamında, önlenmesi ve en aza indirilmesi için gerekli önlemler alınmalı, sürekli kontrol edilmeli ve tüm mevzuat ve standart gereklilikleri takip edilerek yerine getirilmelidir. Bu çalışmalar tehlikeli durumların ortaya çıkmaması için gerekli aksiyonların sistematik olarak önceden alınmasını sağlayacaktır.</w:t>
      </w:r>
    </w:p>
    <w:p w14:paraId="1D7846CE" w14:textId="19E63CC1" w:rsidR="001B728F" w:rsidRPr="00953B2E" w:rsidRDefault="0076099A" w:rsidP="00A54EB8">
      <w:pPr>
        <w:pStyle w:val="Heading3"/>
        <w:spacing w:after="240" w:line="360" w:lineRule="auto"/>
        <w:rPr>
          <w:lang w:val="tr-TR"/>
        </w:rPr>
      </w:pPr>
      <w:bookmarkStart w:id="244" w:name="_Toc118040417"/>
      <w:bookmarkStart w:id="245" w:name="_Toc118040516"/>
      <w:bookmarkStart w:id="246" w:name="_Toc118040615"/>
      <w:bookmarkStart w:id="247" w:name="_Toc118040714"/>
      <w:bookmarkStart w:id="248" w:name="_Toc118040813"/>
      <w:bookmarkStart w:id="249" w:name="_Toc118040912"/>
      <w:bookmarkStart w:id="250" w:name="_Toc118041012"/>
      <w:bookmarkStart w:id="251" w:name="_Toc121729243"/>
      <w:bookmarkEnd w:id="244"/>
      <w:bookmarkEnd w:id="245"/>
      <w:bookmarkEnd w:id="246"/>
      <w:bookmarkEnd w:id="247"/>
      <w:bookmarkEnd w:id="248"/>
      <w:bookmarkEnd w:id="249"/>
      <w:bookmarkEnd w:id="250"/>
      <w:r w:rsidRPr="00953B2E">
        <w:rPr>
          <w:lang w:val="tr-TR"/>
        </w:rPr>
        <w:lastRenderedPageBreak/>
        <w:t>Acil Durum Hazırlığı</w:t>
      </w:r>
      <w:bookmarkEnd w:id="251"/>
    </w:p>
    <w:p w14:paraId="2A411478" w14:textId="612668A0" w:rsidR="001B728F" w:rsidRPr="00953B2E" w:rsidRDefault="009A520F" w:rsidP="00A54EB8">
      <w:pPr>
        <w:spacing w:after="240" w:line="360" w:lineRule="auto"/>
        <w:rPr>
          <w:lang w:val="tr-TR"/>
        </w:rPr>
      </w:pPr>
      <w:r w:rsidRPr="00953B2E">
        <w:rPr>
          <w:lang w:val="tr-TR"/>
        </w:rPr>
        <w:t>Acil Durum Hazırlığı, İSG Uzmanı yardımıyla Acil Durum Yöneticisi sıfatıyla Tesis Müdürü tarafından koordine edilen ve oluşabilecek acil durumların olumsuz etkilerini en aza indirmek için yapılacak hazırlıklar ve alınacak tedbirlerdir. Acil Durum Hazırlığı şunları içerir;</w:t>
      </w:r>
    </w:p>
    <w:p w14:paraId="1B884609" w14:textId="5E2CB6B9" w:rsidR="009A520F" w:rsidRPr="00953B2E" w:rsidRDefault="009A520F" w:rsidP="009A520F">
      <w:pPr>
        <w:pStyle w:val="ListParagraph"/>
        <w:numPr>
          <w:ilvl w:val="0"/>
          <w:numId w:val="3"/>
        </w:numPr>
        <w:spacing w:after="240" w:line="360" w:lineRule="auto"/>
        <w:rPr>
          <w:lang w:val="tr-TR"/>
        </w:rPr>
      </w:pPr>
      <w:r w:rsidRPr="00953B2E">
        <w:rPr>
          <w:lang w:val="tr-TR"/>
        </w:rPr>
        <w:t>Acil Müdahale Ekiplerinin kurulması ve organizasyonu,</w:t>
      </w:r>
    </w:p>
    <w:p w14:paraId="55F38E73" w14:textId="2CA2CA0C" w:rsidR="009A520F" w:rsidRPr="00953B2E" w:rsidRDefault="009A520F" w:rsidP="009A520F">
      <w:pPr>
        <w:pStyle w:val="ListParagraph"/>
        <w:numPr>
          <w:ilvl w:val="0"/>
          <w:numId w:val="3"/>
        </w:numPr>
        <w:spacing w:after="240" w:line="360" w:lineRule="auto"/>
        <w:rPr>
          <w:lang w:val="tr-TR"/>
        </w:rPr>
      </w:pPr>
      <w:r w:rsidRPr="00953B2E">
        <w:rPr>
          <w:lang w:val="tr-TR"/>
        </w:rPr>
        <w:t>Tüm çalışanların, acil durum müdahale ekiplerinin ve yönetimin acil durumlar, acil durum planları ve güvenlik önlemleri konularında teorik ve uygulamalı eğitimler almasını</w:t>
      </w:r>
      <w:r w:rsidR="00A55757" w:rsidRPr="00953B2E">
        <w:rPr>
          <w:lang w:val="tr-TR"/>
        </w:rPr>
        <w:t>n sağlanması</w:t>
      </w:r>
      <w:r w:rsidRPr="00953B2E">
        <w:rPr>
          <w:lang w:val="tr-TR"/>
        </w:rPr>
        <w:t>, periyodik olarak tatbikatlar düzenle</w:t>
      </w:r>
      <w:r w:rsidR="00A55757" w:rsidRPr="00953B2E">
        <w:rPr>
          <w:lang w:val="tr-TR"/>
        </w:rPr>
        <w:t>nmesi</w:t>
      </w:r>
      <w:r w:rsidRPr="00953B2E">
        <w:rPr>
          <w:lang w:val="tr-TR"/>
        </w:rPr>
        <w:t>,</w:t>
      </w:r>
    </w:p>
    <w:p w14:paraId="7BACC10B" w14:textId="09098BBA" w:rsidR="009A520F" w:rsidRPr="00953B2E" w:rsidRDefault="009A520F" w:rsidP="009A520F">
      <w:pPr>
        <w:pStyle w:val="ListParagraph"/>
        <w:numPr>
          <w:ilvl w:val="0"/>
          <w:numId w:val="3"/>
        </w:numPr>
        <w:spacing w:after="240" w:line="360" w:lineRule="auto"/>
        <w:rPr>
          <w:lang w:val="tr-TR"/>
        </w:rPr>
      </w:pPr>
      <w:r w:rsidRPr="00953B2E">
        <w:rPr>
          <w:lang w:val="tr-TR"/>
        </w:rPr>
        <w:t>Acil durumlarda kullanılacak ekipmanların sağlanması,</w:t>
      </w:r>
    </w:p>
    <w:p w14:paraId="2D76B916" w14:textId="77F7BD6A" w:rsidR="009A520F" w:rsidRPr="00953B2E" w:rsidRDefault="009A520F" w:rsidP="009A520F">
      <w:pPr>
        <w:pStyle w:val="ListParagraph"/>
        <w:numPr>
          <w:ilvl w:val="0"/>
          <w:numId w:val="3"/>
        </w:numPr>
        <w:spacing w:after="240" w:line="360" w:lineRule="auto"/>
        <w:rPr>
          <w:lang w:val="tr-TR"/>
        </w:rPr>
      </w:pPr>
      <w:r w:rsidRPr="00953B2E">
        <w:rPr>
          <w:lang w:val="tr-TR"/>
        </w:rPr>
        <w:t>Harici acil durum ekipleri ile iletişim</w:t>
      </w:r>
      <w:r w:rsidR="00A55757" w:rsidRPr="00953B2E">
        <w:rPr>
          <w:lang w:val="tr-TR"/>
        </w:rPr>
        <w:t xml:space="preserve"> halinde olunması</w:t>
      </w:r>
      <w:r w:rsidRPr="00953B2E">
        <w:rPr>
          <w:lang w:val="tr-TR"/>
        </w:rPr>
        <w:t xml:space="preserve"> ve koordinasyon</w:t>
      </w:r>
      <w:r w:rsidR="00A55757" w:rsidRPr="00953B2E">
        <w:rPr>
          <w:lang w:val="tr-TR"/>
        </w:rPr>
        <w:t xml:space="preserve"> sağlanması</w:t>
      </w:r>
      <w:r w:rsidRPr="00953B2E">
        <w:rPr>
          <w:lang w:val="tr-TR"/>
        </w:rPr>
        <w:t>,</w:t>
      </w:r>
    </w:p>
    <w:p w14:paraId="4C925059" w14:textId="2F687885" w:rsidR="009A520F" w:rsidRPr="00953B2E" w:rsidRDefault="009A520F" w:rsidP="009A520F">
      <w:pPr>
        <w:pStyle w:val="ListParagraph"/>
        <w:numPr>
          <w:ilvl w:val="0"/>
          <w:numId w:val="3"/>
        </w:numPr>
        <w:spacing w:after="240" w:line="360" w:lineRule="auto"/>
        <w:rPr>
          <w:lang w:val="tr-TR"/>
        </w:rPr>
      </w:pPr>
      <w:r w:rsidRPr="00953B2E">
        <w:rPr>
          <w:lang w:val="tr-TR"/>
        </w:rPr>
        <w:t>Acil durum tatbikatları yap</w:t>
      </w:r>
      <w:r w:rsidR="00A55757" w:rsidRPr="00953B2E">
        <w:rPr>
          <w:lang w:val="tr-TR"/>
        </w:rPr>
        <w:t>ılması</w:t>
      </w:r>
      <w:r w:rsidRPr="00953B2E">
        <w:rPr>
          <w:lang w:val="tr-TR"/>
        </w:rPr>
        <w:t>, tatbikatlarda tespit edilen eksiklikleri</w:t>
      </w:r>
      <w:r w:rsidR="00A55757" w:rsidRPr="00953B2E">
        <w:rPr>
          <w:lang w:val="tr-TR"/>
        </w:rPr>
        <w:t xml:space="preserve">n incelenmesi </w:t>
      </w:r>
      <w:r w:rsidRPr="00953B2E">
        <w:rPr>
          <w:lang w:val="tr-TR"/>
        </w:rPr>
        <w:t>ve gerekli iyileştirme ve düzeltmeleri</w:t>
      </w:r>
      <w:r w:rsidR="00A55757" w:rsidRPr="00953B2E">
        <w:rPr>
          <w:lang w:val="tr-TR"/>
        </w:rPr>
        <w:t>n</w:t>
      </w:r>
      <w:r w:rsidRPr="00953B2E">
        <w:rPr>
          <w:lang w:val="tr-TR"/>
        </w:rPr>
        <w:t xml:space="preserve"> yap</w:t>
      </w:r>
      <w:r w:rsidR="00A55757" w:rsidRPr="00953B2E">
        <w:rPr>
          <w:lang w:val="tr-TR"/>
        </w:rPr>
        <w:t>ılması</w:t>
      </w:r>
      <w:r w:rsidRPr="00953B2E">
        <w:rPr>
          <w:lang w:val="tr-TR"/>
        </w:rPr>
        <w:t>.</w:t>
      </w:r>
    </w:p>
    <w:p w14:paraId="37B4E102" w14:textId="74A8DE9B" w:rsidR="001B728F" w:rsidRPr="00953B2E" w:rsidRDefault="0076099A" w:rsidP="00A54EB8">
      <w:pPr>
        <w:pStyle w:val="Heading3"/>
        <w:spacing w:after="240" w:line="360" w:lineRule="auto"/>
        <w:rPr>
          <w:lang w:val="tr-TR"/>
        </w:rPr>
      </w:pPr>
      <w:bookmarkStart w:id="252" w:name="_Toc118040419"/>
      <w:bookmarkStart w:id="253" w:name="_Toc118040518"/>
      <w:bookmarkStart w:id="254" w:name="_Toc118040617"/>
      <w:bookmarkStart w:id="255" w:name="_Toc118040716"/>
      <w:bookmarkStart w:id="256" w:name="_Toc118040815"/>
      <w:bookmarkStart w:id="257" w:name="_Toc118040914"/>
      <w:bookmarkStart w:id="258" w:name="_Toc118041014"/>
      <w:bookmarkStart w:id="259" w:name="_Toc118040420"/>
      <w:bookmarkStart w:id="260" w:name="_Toc118040519"/>
      <w:bookmarkStart w:id="261" w:name="_Toc118040618"/>
      <w:bookmarkStart w:id="262" w:name="_Toc118040717"/>
      <w:bookmarkStart w:id="263" w:name="_Toc118040816"/>
      <w:bookmarkStart w:id="264" w:name="_Toc118040915"/>
      <w:bookmarkStart w:id="265" w:name="_Toc118041015"/>
      <w:bookmarkStart w:id="266" w:name="_Toc118040421"/>
      <w:bookmarkStart w:id="267" w:name="_Toc118040520"/>
      <w:bookmarkStart w:id="268" w:name="_Toc118040619"/>
      <w:bookmarkStart w:id="269" w:name="_Toc118040718"/>
      <w:bookmarkStart w:id="270" w:name="_Toc118040817"/>
      <w:bookmarkStart w:id="271" w:name="_Toc118040916"/>
      <w:bookmarkStart w:id="272" w:name="_Toc118041016"/>
      <w:bookmarkStart w:id="273" w:name="_Toc121729244"/>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953B2E">
        <w:rPr>
          <w:lang w:val="tr-TR"/>
        </w:rPr>
        <w:t>Acil Durum Müdahale Yöntemleri</w:t>
      </w:r>
      <w:bookmarkEnd w:id="273"/>
    </w:p>
    <w:p w14:paraId="3128E178" w14:textId="4CFA9DEE" w:rsidR="001B728F" w:rsidRPr="00953B2E" w:rsidRDefault="00A55757" w:rsidP="00A54EB8">
      <w:pPr>
        <w:spacing w:after="240" w:line="360" w:lineRule="auto"/>
        <w:rPr>
          <w:lang w:val="tr-TR"/>
        </w:rPr>
      </w:pPr>
      <w:r w:rsidRPr="00953B2E">
        <w:rPr>
          <w:lang w:val="tr-TR"/>
        </w:rPr>
        <w:t xml:space="preserve">Acil durum müdahalesi, beklenmedik durumların/acil durumların ortaya çıkması durumunda uygulanacak ve zararlı etkinin kaynağının sistematik olarak ortadan kaldırılması, en aza indirilmesi ve akabinde yeniden yapılanma faaliyetlerinin uygulanmasını içeren faaliyetlerdir. Acil Müdahale Ekipleri , olayın türüne göre gerekli acil müdahale konusunda eğitimler </w:t>
      </w:r>
      <w:r w:rsidR="00E80A80">
        <w:rPr>
          <w:lang w:val="tr-TR"/>
        </w:rPr>
        <w:t xml:space="preserve">alarak </w:t>
      </w:r>
      <w:r w:rsidRPr="00953B2E">
        <w:rPr>
          <w:lang w:val="tr-TR"/>
        </w:rPr>
        <w:t>ve tatbikatlar</w:t>
      </w:r>
      <w:r w:rsidR="00E80A80">
        <w:rPr>
          <w:lang w:val="tr-TR"/>
        </w:rPr>
        <w:t xml:space="preserve"> gerçekleştirerek</w:t>
      </w:r>
      <w:r w:rsidRPr="00953B2E">
        <w:rPr>
          <w:lang w:val="tr-TR"/>
        </w:rPr>
        <w:t xml:space="preserve"> yeterli bilgi ve deneyim</w:t>
      </w:r>
      <w:r w:rsidR="00E80A80">
        <w:rPr>
          <w:lang w:val="tr-TR"/>
        </w:rPr>
        <w:t>i kazanmış</w:t>
      </w:r>
      <w:r w:rsidRPr="00953B2E">
        <w:rPr>
          <w:lang w:val="tr-TR"/>
        </w:rPr>
        <w:t xml:space="preserve"> kişilerdir. Etkin ve doğru acil durum müdahale uygulamaları ile olumsuz etkiler en aza indirilmektedir.</w:t>
      </w:r>
    </w:p>
    <w:p w14:paraId="2D6CB1C9" w14:textId="2C1FF8BD" w:rsidR="001B728F" w:rsidRPr="00953B2E" w:rsidRDefault="0076099A" w:rsidP="00A54EB8">
      <w:pPr>
        <w:pStyle w:val="Heading3"/>
        <w:spacing w:after="240" w:line="360" w:lineRule="auto"/>
        <w:rPr>
          <w:lang w:val="tr-TR"/>
        </w:rPr>
      </w:pPr>
      <w:bookmarkStart w:id="274" w:name="_Toc118040423"/>
      <w:bookmarkStart w:id="275" w:name="_Toc118040522"/>
      <w:bookmarkStart w:id="276" w:name="_Toc118040621"/>
      <w:bookmarkStart w:id="277" w:name="_Toc118040720"/>
      <w:bookmarkStart w:id="278" w:name="_Toc118040819"/>
      <w:bookmarkStart w:id="279" w:name="_Toc118040918"/>
      <w:bookmarkStart w:id="280" w:name="_Toc118041018"/>
      <w:bookmarkStart w:id="281" w:name="_Toc121729245"/>
      <w:bookmarkEnd w:id="274"/>
      <w:bookmarkEnd w:id="275"/>
      <w:bookmarkEnd w:id="276"/>
      <w:bookmarkEnd w:id="277"/>
      <w:bookmarkEnd w:id="278"/>
      <w:bookmarkEnd w:id="279"/>
      <w:bookmarkEnd w:id="280"/>
      <w:r w:rsidRPr="00953B2E">
        <w:rPr>
          <w:lang w:val="tr-TR"/>
        </w:rPr>
        <w:t>Acil Durum Tatbikatları</w:t>
      </w:r>
      <w:bookmarkEnd w:id="281"/>
    </w:p>
    <w:p w14:paraId="1FC240F2" w14:textId="4589A2F5" w:rsidR="002B00D1" w:rsidRPr="00953B2E" w:rsidRDefault="00A62E64" w:rsidP="00A54EB8">
      <w:pPr>
        <w:spacing w:after="240" w:line="360" w:lineRule="auto"/>
        <w:rPr>
          <w:lang w:val="tr-TR"/>
        </w:rPr>
      </w:pPr>
      <w:r w:rsidRPr="00953B2E">
        <w:rPr>
          <w:lang w:val="tr-TR"/>
        </w:rPr>
        <w:t xml:space="preserve">Acil durum hazırlığının önemli bir kısmı tatbikatlar aracılığıyla gerçekleştirilir. </w:t>
      </w:r>
      <w:r w:rsidR="00A83EBA">
        <w:rPr>
          <w:lang w:val="tr-TR"/>
        </w:rPr>
        <w:t>ADME</w:t>
      </w:r>
      <w:r w:rsidR="00A83EBA" w:rsidRPr="00953B2E">
        <w:rPr>
          <w:lang w:val="tr-TR"/>
        </w:rPr>
        <w:t xml:space="preserve"> </w:t>
      </w:r>
      <w:r w:rsidRPr="00953B2E">
        <w:rPr>
          <w:lang w:val="tr-TR"/>
        </w:rPr>
        <w:t>yılda en az bir kez toplanır ve tatbikatları gerçekleştirir. Tatbikatlar sırasında doğal ve doğal olmayan afetler doğrultusunda senaryolar oluşturulacaktır. Bu senaryolar kapsamında tatbikatlar yapılarak olası acil durumlara hazırlıklı olunması için önerilerde bulunulacak, acil durumlarda karşılaşılabilecek sorunlar belirlenerek değerlendirilecek ve çözüm önerileri sunulacaktır. Acil durum tatbikatları, Acil Durum Tatbikatı Raporu (Ek-1: Acil Durum Tatbikatı Raporu) ile kayıt altına alınacak ve tatbikatın sonuçlarının değerlendirilmesi ve etkinliği tüm çalışanlarla paylaşılacaktır.</w:t>
      </w:r>
    </w:p>
    <w:p w14:paraId="79B3CCDC" w14:textId="46AF5DFD" w:rsidR="001B728F" w:rsidRPr="00953B2E" w:rsidRDefault="0076099A" w:rsidP="00A54EB8">
      <w:pPr>
        <w:pStyle w:val="Heading3"/>
        <w:spacing w:after="240" w:line="360" w:lineRule="auto"/>
        <w:rPr>
          <w:lang w:val="tr-TR"/>
        </w:rPr>
      </w:pPr>
      <w:bookmarkStart w:id="282" w:name="_Toc118040425"/>
      <w:bookmarkStart w:id="283" w:name="_Toc118040524"/>
      <w:bookmarkStart w:id="284" w:name="_Toc118040623"/>
      <w:bookmarkStart w:id="285" w:name="_Toc118040722"/>
      <w:bookmarkStart w:id="286" w:name="_Toc118040821"/>
      <w:bookmarkStart w:id="287" w:name="_Toc118040920"/>
      <w:bookmarkStart w:id="288" w:name="_Toc118041020"/>
      <w:bookmarkStart w:id="289" w:name="_Toc121729246"/>
      <w:bookmarkEnd w:id="282"/>
      <w:bookmarkEnd w:id="283"/>
      <w:bookmarkEnd w:id="284"/>
      <w:bookmarkEnd w:id="285"/>
      <w:bookmarkEnd w:id="286"/>
      <w:bookmarkEnd w:id="287"/>
      <w:bookmarkEnd w:id="288"/>
      <w:r w:rsidRPr="00953B2E">
        <w:rPr>
          <w:lang w:val="tr-TR"/>
        </w:rPr>
        <w:t>Kurtarma</w:t>
      </w:r>
      <w:bookmarkEnd w:id="289"/>
    </w:p>
    <w:p w14:paraId="13794A36" w14:textId="746ACA72" w:rsidR="00A83EBA" w:rsidRPr="00953B2E" w:rsidRDefault="00AB5CD4" w:rsidP="00A54EB8">
      <w:pPr>
        <w:spacing w:after="240" w:line="360" w:lineRule="auto"/>
        <w:rPr>
          <w:lang w:val="tr-TR"/>
        </w:rPr>
      </w:pPr>
      <w:r w:rsidRPr="00953B2E">
        <w:rPr>
          <w:lang w:val="tr-TR"/>
        </w:rPr>
        <w:t>Kurtarma faaliyetleri, acil durumlar</w:t>
      </w:r>
      <w:r w:rsidR="009873DB">
        <w:rPr>
          <w:lang w:val="tr-TR"/>
        </w:rPr>
        <w:t>dan</w:t>
      </w:r>
      <w:r w:rsidRPr="00953B2E">
        <w:rPr>
          <w:lang w:val="tr-TR"/>
        </w:rPr>
        <w:t xml:space="preserve"> olumsuz etkilenen veya etkilenmek üzere olan kişi, ekipman ve yapılara</w:t>
      </w:r>
      <w:r w:rsidR="009873DB">
        <w:rPr>
          <w:lang w:val="tr-TR"/>
        </w:rPr>
        <w:t xml:space="preserve"> yönelik olarak</w:t>
      </w:r>
      <w:r w:rsidRPr="00953B2E">
        <w:rPr>
          <w:lang w:val="tr-TR"/>
        </w:rPr>
        <w:t xml:space="preserve"> gerekli </w:t>
      </w:r>
      <w:r w:rsidR="009873DB" w:rsidRPr="00953B2E">
        <w:rPr>
          <w:lang w:val="tr-TR"/>
        </w:rPr>
        <w:t>acil durum müdahalesinin uygulanmasıdır</w:t>
      </w:r>
      <w:r w:rsidR="009873DB">
        <w:rPr>
          <w:lang w:val="tr-TR"/>
        </w:rPr>
        <w:t>. Burada gerçekleştirilen acil durum müdahalesi</w:t>
      </w:r>
      <w:r w:rsidR="009873DB" w:rsidRPr="00953B2E">
        <w:rPr>
          <w:lang w:val="tr-TR"/>
        </w:rPr>
        <w:t xml:space="preserve"> </w:t>
      </w:r>
      <w:r w:rsidRPr="00953B2E">
        <w:rPr>
          <w:lang w:val="tr-TR"/>
        </w:rPr>
        <w:t>yardım ve deste</w:t>
      </w:r>
      <w:r w:rsidR="009873DB">
        <w:rPr>
          <w:lang w:val="tr-TR"/>
        </w:rPr>
        <w:t>k</w:t>
      </w:r>
      <w:r w:rsidRPr="00953B2E">
        <w:rPr>
          <w:lang w:val="tr-TR"/>
        </w:rPr>
        <w:t xml:space="preserve"> sağlanması, iyileştirme çalışmalarının yapılması ve olumsuz etkilerin ortadan kaldırılması veya en aza indirilmesinin sağlanması</w:t>
      </w:r>
      <w:r w:rsidR="009873DB">
        <w:rPr>
          <w:lang w:val="tr-TR"/>
        </w:rPr>
        <w:t>nı kapsamaktadır.</w:t>
      </w:r>
    </w:p>
    <w:p w14:paraId="41CF4432" w14:textId="43208DAE" w:rsidR="00AB5CD4" w:rsidRPr="00953B2E" w:rsidRDefault="00F62A4A" w:rsidP="00A54EB8">
      <w:pPr>
        <w:spacing w:after="240" w:line="360" w:lineRule="auto"/>
        <w:rPr>
          <w:lang w:val="tr-TR"/>
        </w:rPr>
      </w:pPr>
      <w:r>
        <w:rPr>
          <w:lang w:val="tr-TR"/>
        </w:rPr>
        <w:lastRenderedPageBreak/>
        <w:t>A</w:t>
      </w:r>
      <w:r w:rsidR="00AB5CD4" w:rsidRPr="00953B2E">
        <w:rPr>
          <w:lang w:val="tr-TR"/>
        </w:rPr>
        <w:t>cil durumların süresini ve etkilerini en aza indirmek için önceden planlanmış ve test edilmiş tatbikatlar</w:t>
      </w:r>
      <w:r>
        <w:rPr>
          <w:lang w:val="tr-TR"/>
        </w:rPr>
        <w:t xml:space="preserve"> da kurtarma faaliyetleri kapsamında yer almaktadır.</w:t>
      </w:r>
    </w:p>
    <w:p w14:paraId="5B06F826" w14:textId="438607D5" w:rsidR="001B728F" w:rsidRPr="00953B2E" w:rsidRDefault="0076099A" w:rsidP="00A54EB8">
      <w:pPr>
        <w:pStyle w:val="Heading3"/>
        <w:spacing w:after="240" w:line="360" w:lineRule="auto"/>
        <w:rPr>
          <w:lang w:val="tr-TR"/>
        </w:rPr>
      </w:pPr>
      <w:bookmarkStart w:id="290" w:name="_Toc118040427"/>
      <w:bookmarkStart w:id="291" w:name="_Toc118040526"/>
      <w:bookmarkStart w:id="292" w:name="_Toc118040625"/>
      <w:bookmarkStart w:id="293" w:name="_Toc118040724"/>
      <w:bookmarkStart w:id="294" w:name="_Toc118040823"/>
      <w:bookmarkStart w:id="295" w:name="_Toc118040922"/>
      <w:bookmarkStart w:id="296" w:name="_Toc118041022"/>
      <w:bookmarkStart w:id="297" w:name="_Toc121729247"/>
      <w:bookmarkEnd w:id="290"/>
      <w:bookmarkEnd w:id="291"/>
      <w:bookmarkEnd w:id="292"/>
      <w:bookmarkEnd w:id="293"/>
      <w:bookmarkEnd w:id="294"/>
      <w:bookmarkEnd w:id="295"/>
      <w:bookmarkEnd w:id="296"/>
      <w:r w:rsidRPr="00953B2E">
        <w:rPr>
          <w:lang w:val="tr-TR"/>
        </w:rPr>
        <w:t>Bilgilendirme</w:t>
      </w:r>
      <w:bookmarkEnd w:id="297"/>
    </w:p>
    <w:p w14:paraId="356AAE0F" w14:textId="68667AF8" w:rsidR="001B728F" w:rsidRPr="00953B2E" w:rsidRDefault="00AB5CD4" w:rsidP="00A54EB8">
      <w:pPr>
        <w:spacing w:after="240" w:line="360" w:lineRule="auto"/>
        <w:rPr>
          <w:lang w:val="tr-TR"/>
        </w:rPr>
      </w:pPr>
      <w:r w:rsidRPr="00953B2E">
        <w:rPr>
          <w:lang w:val="tr-TR"/>
        </w:rPr>
        <w:t>Her ciddi ve tehlikeli olaydan sonra gerekli bilgilerin/brifingin verilmesi ve neden ve sonuçlarının açıklanması önemlidir. Olayla ilgili olarak hangi sistemlerin düzgün çalıştığı ve hangi eksikliklerin tespit edildiği tespit edilerek gerekli düzeltici ve iyileştirici faaliyetler belirlenir ve tüm personel bu konuda bilgilendirilir.</w:t>
      </w:r>
    </w:p>
    <w:p w14:paraId="32B6593A" w14:textId="0D9C80C0" w:rsidR="001B728F" w:rsidRPr="00953B2E" w:rsidRDefault="0076099A" w:rsidP="00A54EB8">
      <w:pPr>
        <w:pStyle w:val="Heading2"/>
        <w:spacing w:after="240" w:line="360" w:lineRule="auto"/>
        <w:ind w:left="0" w:firstLine="0"/>
        <w:rPr>
          <w:lang w:val="tr-TR"/>
        </w:rPr>
      </w:pPr>
      <w:bookmarkStart w:id="298" w:name="_Toc118040429"/>
      <w:bookmarkStart w:id="299" w:name="_Toc118040528"/>
      <w:bookmarkStart w:id="300" w:name="_Toc118040627"/>
      <w:bookmarkStart w:id="301" w:name="_Toc118040726"/>
      <w:bookmarkStart w:id="302" w:name="_Toc118040825"/>
      <w:bookmarkStart w:id="303" w:name="_Toc118040924"/>
      <w:bookmarkStart w:id="304" w:name="_Toc118041024"/>
      <w:bookmarkStart w:id="305" w:name="_Toc121729248"/>
      <w:bookmarkEnd w:id="298"/>
      <w:bookmarkEnd w:id="299"/>
      <w:bookmarkEnd w:id="300"/>
      <w:bookmarkEnd w:id="301"/>
      <w:bookmarkEnd w:id="302"/>
      <w:bookmarkEnd w:id="303"/>
      <w:bookmarkEnd w:id="304"/>
      <w:r w:rsidRPr="00953B2E">
        <w:rPr>
          <w:lang w:val="tr-TR"/>
        </w:rPr>
        <w:t>Acil Durumlar İçin Alınan Önleyici ve Kısıtlayıcı Tedbirler</w:t>
      </w:r>
      <w:bookmarkEnd w:id="305"/>
    </w:p>
    <w:p w14:paraId="1889E203" w14:textId="0AA5935A" w:rsidR="001B728F" w:rsidRPr="00953B2E" w:rsidRDefault="0076099A" w:rsidP="00A54EB8">
      <w:pPr>
        <w:spacing w:after="240" w:line="360" w:lineRule="auto"/>
        <w:rPr>
          <w:lang w:val="tr-TR"/>
        </w:rPr>
      </w:pPr>
      <w:r w:rsidRPr="00953B2E">
        <w:rPr>
          <w:lang w:val="tr-TR"/>
        </w:rPr>
        <w:t>Faaliyetlerin ve tesisin özellikleri dikkate alınarak her tesiste oluşabilecek acil durumlar için ulusal mevzuat hükümlerine uygun olarak her tesis için ayrı ayrı Sahaya Özel Acil Müdahale Planları hazırlanmaktadır.</w:t>
      </w:r>
    </w:p>
    <w:p w14:paraId="0FEEF4C2" w14:textId="303664D1" w:rsidR="001B728F" w:rsidRPr="00953B2E" w:rsidRDefault="00B05266" w:rsidP="00A54EB8">
      <w:pPr>
        <w:spacing w:after="240" w:line="360" w:lineRule="auto"/>
        <w:rPr>
          <w:lang w:val="tr-TR"/>
        </w:rPr>
      </w:pPr>
      <w:r w:rsidRPr="00953B2E">
        <w:rPr>
          <w:lang w:val="tr-TR"/>
        </w:rPr>
        <w:t xml:space="preserve">Tespit edilen acil durumlar ile ilgili olarak tüm personele yılda bir kez </w:t>
      </w:r>
      <w:r w:rsidRPr="00953B2E">
        <w:rPr>
          <w:i/>
          <w:iCs/>
          <w:u w:val="single"/>
          <w:lang w:val="tr-TR"/>
        </w:rPr>
        <w:t>“Acil Durumlarda Yapılması Gerekenler ve Alınacak Tedbirler Eğitimi”</w:t>
      </w:r>
      <w:r w:rsidRPr="00953B2E">
        <w:rPr>
          <w:lang w:val="tr-TR"/>
        </w:rPr>
        <w:t xml:space="preserve"> verilecektir. Acil Müdahale Ekiplerinin yetkili kurumlar aracılığıyla gerekli eğitimleri (sertifikalı ilk yardım eğitimleri vb.) almaları sağlanacaktır. Acil durum tatbikatları yılda en az bir kez</w:t>
      </w:r>
      <w:r w:rsidR="00295F18">
        <w:rPr>
          <w:lang w:val="tr-TR"/>
        </w:rPr>
        <w:t xml:space="preserve"> yapılacak ve</w:t>
      </w:r>
      <w:r w:rsidRPr="00953B2E">
        <w:rPr>
          <w:lang w:val="tr-TR"/>
        </w:rPr>
        <w:t xml:space="preserve"> Acil Durum Tatbikatı Raporu (Ek-1: Acil Durum Tatbikatı Raporu) ile kayıt altına alınacak, eksiklikler tespit edilerek personelin acil durumlarda müdahalesi ve performansı belirlenecektir. Yangınla mücadele ekipmanları, ilk yardım ekipmanları ve alarm sistemleri periyodik olarak kontrol edilecek ve yeterlilikleri gözden geçirilecektir. Acil durumlara neden olabilecek makine ve teçhizat periyodik muayenelere tabi tutulacak ve gerektiğinde ek bakımları yapılacaktır. Acil yönlendirme levhaları ve acil çıkış kapılarının dışarıya açılması konularında ve mevzuat hükümlerine göre denetimleri yapılacaktır.</w:t>
      </w:r>
    </w:p>
    <w:p w14:paraId="10D58A88" w14:textId="30A021E7" w:rsidR="001B728F" w:rsidRPr="00953B2E" w:rsidRDefault="00B05266" w:rsidP="00A54EB8">
      <w:pPr>
        <w:pStyle w:val="Heading2"/>
        <w:spacing w:after="240" w:line="360" w:lineRule="auto"/>
        <w:ind w:left="0" w:firstLine="0"/>
        <w:rPr>
          <w:lang w:val="tr-TR"/>
        </w:rPr>
      </w:pPr>
      <w:bookmarkStart w:id="306" w:name="_Toc14249583"/>
      <w:bookmarkStart w:id="307" w:name="_Toc34407316"/>
      <w:bookmarkStart w:id="308" w:name="_Toc34407496"/>
      <w:bookmarkStart w:id="309" w:name="_Toc34407698"/>
      <w:bookmarkStart w:id="310" w:name="_Toc34407868"/>
      <w:bookmarkStart w:id="311" w:name="_Toc34408269"/>
      <w:bookmarkStart w:id="312" w:name="_Toc34409779"/>
      <w:bookmarkStart w:id="313" w:name="_Toc34410644"/>
      <w:bookmarkStart w:id="314" w:name="_Toc14249584"/>
      <w:bookmarkStart w:id="315" w:name="_Toc34407317"/>
      <w:bookmarkStart w:id="316" w:name="_Toc34407497"/>
      <w:bookmarkStart w:id="317" w:name="_Toc34407699"/>
      <w:bookmarkStart w:id="318" w:name="_Toc34407869"/>
      <w:bookmarkStart w:id="319" w:name="_Toc34408270"/>
      <w:bookmarkStart w:id="320" w:name="_Toc34409780"/>
      <w:bookmarkStart w:id="321" w:name="_Toc34410645"/>
      <w:bookmarkStart w:id="322" w:name="_Toc118040431"/>
      <w:bookmarkStart w:id="323" w:name="_Toc118040530"/>
      <w:bookmarkStart w:id="324" w:name="_Toc118040629"/>
      <w:bookmarkStart w:id="325" w:name="_Toc118040728"/>
      <w:bookmarkStart w:id="326" w:name="_Toc118040827"/>
      <w:bookmarkStart w:id="327" w:name="_Toc118040926"/>
      <w:bookmarkStart w:id="328" w:name="_Toc118041026"/>
      <w:bookmarkStart w:id="329" w:name="_Toc118040432"/>
      <w:bookmarkStart w:id="330" w:name="_Toc118040531"/>
      <w:bookmarkStart w:id="331" w:name="_Toc118040630"/>
      <w:bookmarkStart w:id="332" w:name="_Toc118040729"/>
      <w:bookmarkStart w:id="333" w:name="_Toc118040828"/>
      <w:bookmarkStart w:id="334" w:name="_Toc118040927"/>
      <w:bookmarkStart w:id="335" w:name="_Toc118041027"/>
      <w:bookmarkStart w:id="336" w:name="_Toc121729249"/>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953B2E">
        <w:rPr>
          <w:lang w:val="tr-TR"/>
        </w:rPr>
        <w:t>Belirlenen Acil Durumlar</w:t>
      </w:r>
      <w:bookmarkEnd w:id="336"/>
    </w:p>
    <w:p w14:paraId="6B3033BC" w14:textId="49BF59B6" w:rsidR="001B728F" w:rsidRPr="00953B2E" w:rsidRDefault="00B05266" w:rsidP="00A54EB8">
      <w:pPr>
        <w:spacing w:after="240" w:line="360" w:lineRule="auto"/>
        <w:rPr>
          <w:lang w:val="tr-TR"/>
        </w:rPr>
      </w:pPr>
      <w:r w:rsidRPr="00953B2E">
        <w:rPr>
          <w:lang w:val="tr-TR"/>
        </w:rPr>
        <w:t>İşyerinde doğabilecek acil durumlar aşağıdaki hususlar dikkate alınarak belirlenmiştir:</w:t>
      </w:r>
    </w:p>
    <w:p w14:paraId="0138321B" w14:textId="33DA877E" w:rsidR="00B05266" w:rsidRPr="00953B2E" w:rsidRDefault="00B05266" w:rsidP="00B05266">
      <w:pPr>
        <w:pStyle w:val="ListParagraph"/>
        <w:numPr>
          <w:ilvl w:val="0"/>
          <w:numId w:val="9"/>
        </w:numPr>
        <w:spacing w:line="360" w:lineRule="auto"/>
        <w:rPr>
          <w:lang w:val="tr-TR"/>
        </w:rPr>
      </w:pPr>
      <w:r w:rsidRPr="00953B2E">
        <w:rPr>
          <w:lang w:val="tr-TR"/>
        </w:rPr>
        <w:t>Risk değerlendirme sonuçları,</w:t>
      </w:r>
    </w:p>
    <w:p w14:paraId="63E6DF51" w14:textId="6957FD4E" w:rsidR="00B05266" w:rsidRPr="00953B2E" w:rsidRDefault="00B05266" w:rsidP="00B05266">
      <w:pPr>
        <w:pStyle w:val="ListParagraph"/>
        <w:numPr>
          <w:ilvl w:val="0"/>
          <w:numId w:val="9"/>
        </w:numPr>
        <w:spacing w:line="360" w:lineRule="auto"/>
        <w:rPr>
          <w:lang w:val="tr-TR"/>
        </w:rPr>
      </w:pPr>
      <w:r w:rsidRPr="00953B2E">
        <w:rPr>
          <w:lang w:val="tr-TR"/>
        </w:rPr>
        <w:t>Yangın ve tehlikeli kimyasallardan kaynaklanan emisyon ve patlama olasılığı,</w:t>
      </w:r>
    </w:p>
    <w:p w14:paraId="2B121865" w14:textId="69F95E2D" w:rsidR="00B05266" w:rsidRPr="00953B2E" w:rsidRDefault="00B05266" w:rsidP="00B05266">
      <w:pPr>
        <w:pStyle w:val="ListParagraph"/>
        <w:numPr>
          <w:ilvl w:val="0"/>
          <w:numId w:val="9"/>
        </w:numPr>
        <w:spacing w:line="360" w:lineRule="auto"/>
        <w:rPr>
          <w:lang w:val="tr-TR"/>
        </w:rPr>
      </w:pPr>
      <w:r w:rsidRPr="00953B2E">
        <w:rPr>
          <w:lang w:val="tr-TR"/>
        </w:rPr>
        <w:t>İlk yardım ve tahliye gerektiren olaylar,</w:t>
      </w:r>
    </w:p>
    <w:p w14:paraId="703EA432" w14:textId="432ED673" w:rsidR="00B05266" w:rsidRPr="00953B2E" w:rsidRDefault="00B05266" w:rsidP="00B05266">
      <w:pPr>
        <w:pStyle w:val="ListParagraph"/>
        <w:numPr>
          <w:ilvl w:val="0"/>
          <w:numId w:val="9"/>
        </w:numPr>
        <w:spacing w:line="360" w:lineRule="auto"/>
        <w:rPr>
          <w:lang w:val="tr-TR"/>
        </w:rPr>
      </w:pPr>
      <w:r w:rsidRPr="00953B2E">
        <w:rPr>
          <w:lang w:val="tr-TR"/>
        </w:rPr>
        <w:t>Doğal afet olasılığı,</w:t>
      </w:r>
    </w:p>
    <w:p w14:paraId="7E4B43F3" w14:textId="25257CD6" w:rsidR="00B05266" w:rsidRPr="00953B2E" w:rsidRDefault="00B05266" w:rsidP="00B05266">
      <w:pPr>
        <w:pStyle w:val="ListParagraph"/>
        <w:numPr>
          <w:ilvl w:val="0"/>
          <w:numId w:val="9"/>
        </w:numPr>
        <w:spacing w:line="360" w:lineRule="auto"/>
        <w:rPr>
          <w:lang w:val="tr-TR"/>
        </w:rPr>
      </w:pPr>
      <w:r w:rsidRPr="00953B2E">
        <w:rPr>
          <w:lang w:val="tr-TR"/>
        </w:rPr>
        <w:t>Sabotaj olasılığı.</w:t>
      </w:r>
    </w:p>
    <w:p w14:paraId="1234AB6F" w14:textId="77777777" w:rsidR="0000173D" w:rsidRPr="00953B2E" w:rsidRDefault="0000173D" w:rsidP="00A54EB8">
      <w:pPr>
        <w:spacing w:line="360" w:lineRule="auto"/>
        <w:rPr>
          <w:lang w:val="tr-TR"/>
        </w:rPr>
      </w:pPr>
    </w:p>
    <w:p w14:paraId="2CD6B88C" w14:textId="31C6749A" w:rsidR="001B728F" w:rsidRPr="00953B2E" w:rsidRDefault="00B05266" w:rsidP="00A54EB8">
      <w:pPr>
        <w:spacing w:after="240" w:line="360" w:lineRule="auto"/>
        <w:rPr>
          <w:lang w:val="tr-TR"/>
        </w:rPr>
      </w:pPr>
      <w:r w:rsidRPr="00953B2E">
        <w:rPr>
          <w:lang w:val="tr-TR"/>
        </w:rPr>
        <w:t xml:space="preserve">Tesislerde oluşabilecek acil durumlar (yangın, sel, deprem vb. doğal afetler, olaylar, kimyasal dökülmeler, patlama, sabotaj vb.) ve bu durumlara ilişkin acil müdahale yöntemleri/prosedürleri sahaya özel ayrı </w:t>
      </w:r>
      <w:r w:rsidR="00295F18">
        <w:rPr>
          <w:lang w:val="tr-TR"/>
        </w:rPr>
        <w:t>acil durum müdahale planlarında</w:t>
      </w:r>
      <w:r w:rsidRPr="00953B2E">
        <w:rPr>
          <w:lang w:val="tr-TR"/>
        </w:rPr>
        <w:t xml:space="preserve"> ele alınmaktadır.</w:t>
      </w:r>
    </w:p>
    <w:p w14:paraId="4472977E" w14:textId="1410A598" w:rsidR="001B728F" w:rsidRPr="00953B2E" w:rsidRDefault="00B05266" w:rsidP="00A54EB8">
      <w:pPr>
        <w:pStyle w:val="Heading2"/>
        <w:spacing w:after="240" w:line="360" w:lineRule="auto"/>
        <w:ind w:left="0" w:firstLine="0"/>
        <w:rPr>
          <w:lang w:val="tr-TR"/>
        </w:rPr>
      </w:pPr>
      <w:bookmarkStart w:id="337" w:name="_Toc118040434"/>
      <w:bookmarkStart w:id="338" w:name="_Toc118040533"/>
      <w:bookmarkStart w:id="339" w:name="_Toc118040632"/>
      <w:bookmarkStart w:id="340" w:name="_Toc118040731"/>
      <w:bookmarkStart w:id="341" w:name="_Toc118040830"/>
      <w:bookmarkStart w:id="342" w:name="_Toc118040929"/>
      <w:bookmarkStart w:id="343" w:name="_Toc118041029"/>
      <w:bookmarkStart w:id="344" w:name="_Toc121729250"/>
      <w:bookmarkEnd w:id="337"/>
      <w:bookmarkEnd w:id="338"/>
      <w:bookmarkEnd w:id="339"/>
      <w:bookmarkEnd w:id="340"/>
      <w:bookmarkEnd w:id="341"/>
      <w:bookmarkEnd w:id="342"/>
      <w:bookmarkEnd w:id="343"/>
      <w:r w:rsidRPr="00953B2E">
        <w:rPr>
          <w:lang w:val="tr-TR"/>
        </w:rPr>
        <w:lastRenderedPageBreak/>
        <w:t>Acil Durum Ekipleri</w:t>
      </w:r>
      <w:bookmarkEnd w:id="344"/>
    </w:p>
    <w:p w14:paraId="73150F43" w14:textId="157139E5" w:rsidR="00C21369" w:rsidRPr="00953B2E" w:rsidRDefault="00B05266" w:rsidP="00A54EB8">
      <w:pPr>
        <w:spacing w:line="360" w:lineRule="auto"/>
        <w:rPr>
          <w:lang w:val="tr-TR"/>
        </w:rPr>
      </w:pPr>
      <w:r w:rsidRPr="00953B2E">
        <w:rPr>
          <w:lang w:val="tr-TR"/>
        </w:rPr>
        <w:t xml:space="preserve">Herhangi bir acil duruma müdahale etmek için acil müdahale ekipleri kurulacaktır. Acil durum müdahale ekibinin organizasyon şeması </w:t>
      </w:r>
      <w:r w:rsidR="00AB5CD4" w:rsidRPr="00953B2E">
        <w:rPr>
          <w:highlight w:val="yellow"/>
          <w:lang w:val="tr-TR"/>
        </w:rPr>
        <w:fldChar w:fldCharType="begin"/>
      </w:r>
      <w:r w:rsidR="00AB5CD4" w:rsidRPr="00953B2E">
        <w:rPr>
          <w:lang w:val="tr-TR"/>
        </w:rPr>
        <w:instrText xml:space="preserve"> REF _Ref121416540 \h </w:instrText>
      </w:r>
      <w:r w:rsidR="00AB5CD4" w:rsidRPr="00953B2E">
        <w:rPr>
          <w:highlight w:val="yellow"/>
          <w:lang w:val="tr-TR"/>
        </w:rPr>
      </w:r>
      <w:r w:rsidR="00AB5CD4" w:rsidRPr="00953B2E">
        <w:rPr>
          <w:highlight w:val="yellow"/>
          <w:lang w:val="tr-TR"/>
        </w:rPr>
        <w:fldChar w:fldCharType="separate"/>
      </w:r>
      <w:r w:rsidR="00AB5CD4" w:rsidRPr="00131BB8">
        <w:rPr>
          <w:lang w:val="tr-TR"/>
        </w:rPr>
        <w:t xml:space="preserve">Şekil </w:t>
      </w:r>
      <w:r w:rsidR="00AB5CD4" w:rsidRPr="00131BB8">
        <w:rPr>
          <w:noProof/>
          <w:lang w:val="tr-TR"/>
        </w:rPr>
        <w:t>5</w:t>
      </w:r>
      <w:r w:rsidR="00AB5CD4" w:rsidRPr="00131BB8">
        <w:rPr>
          <w:lang w:val="tr-TR"/>
        </w:rPr>
        <w:noBreakHyphen/>
      </w:r>
      <w:r w:rsidR="00AB5CD4" w:rsidRPr="00131BB8">
        <w:rPr>
          <w:noProof/>
          <w:lang w:val="tr-TR"/>
        </w:rPr>
        <w:t>1</w:t>
      </w:r>
      <w:r w:rsidR="00AB5CD4" w:rsidRPr="00953B2E">
        <w:rPr>
          <w:highlight w:val="yellow"/>
          <w:lang w:val="tr-TR"/>
        </w:rPr>
        <w:fldChar w:fldCharType="end"/>
      </w:r>
      <w:r w:rsidR="00AB5CD4" w:rsidRPr="00953B2E">
        <w:rPr>
          <w:lang w:val="tr-TR"/>
        </w:rPr>
        <w:t xml:space="preserve">’de </w:t>
      </w:r>
      <w:r w:rsidRPr="00953B2E">
        <w:rPr>
          <w:lang w:val="tr-TR"/>
        </w:rPr>
        <w:t>verilmiştir</w:t>
      </w:r>
    </w:p>
    <w:p w14:paraId="30AD8B56" w14:textId="77777777" w:rsidR="00AB5CD4" w:rsidRPr="00131BB8" w:rsidRDefault="00C21369" w:rsidP="00AB5CD4">
      <w:pPr>
        <w:keepNext/>
        <w:spacing w:line="360" w:lineRule="auto"/>
        <w:rPr>
          <w:lang w:val="tr-TR"/>
        </w:rPr>
      </w:pPr>
      <w:r w:rsidRPr="00953B2E">
        <w:rPr>
          <w:noProof/>
          <w:lang w:val="tr-TR"/>
        </w:rPr>
        <w:drawing>
          <wp:inline distT="0" distB="0" distL="0" distR="0" wp14:anchorId="529BAA45" wp14:editId="72A65D8D">
            <wp:extent cx="5486400" cy="2819400"/>
            <wp:effectExtent l="38100" t="0" r="1905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EF1E144" w14:textId="00C2244C" w:rsidR="00C21369" w:rsidRPr="00131BB8" w:rsidRDefault="00AB5CD4" w:rsidP="00AB5CD4">
      <w:pPr>
        <w:pStyle w:val="Caption"/>
        <w:rPr>
          <w:lang w:val="tr-TR"/>
        </w:rPr>
      </w:pPr>
      <w:bookmarkStart w:id="345" w:name="_Ref121416540"/>
      <w:bookmarkStart w:id="346" w:name="_Toc121729285"/>
      <w:r w:rsidRPr="00131BB8">
        <w:rPr>
          <w:lang w:val="tr-TR"/>
        </w:rPr>
        <w:t xml:space="preserve">Şekil </w:t>
      </w:r>
      <w:r w:rsidRPr="00131BB8">
        <w:rPr>
          <w:lang w:val="tr-TR"/>
        </w:rPr>
        <w:fldChar w:fldCharType="begin"/>
      </w:r>
      <w:r w:rsidRPr="00131BB8">
        <w:rPr>
          <w:lang w:val="tr-TR"/>
        </w:rPr>
        <w:instrText xml:space="preserve"> STYLEREF 1 \s </w:instrText>
      </w:r>
      <w:r w:rsidRPr="00131BB8">
        <w:rPr>
          <w:lang w:val="tr-TR"/>
        </w:rPr>
        <w:fldChar w:fldCharType="separate"/>
      </w:r>
      <w:r w:rsidRPr="00131BB8">
        <w:rPr>
          <w:noProof/>
          <w:lang w:val="tr-TR"/>
        </w:rPr>
        <w:t>5</w:t>
      </w:r>
      <w:r w:rsidRPr="00131BB8">
        <w:rPr>
          <w:lang w:val="tr-TR"/>
        </w:rPr>
        <w:fldChar w:fldCharType="end"/>
      </w:r>
      <w:r w:rsidRPr="00131BB8">
        <w:rPr>
          <w:lang w:val="tr-TR"/>
        </w:rPr>
        <w:noBreakHyphen/>
      </w:r>
      <w:r w:rsidRPr="00131BB8">
        <w:rPr>
          <w:lang w:val="tr-TR"/>
        </w:rPr>
        <w:fldChar w:fldCharType="begin"/>
      </w:r>
      <w:r w:rsidRPr="00131BB8">
        <w:rPr>
          <w:lang w:val="tr-TR"/>
        </w:rPr>
        <w:instrText xml:space="preserve"> SEQ Şekil \* ARABIC \s 1 </w:instrText>
      </w:r>
      <w:r w:rsidRPr="00131BB8">
        <w:rPr>
          <w:lang w:val="tr-TR"/>
        </w:rPr>
        <w:fldChar w:fldCharType="separate"/>
      </w:r>
      <w:r w:rsidRPr="00131BB8">
        <w:rPr>
          <w:noProof/>
          <w:lang w:val="tr-TR"/>
        </w:rPr>
        <w:t>1</w:t>
      </w:r>
      <w:r w:rsidRPr="00131BB8">
        <w:rPr>
          <w:lang w:val="tr-TR"/>
        </w:rPr>
        <w:fldChar w:fldCharType="end"/>
      </w:r>
      <w:bookmarkEnd w:id="345"/>
      <w:r w:rsidRPr="00131BB8">
        <w:rPr>
          <w:lang w:val="tr-TR"/>
        </w:rPr>
        <w:t xml:space="preserve"> Acil Müdahale Ekibi Organizasyon Şeması</w:t>
      </w:r>
      <w:bookmarkEnd w:id="346"/>
    </w:p>
    <w:p w14:paraId="42E91EA4" w14:textId="77777777" w:rsidR="00B05266" w:rsidRPr="00953B2E" w:rsidRDefault="00B05266" w:rsidP="00B05266">
      <w:pPr>
        <w:spacing w:line="360" w:lineRule="auto"/>
        <w:jc w:val="center"/>
        <w:rPr>
          <w:lang w:val="tr-TR"/>
        </w:rPr>
      </w:pPr>
    </w:p>
    <w:p w14:paraId="7B2AA54C" w14:textId="77777777" w:rsidR="001B728F" w:rsidRPr="00953B2E" w:rsidRDefault="001B728F" w:rsidP="00A54EB8">
      <w:pPr>
        <w:pStyle w:val="ListParagraph"/>
        <w:keepNext/>
        <w:numPr>
          <w:ilvl w:val="0"/>
          <w:numId w:val="6"/>
        </w:numPr>
        <w:tabs>
          <w:tab w:val="left" w:pos="851"/>
        </w:tabs>
        <w:spacing w:before="120" w:line="360" w:lineRule="auto"/>
        <w:contextualSpacing w:val="0"/>
        <w:outlineLvl w:val="1"/>
        <w:rPr>
          <w:rFonts w:ascii="Verdana" w:hAnsi="Verdana"/>
          <w:b/>
          <w:iCs/>
          <w:vanish/>
          <w:szCs w:val="20"/>
          <w:lang w:val="tr-TR"/>
        </w:rPr>
      </w:pPr>
      <w:bookmarkStart w:id="347" w:name="_Toc14249587"/>
      <w:bookmarkStart w:id="348" w:name="_Toc34407320"/>
      <w:bookmarkStart w:id="349" w:name="_Toc34407500"/>
      <w:bookmarkStart w:id="350" w:name="_Toc34407702"/>
      <w:bookmarkStart w:id="351" w:name="_Toc34407872"/>
      <w:bookmarkStart w:id="352" w:name="_Toc34408273"/>
      <w:bookmarkStart w:id="353" w:name="_Toc34409783"/>
      <w:bookmarkStart w:id="354" w:name="_Toc34410648"/>
      <w:bookmarkStart w:id="355" w:name="_Toc117201959"/>
      <w:bookmarkStart w:id="356" w:name="_Toc117349740"/>
      <w:bookmarkStart w:id="357" w:name="_Toc118040436"/>
      <w:bookmarkStart w:id="358" w:name="_Toc118040535"/>
      <w:bookmarkStart w:id="359" w:name="_Toc118040634"/>
      <w:bookmarkStart w:id="360" w:name="_Toc118040733"/>
      <w:bookmarkStart w:id="361" w:name="_Toc118040832"/>
      <w:bookmarkStart w:id="362" w:name="_Toc118040931"/>
      <w:bookmarkStart w:id="363" w:name="_Toc118041031"/>
      <w:bookmarkStart w:id="364" w:name="_Toc121729186"/>
      <w:bookmarkStart w:id="365" w:name="_Toc121729251"/>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2E143D5C" w14:textId="63ACD132" w:rsidR="001B728F" w:rsidRPr="00953B2E" w:rsidRDefault="00B05266" w:rsidP="00A54EB8">
      <w:pPr>
        <w:pStyle w:val="Heading3"/>
        <w:spacing w:after="240" w:line="360" w:lineRule="auto"/>
        <w:rPr>
          <w:lang w:val="tr-TR"/>
        </w:rPr>
      </w:pPr>
      <w:bookmarkStart w:id="366" w:name="_Toc121729252"/>
      <w:r w:rsidRPr="00953B2E">
        <w:rPr>
          <w:lang w:val="tr-TR"/>
        </w:rPr>
        <w:t>Acil Müdahale Ekiplerinin Organizasyonu</w:t>
      </w:r>
      <w:bookmarkEnd w:id="366"/>
    </w:p>
    <w:p w14:paraId="5982C9DD" w14:textId="77777777" w:rsidR="001B728F" w:rsidRPr="00953B2E" w:rsidRDefault="001B728F" w:rsidP="00A54EB8">
      <w:pPr>
        <w:pStyle w:val="ListParagraph"/>
        <w:keepNext/>
        <w:numPr>
          <w:ilvl w:val="0"/>
          <w:numId w:val="7"/>
        </w:numPr>
        <w:tabs>
          <w:tab w:val="left" w:pos="851"/>
        </w:tabs>
        <w:spacing w:before="120" w:after="240" w:line="360" w:lineRule="auto"/>
        <w:contextualSpacing w:val="0"/>
        <w:outlineLvl w:val="2"/>
        <w:rPr>
          <w:rFonts w:ascii="Verdana" w:hAnsi="Verdana"/>
          <w:b/>
          <w:i/>
          <w:iCs/>
          <w:vanish/>
          <w:szCs w:val="20"/>
          <w:lang w:val="tr-TR"/>
        </w:rPr>
      </w:pPr>
      <w:bookmarkStart w:id="367" w:name="_Toc14249589"/>
      <w:bookmarkStart w:id="368" w:name="_Toc34407322"/>
      <w:bookmarkStart w:id="369" w:name="_Toc34407502"/>
      <w:bookmarkStart w:id="370" w:name="_Toc34407704"/>
      <w:bookmarkStart w:id="371" w:name="_Toc34407874"/>
      <w:bookmarkStart w:id="372" w:name="_Toc34408275"/>
      <w:bookmarkStart w:id="373" w:name="_Toc34409785"/>
      <w:bookmarkStart w:id="374" w:name="_Toc34410650"/>
      <w:bookmarkStart w:id="375" w:name="_Toc117201961"/>
      <w:bookmarkStart w:id="376" w:name="_Toc117349742"/>
      <w:bookmarkStart w:id="377" w:name="_Toc118040438"/>
      <w:bookmarkStart w:id="378" w:name="_Toc118040537"/>
      <w:bookmarkStart w:id="379" w:name="_Toc118040636"/>
      <w:bookmarkStart w:id="380" w:name="_Toc118040735"/>
      <w:bookmarkStart w:id="381" w:name="_Toc118040834"/>
      <w:bookmarkStart w:id="382" w:name="_Toc118040933"/>
      <w:bookmarkStart w:id="383" w:name="_Toc118041033"/>
      <w:bookmarkStart w:id="384" w:name="_Toc121729188"/>
      <w:bookmarkStart w:id="385" w:name="_Toc121729253"/>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986FC27" w14:textId="77777777" w:rsidR="001B728F" w:rsidRPr="00953B2E" w:rsidRDefault="001B728F" w:rsidP="00A54EB8">
      <w:pPr>
        <w:pStyle w:val="ListParagraph"/>
        <w:keepNext/>
        <w:numPr>
          <w:ilvl w:val="0"/>
          <w:numId w:val="7"/>
        </w:numPr>
        <w:tabs>
          <w:tab w:val="left" w:pos="851"/>
        </w:tabs>
        <w:spacing w:before="120" w:after="240" w:line="360" w:lineRule="auto"/>
        <w:contextualSpacing w:val="0"/>
        <w:outlineLvl w:val="2"/>
        <w:rPr>
          <w:rFonts w:ascii="Verdana" w:hAnsi="Verdana"/>
          <w:b/>
          <w:i/>
          <w:iCs/>
          <w:vanish/>
          <w:szCs w:val="20"/>
          <w:lang w:val="tr-TR"/>
        </w:rPr>
      </w:pPr>
      <w:bookmarkStart w:id="386" w:name="_Toc14249590"/>
      <w:bookmarkStart w:id="387" w:name="_Toc34407323"/>
      <w:bookmarkStart w:id="388" w:name="_Toc34407503"/>
      <w:bookmarkStart w:id="389" w:name="_Toc34407705"/>
      <w:bookmarkStart w:id="390" w:name="_Toc34407875"/>
      <w:bookmarkStart w:id="391" w:name="_Toc34408276"/>
      <w:bookmarkStart w:id="392" w:name="_Toc34409786"/>
      <w:bookmarkStart w:id="393" w:name="_Toc34410651"/>
      <w:bookmarkStart w:id="394" w:name="_Toc117201962"/>
      <w:bookmarkStart w:id="395" w:name="_Toc117349743"/>
      <w:bookmarkStart w:id="396" w:name="_Toc118040439"/>
      <w:bookmarkStart w:id="397" w:name="_Toc118040538"/>
      <w:bookmarkStart w:id="398" w:name="_Toc118040637"/>
      <w:bookmarkStart w:id="399" w:name="_Toc118040736"/>
      <w:bookmarkStart w:id="400" w:name="_Toc118040835"/>
      <w:bookmarkStart w:id="401" w:name="_Toc118040934"/>
      <w:bookmarkStart w:id="402" w:name="_Toc118041034"/>
      <w:bookmarkStart w:id="403" w:name="_Toc121729189"/>
      <w:bookmarkStart w:id="404" w:name="_Toc121729254"/>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1A8427FB" w14:textId="77777777" w:rsidR="001B728F" w:rsidRPr="00953B2E" w:rsidRDefault="001B728F" w:rsidP="00A54EB8">
      <w:pPr>
        <w:pStyle w:val="ListParagraph"/>
        <w:keepNext/>
        <w:numPr>
          <w:ilvl w:val="0"/>
          <w:numId w:val="7"/>
        </w:numPr>
        <w:tabs>
          <w:tab w:val="left" w:pos="851"/>
        </w:tabs>
        <w:spacing w:before="120" w:after="240" w:line="360" w:lineRule="auto"/>
        <w:contextualSpacing w:val="0"/>
        <w:outlineLvl w:val="2"/>
        <w:rPr>
          <w:rFonts w:ascii="Verdana" w:hAnsi="Verdana"/>
          <w:b/>
          <w:i/>
          <w:iCs/>
          <w:vanish/>
          <w:szCs w:val="20"/>
          <w:lang w:val="tr-TR"/>
        </w:rPr>
      </w:pPr>
      <w:bookmarkStart w:id="405" w:name="_Toc14249591"/>
      <w:bookmarkStart w:id="406" w:name="_Toc34407324"/>
      <w:bookmarkStart w:id="407" w:name="_Toc34407504"/>
      <w:bookmarkStart w:id="408" w:name="_Toc34407706"/>
      <w:bookmarkStart w:id="409" w:name="_Toc34407876"/>
      <w:bookmarkStart w:id="410" w:name="_Toc34408277"/>
      <w:bookmarkStart w:id="411" w:name="_Toc34409787"/>
      <w:bookmarkStart w:id="412" w:name="_Toc34410652"/>
      <w:bookmarkStart w:id="413" w:name="_Toc117201963"/>
      <w:bookmarkStart w:id="414" w:name="_Toc117349744"/>
      <w:bookmarkStart w:id="415" w:name="_Toc118040440"/>
      <w:bookmarkStart w:id="416" w:name="_Toc118040539"/>
      <w:bookmarkStart w:id="417" w:name="_Toc118040638"/>
      <w:bookmarkStart w:id="418" w:name="_Toc118040737"/>
      <w:bookmarkStart w:id="419" w:name="_Toc118040836"/>
      <w:bookmarkStart w:id="420" w:name="_Toc118040935"/>
      <w:bookmarkStart w:id="421" w:name="_Toc118041035"/>
      <w:bookmarkStart w:id="422" w:name="_Toc121729190"/>
      <w:bookmarkStart w:id="423" w:name="_Toc121729255"/>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AFE8A6B" w14:textId="77777777" w:rsidR="001B728F" w:rsidRPr="00953B2E" w:rsidRDefault="001B728F" w:rsidP="00A54EB8">
      <w:pPr>
        <w:pStyle w:val="ListParagraph"/>
        <w:keepNext/>
        <w:numPr>
          <w:ilvl w:val="0"/>
          <w:numId w:val="7"/>
        </w:numPr>
        <w:tabs>
          <w:tab w:val="left" w:pos="851"/>
        </w:tabs>
        <w:spacing w:before="120" w:after="240" w:line="360" w:lineRule="auto"/>
        <w:contextualSpacing w:val="0"/>
        <w:outlineLvl w:val="2"/>
        <w:rPr>
          <w:rFonts w:ascii="Verdana" w:hAnsi="Verdana"/>
          <w:b/>
          <w:i/>
          <w:iCs/>
          <w:vanish/>
          <w:szCs w:val="20"/>
          <w:lang w:val="tr-TR"/>
        </w:rPr>
      </w:pPr>
      <w:bookmarkStart w:id="424" w:name="_Toc14249592"/>
      <w:bookmarkStart w:id="425" w:name="_Toc34407325"/>
      <w:bookmarkStart w:id="426" w:name="_Toc34407505"/>
      <w:bookmarkStart w:id="427" w:name="_Toc34407707"/>
      <w:bookmarkStart w:id="428" w:name="_Toc34407877"/>
      <w:bookmarkStart w:id="429" w:name="_Toc34408278"/>
      <w:bookmarkStart w:id="430" w:name="_Toc34409788"/>
      <w:bookmarkStart w:id="431" w:name="_Toc34410653"/>
      <w:bookmarkStart w:id="432" w:name="_Toc117201964"/>
      <w:bookmarkStart w:id="433" w:name="_Toc117349745"/>
      <w:bookmarkStart w:id="434" w:name="_Toc118040441"/>
      <w:bookmarkStart w:id="435" w:name="_Toc118040540"/>
      <w:bookmarkStart w:id="436" w:name="_Toc118040639"/>
      <w:bookmarkStart w:id="437" w:name="_Toc118040738"/>
      <w:bookmarkStart w:id="438" w:name="_Toc118040837"/>
      <w:bookmarkStart w:id="439" w:name="_Toc118040936"/>
      <w:bookmarkStart w:id="440" w:name="_Toc118041036"/>
      <w:bookmarkStart w:id="441" w:name="_Toc121729191"/>
      <w:bookmarkStart w:id="442" w:name="_Toc121729256"/>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72111A96" w14:textId="77777777" w:rsidR="001B728F" w:rsidRPr="00953B2E" w:rsidRDefault="001B728F" w:rsidP="00A54EB8">
      <w:pPr>
        <w:pStyle w:val="ListParagraph"/>
        <w:keepNext/>
        <w:numPr>
          <w:ilvl w:val="1"/>
          <w:numId w:val="7"/>
        </w:numPr>
        <w:tabs>
          <w:tab w:val="left" w:pos="851"/>
        </w:tabs>
        <w:spacing w:before="120" w:after="240" w:line="360" w:lineRule="auto"/>
        <w:contextualSpacing w:val="0"/>
        <w:outlineLvl w:val="2"/>
        <w:rPr>
          <w:rFonts w:ascii="Verdana" w:hAnsi="Verdana"/>
          <w:b/>
          <w:i/>
          <w:iCs/>
          <w:vanish/>
          <w:szCs w:val="20"/>
          <w:lang w:val="tr-TR"/>
        </w:rPr>
      </w:pPr>
      <w:bookmarkStart w:id="443" w:name="_Toc14249593"/>
      <w:bookmarkStart w:id="444" w:name="_Toc34407326"/>
      <w:bookmarkStart w:id="445" w:name="_Toc34407506"/>
      <w:bookmarkStart w:id="446" w:name="_Toc34407708"/>
      <w:bookmarkStart w:id="447" w:name="_Toc34407878"/>
      <w:bookmarkStart w:id="448" w:name="_Toc34408279"/>
      <w:bookmarkStart w:id="449" w:name="_Toc34409789"/>
      <w:bookmarkStart w:id="450" w:name="_Toc34410654"/>
      <w:bookmarkStart w:id="451" w:name="_Toc117201965"/>
      <w:bookmarkStart w:id="452" w:name="_Toc117349746"/>
      <w:bookmarkStart w:id="453" w:name="_Toc118040442"/>
      <w:bookmarkStart w:id="454" w:name="_Toc118040541"/>
      <w:bookmarkStart w:id="455" w:name="_Toc118040640"/>
      <w:bookmarkStart w:id="456" w:name="_Toc118040739"/>
      <w:bookmarkStart w:id="457" w:name="_Toc118040838"/>
      <w:bookmarkStart w:id="458" w:name="_Toc118040937"/>
      <w:bookmarkStart w:id="459" w:name="_Toc118041037"/>
      <w:bookmarkStart w:id="460" w:name="_Toc121729192"/>
      <w:bookmarkStart w:id="461" w:name="_Toc121729257"/>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1535E607" w14:textId="77777777" w:rsidR="001B728F" w:rsidRPr="00953B2E" w:rsidRDefault="001B728F" w:rsidP="00A54EB8">
      <w:pPr>
        <w:pStyle w:val="ListParagraph"/>
        <w:keepNext/>
        <w:numPr>
          <w:ilvl w:val="1"/>
          <w:numId w:val="7"/>
        </w:numPr>
        <w:tabs>
          <w:tab w:val="left" w:pos="851"/>
        </w:tabs>
        <w:spacing w:before="120" w:after="240" w:line="360" w:lineRule="auto"/>
        <w:contextualSpacing w:val="0"/>
        <w:outlineLvl w:val="2"/>
        <w:rPr>
          <w:rFonts w:ascii="Verdana" w:hAnsi="Verdana"/>
          <w:b/>
          <w:i/>
          <w:iCs/>
          <w:vanish/>
          <w:szCs w:val="20"/>
          <w:lang w:val="tr-TR"/>
        </w:rPr>
      </w:pPr>
      <w:bookmarkStart w:id="462" w:name="_Toc14249594"/>
      <w:bookmarkStart w:id="463" w:name="_Toc34407327"/>
      <w:bookmarkStart w:id="464" w:name="_Toc34407507"/>
      <w:bookmarkStart w:id="465" w:name="_Toc34407709"/>
      <w:bookmarkStart w:id="466" w:name="_Toc34407879"/>
      <w:bookmarkStart w:id="467" w:name="_Toc34408280"/>
      <w:bookmarkStart w:id="468" w:name="_Toc34409790"/>
      <w:bookmarkStart w:id="469" w:name="_Toc34410655"/>
      <w:bookmarkStart w:id="470" w:name="_Toc117201966"/>
      <w:bookmarkStart w:id="471" w:name="_Toc117349747"/>
      <w:bookmarkStart w:id="472" w:name="_Toc118040443"/>
      <w:bookmarkStart w:id="473" w:name="_Toc118040542"/>
      <w:bookmarkStart w:id="474" w:name="_Toc118040641"/>
      <w:bookmarkStart w:id="475" w:name="_Toc118040740"/>
      <w:bookmarkStart w:id="476" w:name="_Toc118040839"/>
      <w:bookmarkStart w:id="477" w:name="_Toc118040938"/>
      <w:bookmarkStart w:id="478" w:name="_Toc118041038"/>
      <w:bookmarkStart w:id="479" w:name="_Toc121729193"/>
      <w:bookmarkStart w:id="480" w:name="_Toc121729258"/>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4FC665FF" w14:textId="381C18E8" w:rsidR="001B728F" w:rsidRPr="00953B2E" w:rsidRDefault="00B05266" w:rsidP="00A54EB8">
      <w:pPr>
        <w:spacing w:after="240" w:line="360" w:lineRule="auto"/>
        <w:rPr>
          <w:lang w:val="tr-TR"/>
        </w:rPr>
      </w:pPr>
      <w:r w:rsidRPr="00953B2E">
        <w:rPr>
          <w:lang w:val="tr-TR"/>
        </w:rPr>
        <w:t xml:space="preserve">Tesis Müdürü, Acil Durum </w:t>
      </w:r>
      <w:r w:rsidR="00954C15">
        <w:rPr>
          <w:lang w:val="tr-TR"/>
        </w:rPr>
        <w:t>Yöneticisi</w:t>
      </w:r>
      <w:r w:rsidR="00954C15" w:rsidRPr="00953B2E">
        <w:rPr>
          <w:lang w:val="tr-TR"/>
        </w:rPr>
        <w:t xml:space="preserve"> </w:t>
      </w:r>
      <w:r w:rsidRPr="00953B2E">
        <w:rPr>
          <w:lang w:val="tr-TR"/>
        </w:rPr>
        <w:t>sıfatıyla hareket eder ve yasal mevzuat çerçevesinde, aşağıdaki hususlarda çalışan sayısına göre uygun donanıma sahip kişilerden oluşan ekipler kurar.</w:t>
      </w:r>
    </w:p>
    <w:p w14:paraId="06E0DCD1" w14:textId="077A3FCF" w:rsidR="001B728F" w:rsidRPr="00953B2E" w:rsidRDefault="00B05266" w:rsidP="00A54EB8">
      <w:pPr>
        <w:pStyle w:val="ListParagraph"/>
        <w:numPr>
          <w:ilvl w:val="0"/>
          <w:numId w:val="10"/>
        </w:numPr>
        <w:spacing w:after="240" w:line="360" w:lineRule="auto"/>
        <w:rPr>
          <w:lang w:val="tr-TR"/>
        </w:rPr>
      </w:pPr>
      <w:r w:rsidRPr="00953B2E">
        <w:rPr>
          <w:lang w:val="tr-TR"/>
        </w:rPr>
        <w:t>Acil müdahale ve yangınla mücadele,</w:t>
      </w:r>
    </w:p>
    <w:p w14:paraId="7B83EA94" w14:textId="6F20124B" w:rsidR="001B728F" w:rsidRPr="00953B2E" w:rsidRDefault="00B05266" w:rsidP="00A54EB8">
      <w:pPr>
        <w:pStyle w:val="ListParagraph"/>
        <w:numPr>
          <w:ilvl w:val="0"/>
          <w:numId w:val="10"/>
        </w:numPr>
        <w:spacing w:after="240" w:line="360" w:lineRule="auto"/>
        <w:rPr>
          <w:lang w:val="tr-TR"/>
        </w:rPr>
      </w:pPr>
      <w:r w:rsidRPr="00953B2E">
        <w:rPr>
          <w:lang w:val="tr-TR"/>
        </w:rPr>
        <w:t>Arama, kurtarma ve tahliye,</w:t>
      </w:r>
    </w:p>
    <w:p w14:paraId="0ECB39DD" w14:textId="04F0BC5C" w:rsidR="001B728F" w:rsidRPr="00953B2E" w:rsidRDefault="00B05266" w:rsidP="00A54EB8">
      <w:pPr>
        <w:pStyle w:val="ListParagraph"/>
        <w:numPr>
          <w:ilvl w:val="0"/>
          <w:numId w:val="10"/>
        </w:numPr>
        <w:spacing w:after="240" w:line="360" w:lineRule="auto"/>
        <w:rPr>
          <w:lang w:val="tr-TR"/>
        </w:rPr>
      </w:pPr>
      <w:r w:rsidRPr="00953B2E">
        <w:rPr>
          <w:lang w:val="tr-TR"/>
        </w:rPr>
        <w:t>İlk yardım,</w:t>
      </w:r>
    </w:p>
    <w:p w14:paraId="25777DC5" w14:textId="33C6CF2C" w:rsidR="001B728F" w:rsidRPr="00953B2E" w:rsidRDefault="00B05266" w:rsidP="00A54EB8">
      <w:pPr>
        <w:pStyle w:val="ListParagraph"/>
        <w:numPr>
          <w:ilvl w:val="0"/>
          <w:numId w:val="10"/>
        </w:numPr>
        <w:spacing w:after="240" w:line="360" w:lineRule="auto"/>
        <w:rPr>
          <w:lang w:val="tr-TR"/>
        </w:rPr>
      </w:pPr>
      <w:r w:rsidRPr="00953B2E">
        <w:rPr>
          <w:lang w:val="tr-TR"/>
        </w:rPr>
        <w:t>Koruma</w:t>
      </w:r>
      <w:r w:rsidR="00AB5CD4" w:rsidRPr="00953B2E">
        <w:rPr>
          <w:lang w:val="tr-TR"/>
        </w:rPr>
        <w:t>.</w:t>
      </w:r>
    </w:p>
    <w:p w14:paraId="28A6B01A" w14:textId="6D06A1AD" w:rsidR="001B728F" w:rsidRPr="00953B2E" w:rsidRDefault="00B05266" w:rsidP="00A54EB8">
      <w:pPr>
        <w:spacing w:after="240" w:line="360" w:lineRule="auto"/>
        <w:rPr>
          <w:lang w:val="tr-TR"/>
        </w:rPr>
      </w:pPr>
      <w:r w:rsidRPr="00953B2E">
        <w:rPr>
          <w:lang w:val="tr-TR"/>
        </w:rPr>
        <w:t>Bu ekiplere atananlar Acil Durum Ekipleri Listesi'nde listelenecektir ve her tesis için ayrı ayrı hazırlanaca</w:t>
      </w:r>
      <w:r w:rsidR="00AB5CD4" w:rsidRPr="00953B2E">
        <w:rPr>
          <w:lang w:val="tr-TR"/>
        </w:rPr>
        <w:t>k</w:t>
      </w:r>
      <w:r w:rsidRPr="00953B2E">
        <w:rPr>
          <w:lang w:val="tr-TR"/>
        </w:rPr>
        <w:t>tır.</w:t>
      </w:r>
    </w:p>
    <w:p w14:paraId="795E3682" w14:textId="305BB745" w:rsidR="00850674" w:rsidRPr="00953B2E" w:rsidRDefault="00B05266" w:rsidP="00A54EB8">
      <w:pPr>
        <w:pStyle w:val="Heading3"/>
        <w:spacing w:after="240" w:line="360" w:lineRule="auto"/>
        <w:rPr>
          <w:lang w:val="tr-TR"/>
        </w:rPr>
      </w:pPr>
      <w:bookmarkStart w:id="481" w:name="_Toc118040444"/>
      <w:bookmarkStart w:id="482" w:name="_Toc118040543"/>
      <w:bookmarkStart w:id="483" w:name="_Toc118040642"/>
      <w:bookmarkStart w:id="484" w:name="_Toc118040741"/>
      <w:bookmarkStart w:id="485" w:name="_Toc118040840"/>
      <w:bookmarkStart w:id="486" w:name="_Toc118040939"/>
      <w:bookmarkStart w:id="487" w:name="_Toc118041039"/>
      <w:bookmarkStart w:id="488" w:name="_Toc121729259"/>
      <w:bookmarkEnd w:id="481"/>
      <w:bookmarkEnd w:id="482"/>
      <w:bookmarkEnd w:id="483"/>
      <w:bookmarkEnd w:id="484"/>
      <w:bookmarkEnd w:id="485"/>
      <w:bookmarkEnd w:id="486"/>
      <w:bookmarkEnd w:id="487"/>
      <w:r w:rsidRPr="00953B2E">
        <w:rPr>
          <w:lang w:val="tr-TR"/>
        </w:rPr>
        <w:t>Acil Durum Ekiplerinin Görevleri</w:t>
      </w:r>
      <w:bookmarkEnd w:id="488"/>
    </w:p>
    <w:p w14:paraId="6DDBF8A6" w14:textId="3F8E9A49" w:rsidR="001B728F" w:rsidRPr="00953B2E" w:rsidRDefault="00B05266" w:rsidP="00A54EB8">
      <w:pPr>
        <w:spacing w:line="360" w:lineRule="auto"/>
        <w:rPr>
          <w:i/>
          <w:u w:val="single"/>
          <w:lang w:val="tr-TR"/>
        </w:rPr>
      </w:pPr>
      <w:r w:rsidRPr="00953B2E">
        <w:rPr>
          <w:i/>
          <w:u w:val="single"/>
          <w:lang w:val="tr-TR"/>
        </w:rPr>
        <w:t>Acil Durum Ekipleri</w:t>
      </w:r>
      <w:r w:rsidR="001B728F" w:rsidRPr="00953B2E">
        <w:rPr>
          <w:i/>
          <w:u w:val="single"/>
          <w:lang w:val="tr-TR"/>
        </w:rPr>
        <w:t>:</w:t>
      </w:r>
    </w:p>
    <w:p w14:paraId="2ADEDEF5" w14:textId="77777777" w:rsidR="001B728F" w:rsidRPr="00953B2E" w:rsidRDefault="001B728F" w:rsidP="00A54EB8">
      <w:pPr>
        <w:spacing w:line="360" w:lineRule="auto"/>
        <w:rPr>
          <w:lang w:val="tr-TR"/>
        </w:rPr>
      </w:pPr>
    </w:p>
    <w:p w14:paraId="0F633D04" w14:textId="70B5F1F0" w:rsidR="00B05266" w:rsidRPr="00953B2E" w:rsidRDefault="00B05266" w:rsidP="00B05266">
      <w:pPr>
        <w:pStyle w:val="ListParagraph"/>
        <w:numPr>
          <w:ilvl w:val="0"/>
          <w:numId w:val="3"/>
        </w:numPr>
        <w:spacing w:after="240" w:line="360" w:lineRule="auto"/>
        <w:rPr>
          <w:lang w:val="tr-TR"/>
        </w:rPr>
      </w:pPr>
      <w:r w:rsidRPr="00953B2E">
        <w:rPr>
          <w:lang w:val="tr-TR"/>
        </w:rPr>
        <w:t>Acil durumlar ile ilgili eğitim ve tatbikatlara katılmak,</w:t>
      </w:r>
    </w:p>
    <w:p w14:paraId="6D287268" w14:textId="602BCF86" w:rsidR="00B05266" w:rsidRPr="00953B2E" w:rsidRDefault="00B05266" w:rsidP="00B05266">
      <w:pPr>
        <w:pStyle w:val="ListParagraph"/>
        <w:numPr>
          <w:ilvl w:val="0"/>
          <w:numId w:val="3"/>
        </w:numPr>
        <w:spacing w:after="240" w:line="360" w:lineRule="auto"/>
        <w:rPr>
          <w:lang w:val="tr-TR"/>
        </w:rPr>
      </w:pPr>
      <w:r w:rsidRPr="00953B2E">
        <w:rPr>
          <w:lang w:val="tr-TR"/>
        </w:rPr>
        <w:t>Acil durum uyarısını duyduktan sonra Acil Durum Yöneticisini arayarak bilgi almak ve koordine olmak,</w:t>
      </w:r>
    </w:p>
    <w:p w14:paraId="43B9E336" w14:textId="269AC65C" w:rsidR="00B05266" w:rsidRPr="00953B2E" w:rsidRDefault="00B05266" w:rsidP="00B05266">
      <w:pPr>
        <w:pStyle w:val="ListParagraph"/>
        <w:numPr>
          <w:ilvl w:val="0"/>
          <w:numId w:val="3"/>
        </w:numPr>
        <w:spacing w:after="240" w:line="360" w:lineRule="auto"/>
        <w:rPr>
          <w:lang w:val="tr-TR"/>
        </w:rPr>
      </w:pPr>
      <w:r w:rsidRPr="00953B2E">
        <w:rPr>
          <w:lang w:val="tr-TR"/>
        </w:rPr>
        <w:lastRenderedPageBreak/>
        <w:t>Profesyonel ekipler gelene kadar gerekli acil müdahaleyi aldıkları eğitimler doğrultusunda en etkin ve doğru şekilde yürütmek,</w:t>
      </w:r>
    </w:p>
    <w:p w14:paraId="4D4E69F4" w14:textId="31009EAF" w:rsidR="00B05266" w:rsidRPr="00953B2E" w:rsidRDefault="00B05266" w:rsidP="00B05266">
      <w:pPr>
        <w:pStyle w:val="ListParagraph"/>
        <w:numPr>
          <w:ilvl w:val="0"/>
          <w:numId w:val="3"/>
        </w:numPr>
        <w:spacing w:after="240" w:line="360" w:lineRule="auto"/>
        <w:rPr>
          <w:lang w:val="tr-TR"/>
        </w:rPr>
      </w:pPr>
      <w:r w:rsidRPr="00953B2E">
        <w:rPr>
          <w:lang w:val="tr-TR"/>
        </w:rPr>
        <w:t>Toplanma alanlarındaki kişileri koordine etmek, kişileri toplanma noktalarına sevk etmek,</w:t>
      </w:r>
    </w:p>
    <w:p w14:paraId="55FC59F5" w14:textId="10571A2D" w:rsidR="00B05266" w:rsidRPr="00953B2E" w:rsidRDefault="00B05266" w:rsidP="00B05266">
      <w:pPr>
        <w:pStyle w:val="ListParagraph"/>
        <w:numPr>
          <w:ilvl w:val="0"/>
          <w:numId w:val="3"/>
        </w:numPr>
        <w:spacing w:after="240" w:line="360" w:lineRule="auto"/>
        <w:rPr>
          <w:lang w:val="tr-TR"/>
        </w:rPr>
      </w:pPr>
      <w:r w:rsidRPr="00953B2E">
        <w:rPr>
          <w:lang w:val="tr-TR"/>
        </w:rPr>
        <w:t>Atandıkları acil durum ekibinin görevlerinin sorumluluklarını yerine getirmek.</w:t>
      </w:r>
    </w:p>
    <w:p w14:paraId="2A0BFFA4" w14:textId="1ACEE914" w:rsidR="000F65DB" w:rsidRPr="00953B2E" w:rsidRDefault="00B05266" w:rsidP="00A54EB8">
      <w:pPr>
        <w:spacing w:after="240" w:line="360" w:lineRule="auto"/>
        <w:rPr>
          <w:lang w:val="tr-TR"/>
        </w:rPr>
      </w:pPr>
      <w:r w:rsidRPr="00953B2E">
        <w:rPr>
          <w:i/>
          <w:u w:val="single"/>
          <w:lang w:val="tr-TR"/>
        </w:rPr>
        <w:t>Acil Müdahale ve Yangınla Mücadele Ekibi</w:t>
      </w:r>
      <w:r w:rsidR="000F65DB" w:rsidRPr="00953B2E">
        <w:rPr>
          <w:i/>
          <w:u w:val="single"/>
          <w:lang w:val="tr-TR"/>
        </w:rPr>
        <w:t>:</w:t>
      </w:r>
      <w:r w:rsidR="000F65DB" w:rsidRPr="00953B2E">
        <w:rPr>
          <w:lang w:val="tr-TR"/>
        </w:rPr>
        <w:t xml:space="preserve"> </w:t>
      </w:r>
      <w:r w:rsidRPr="00953B2E">
        <w:rPr>
          <w:lang w:val="tr-TR"/>
        </w:rPr>
        <w:t>İşyerinde oluşabilecek acil durumlara ilk müdahaleyi yapmak, yangına anında müdahale etmek ve yangının yayılmasını önlemek, elektrik, doğalgaz ve benzeri sistemlerin tamamen veya kısmen devre dışı bırakılmasında ve yangına müdahalede tehlike oluşturabilecek durumlarda, mümkünse ve kendileri için tehlike oluşturmuyorsa yangının söndürülmesini sağlamaktan sorumludurlar.</w:t>
      </w:r>
    </w:p>
    <w:p w14:paraId="2546EDE8" w14:textId="14B309D5" w:rsidR="000F65DB" w:rsidRPr="00953B2E" w:rsidRDefault="00D57788" w:rsidP="00A54EB8">
      <w:pPr>
        <w:spacing w:after="240" w:line="360" w:lineRule="auto"/>
        <w:rPr>
          <w:lang w:val="tr-TR"/>
        </w:rPr>
      </w:pPr>
      <w:r w:rsidRPr="00953B2E">
        <w:rPr>
          <w:i/>
          <w:u w:val="single"/>
          <w:lang w:val="tr-TR"/>
        </w:rPr>
        <w:t>Arama, Kurtarma ve Tahliye Ekibi:</w:t>
      </w:r>
      <w:r w:rsidR="000F65DB" w:rsidRPr="00953B2E">
        <w:rPr>
          <w:lang w:val="tr-TR"/>
        </w:rPr>
        <w:t xml:space="preserve"> </w:t>
      </w:r>
      <w:r w:rsidRPr="00953B2E">
        <w:rPr>
          <w:lang w:val="tr-TR"/>
        </w:rPr>
        <w:t>Yangın ve diğer acil durumlarda sahadan çıkarılması gereken kişi ve malzemelerin yerlerinin belirlenmesinden, belirlenen unsurları</w:t>
      </w:r>
      <w:r w:rsidR="00954C15">
        <w:rPr>
          <w:lang w:val="tr-TR"/>
        </w:rPr>
        <w:t>n</w:t>
      </w:r>
      <w:r w:rsidRPr="00953B2E">
        <w:rPr>
          <w:lang w:val="tr-TR"/>
        </w:rPr>
        <w:t xml:space="preserve"> acil durum mahallinden uzaklaştırılmasından, tüm çalışanların olay yerine ulaşmasını sağlamaktan, acil durum toplanma noktalarını kontrollü bir şekilde oluşturmaktan, acil durumun büyümesini önlemek için gerekli önlemleri almaktan ve kişileri güvenli bir şekilde tahliye etmekten sorumludur.</w:t>
      </w:r>
    </w:p>
    <w:p w14:paraId="1194F354" w14:textId="3FB87F05" w:rsidR="001B5BC8" w:rsidRPr="00953B2E" w:rsidRDefault="00D57788" w:rsidP="00A54EB8">
      <w:pPr>
        <w:spacing w:after="240" w:line="360" w:lineRule="auto"/>
        <w:rPr>
          <w:lang w:val="tr-TR"/>
        </w:rPr>
      </w:pPr>
      <w:r w:rsidRPr="00953B2E">
        <w:rPr>
          <w:i/>
          <w:u w:val="single"/>
          <w:lang w:val="tr-TR"/>
        </w:rPr>
        <w:t>İlk Yardım Ekibi</w:t>
      </w:r>
      <w:r w:rsidRPr="00953B2E">
        <w:rPr>
          <w:lang w:val="tr-TR"/>
        </w:rPr>
        <w:t xml:space="preserve">: </w:t>
      </w:r>
      <w:r w:rsidR="001B5BC8">
        <w:rPr>
          <w:lang w:val="tr-TR"/>
        </w:rPr>
        <w:t>İlk yardım ekibi sağlık ekiplerine haber vermek, sağlık ekipleri gelene kadar a</w:t>
      </w:r>
      <w:r w:rsidRPr="00953B2E">
        <w:rPr>
          <w:lang w:val="tr-TR"/>
        </w:rPr>
        <w:t>rama, kurtarma ve tahliye ekipleri tarafından güvenli bölgeye getirilen yaralılara gerekli ilk yardım müdahalesini yapmaktan sorumludur. Ekip, İlk Yardım Sertifikasına sahip çalışanlardan oluşmaktadır.</w:t>
      </w:r>
    </w:p>
    <w:p w14:paraId="000FF080" w14:textId="45E90992" w:rsidR="000F65DB" w:rsidRPr="00953B2E" w:rsidRDefault="00D57788" w:rsidP="00A54EB8">
      <w:pPr>
        <w:spacing w:after="240" w:line="360" w:lineRule="auto"/>
        <w:rPr>
          <w:lang w:val="tr-TR"/>
        </w:rPr>
      </w:pPr>
      <w:r w:rsidRPr="00953B2E">
        <w:rPr>
          <w:i/>
          <w:u w:val="single"/>
          <w:lang w:val="tr-TR"/>
        </w:rPr>
        <w:t>Koruma Ekibi:</w:t>
      </w:r>
      <w:r w:rsidRPr="00953B2E">
        <w:rPr>
          <w:lang w:val="tr-TR"/>
        </w:rPr>
        <w:t xml:space="preserve"> Acil bir durumda arama, kurtarma ve tahliye ekibi tarafından çıkarılan malzeme ve belgelerin korunmasından, olası panik ve karışıklığın önlenmesinden sorumludurlar.</w:t>
      </w:r>
    </w:p>
    <w:p w14:paraId="1389E25B" w14:textId="2D4776B0" w:rsidR="000F65DB" w:rsidRPr="00953B2E" w:rsidRDefault="00D57788" w:rsidP="00A54EB8">
      <w:pPr>
        <w:spacing w:after="240" w:line="360" w:lineRule="auto"/>
        <w:rPr>
          <w:i/>
          <w:u w:val="single"/>
          <w:lang w:val="tr-TR"/>
        </w:rPr>
      </w:pPr>
      <w:r w:rsidRPr="00953B2E">
        <w:rPr>
          <w:i/>
          <w:u w:val="single"/>
          <w:lang w:val="tr-TR"/>
        </w:rPr>
        <w:t>Güvenlik görevlileri:</w:t>
      </w:r>
    </w:p>
    <w:p w14:paraId="2CB36665" w14:textId="0226C654" w:rsidR="00D57788" w:rsidRPr="00953B2E" w:rsidRDefault="00D57788" w:rsidP="00D57788">
      <w:pPr>
        <w:pStyle w:val="ListParagraph"/>
        <w:numPr>
          <w:ilvl w:val="0"/>
          <w:numId w:val="3"/>
        </w:numPr>
        <w:spacing w:line="360" w:lineRule="auto"/>
        <w:rPr>
          <w:lang w:val="tr-TR"/>
        </w:rPr>
      </w:pPr>
      <w:r w:rsidRPr="00953B2E">
        <w:rPr>
          <w:lang w:val="tr-TR"/>
        </w:rPr>
        <w:t>Sahada meydana gelen veya saha dışında meydana gelebilecek ve sahayı etkileyebilecek olaylara tanık olunduğunda acil durum yöneticisine haber vermek,</w:t>
      </w:r>
    </w:p>
    <w:p w14:paraId="796BFD31" w14:textId="3F6A765A" w:rsidR="00D57788" w:rsidRPr="00953B2E" w:rsidRDefault="00D57788" w:rsidP="00D57788">
      <w:pPr>
        <w:pStyle w:val="ListParagraph"/>
        <w:numPr>
          <w:ilvl w:val="0"/>
          <w:numId w:val="3"/>
        </w:numPr>
        <w:spacing w:line="360" w:lineRule="auto"/>
        <w:rPr>
          <w:lang w:val="tr-TR"/>
        </w:rPr>
      </w:pPr>
      <w:r w:rsidRPr="00953B2E">
        <w:rPr>
          <w:lang w:val="tr-TR"/>
        </w:rPr>
        <w:t>Profesyonel ekipleri (ambulans, itfaiye, polis) bilgilendirmek,</w:t>
      </w:r>
    </w:p>
    <w:p w14:paraId="3EDD2C19" w14:textId="620BC289" w:rsidR="00D57788" w:rsidRPr="00953B2E" w:rsidRDefault="00D57788" w:rsidP="00D57788">
      <w:pPr>
        <w:pStyle w:val="ListParagraph"/>
        <w:numPr>
          <w:ilvl w:val="0"/>
          <w:numId w:val="3"/>
        </w:numPr>
        <w:spacing w:line="360" w:lineRule="auto"/>
        <w:rPr>
          <w:lang w:val="tr-TR"/>
        </w:rPr>
      </w:pPr>
      <w:r w:rsidRPr="00953B2E">
        <w:rPr>
          <w:lang w:val="tr-TR"/>
        </w:rPr>
        <w:t>Saha dışı ekipleri karşılamak ve saha içinde eşlik etmek,</w:t>
      </w:r>
    </w:p>
    <w:p w14:paraId="45F1991E" w14:textId="4452955F" w:rsidR="00D57788" w:rsidRPr="00953B2E" w:rsidRDefault="00D57788" w:rsidP="00D57788">
      <w:pPr>
        <w:pStyle w:val="ListParagraph"/>
        <w:numPr>
          <w:ilvl w:val="0"/>
          <w:numId w:val="3"/>
        </w:numPr>
        <w:spacing w:line="360" w:lineRule="auto"/>
        <w:rPr>
          <w:lang w:val="tr-TR"/>
        </w:rPr>
      </w:pPr>
      <w:r w:rsidRPr="00953B2E">
        <w:rPr>
          <w:lang w:val="tr-TR"/>
        </w:rPr>
        <w:t>Acil durum bitene kadar araçları ve insanları en uygun şekilde yönlendirmek,</w:t>
      </w:r>
    </w:p>
    <w:p w14:paraId="608BEC2A" w14:textId="42A57701" w:rsidR="00D57788" w:rsidRPr="00953B2E" w:rsidRDefault="00D57788" w:rsidP="00D57788">
      <w:pPr>
        <w:pStyle w:val="ListParagraph"/>
        <w:numPr>
          <w:ilvl w:val="0"/>
          <w:numId w:val="3"/>
        </w:numPr>
        <w:spacing w:line="360" w:lineRule="auto"/>
        <w:rPr>
          <w:lang w:val="tr-TR"/>
        </w:rPr>
      </w:pPr>
      <w:r w:rsidRPr="00953B2E">
        <w:rPr>
          <w:lang w:val="tr-TR"/>
        </w:rPr>
        <w:t>Giriş ve çıkışları kontrol altında tutmak,</w:t>
      </w:r>
    </w:p>
    <w:p w14:paraId="72EFE00C" w14:textId="210C1D27" w:rsidR="00D57788" w:rsidRPr="00953B2E" w:rsidRDefault="00D57788" w:rsidP="00131BB8">
      <w:pPr>
        <w:pStyle w:val="ListParagraph"/>
        <w:numPr>
          <w:ilvl w:val="0"/>
          <w:numId w:val="3"/>
        </w:numPr>
        <w:spacing w:line="360" w:lineRule="auto"/>
        <w:rPr>
          <w:lang w:val="tr-TR"/>
        </w:rPr>
      </w:pPr>
      <w:r w:rsidRPr="00953B2E">
        <w:rPr>
          <w:lang w:val="tr-TR"/>
        </w:rPr>
        <w:t>Acil durum ekiplerine yardımcı olmak,</w:t>
      </w:r>
    </w:p>
    <w:p w14:paraId="1FCFF05F" w14:textId="23EDCABE" w:rsidR="00D57788" w:rsidRPr="00953B2E" w:rsidRDefault="00D57788" w:rsidP="00D57788">
      <w:pPr>
        <w:pStyle w:val="ListParagraph"/>
        <w:numPr>
          <w:ilvl w:val="0"/>
          <w:numId w:val="3"/>
        </w:numPr>
        <w:spacing w:line="360" w:lineRule="auto"/>
        <w:rPr>
          <w:lang w:val="tr-TR"/>
        </w:rPr>
      </w:pPr>
      <w:r w:rsidRPr="00953B2E">
        <w:rPr>
          <w:lang w:val="tr-TR"/>
        </w:rPr>
        <w:t>Acil durum eğitim ve tatbikatlarına katılmak.</w:t>
      </w:r>
    </w:p>
    <w:p w14:paraId="1381D05F" w14:textId="77777777" w:rsidR="001B728F" w:rsidRPr="00953B2E" w:rsidRDefault="001B728F" w:rsidP="00A54EB8">
      <w:pPr>
        <w:spacing w:line="360" w:lineRule="auto"/>
        <w:rPr>
          <w:lang w:val="tr-TR"/>
        </w:rPr>
      </w:pPr>
    </w:p>
    <w:p w14:paraId="07DF3787" w14:textId="2C5B5A03" w:rsidR="00BF3FDA" w:rsidRPr="00953B2E" w:rsidRDefault="00D57788" w:rsidP="00A54EB8">
      <w:pPr>
        <w:pStyle w:val="Heading2"/>
        <w:spacing w:after="240" w:line="360" w:lineRule="auto"/>
        <w:ind w:left="0" w:firstLine="0"/>
        <w:rPr>
          <w:lang w:val="tr-TR"/>
        </w:rPr>
      </w:pPr>
      <w:bookmarkStart w:id="489" w:name="_Toc121729260"/>
      <w:bookmarkStart w:id="490" w:name="_Toc34410657"/>
      <w:r w:rsidRPr="00953B2E">
        <w:rPr>
          <w:lang w:val="tr-TR"/>
        </w:rPr>
        <w:t>Yerel Yetkililerle İletişim</w:t>
      </w:r>
      <w:bookmarkEnd w:id="489"/>
    </w:p>
    <w:p w14:paraId="1961DC56" w14:textId="669FE339" w:rsidR="00BF3FDA" w:rsidRPr="00953B2E" w:rsidRDefault="00D57788" w:rsidP="00A54EB8">
      <w:pPr>
        <w:spacing w:after="240" w:line="360" w:lineRule="auto"/>
        <w:rPr>
          <w:lang w:val="tr-TR"/>
        </w:rPr>
      </w:pPr>
      <w:r w:rsidRPr="00953B2E">
        <w:rPr>
          <w:lang w:val="tr-TR"/>
        </w:rPr>
        <w:t>Acil bir durum meydana geldiğinde belirlenen personel (tercihen Güvenlik Personeli) tarafından yerel makamlar ve acil durum servisleri (Polis, Jandarma, İtfaiye, Ambulans, Valilik vb.) ile temas kurulacaktır.</w:t>
      </w:r>
    </w:p>
    <w:p w14:paraId="5B25121A" w14:textId="11F0DB65" w:rsidR="00BF3FDA" w:rsidRPr="00953B2E" w:rsidRDefault="00D57788" w:rsidP="00A54EB8">
      <w:pPr>
        <w:spacing w:after="240" w:line="360" w:lineRule="auto"/>
        <w:rPr>
          <w:b/>
          <w:i/>
          <w:u w:val="single"/>
          <w:lang w:val="tr-TR"/>
        </w:rPr>
      </w:pPr>
      <w:r w:rsidRPr="00953B2E">
        <w:rPr>
          <w:b/>
          <w:i/>
          <w:u w:val="single"/>
          <w:lang w:val="tr-TR"/>
        </w:rPr>
        <w:t>Tüm acil telefon numaraları 112 olarak tek numarada toplanmıştır.</w:t>
      </w:r>
    </w:p>
    <w:p w14:paraId="4B2E18A9" w14:textId="7487B263" w:rsidR="00BF3FDA" w:rsidRPr="00953B2E" w:rsidRDefault="0077290F" w:rsidP="00A54EB8">
      <w:pPr>
        <w:spacing w:after="240" w:line="360" w:lineRule="auto"/>
        <w:rPr>
          <w:lang w:val="tr-TR"/>
        </w:rPr>
      </w:pPr>
      <w:r>
        <w:rPr>
          <w:lang w:val="tr-TR"/>
        </w:rPr>
        <w:lastRenderedPageBreak/>
        <w:t>Halkı</w:t>
      </w:r>
      <w:r w:rsidRPr="00953B2E">
        <w:rPr>
          <w:lang w:val="tr-TR"/>
        </w:rPr>
        <w:t xml:space="preserve"> </w:t>
      </w:r>
      <w:r w:rsidR="00D57788" w:rsidRPr="00953B2E">
        <w:rPr>
          <w:lang w:val="tr-TR"/>
        </w:rPr>
        <w:t>olumsuz etkileyebilecek acil bir durumda, Tesis Müdürü tarafından Valiliğe haber verilerek veya gerekirse siren sistemi devreye alınarak iletişim sağlanacaktır.</w:t>
      </w:r>
    </w:p>
    <w:p w14:paraId="76237A5D" w14:textId="5BBDA196" w:rsidR="001B728F" w:rsidRPr="00953B2E" w:rsidRDefault="00CC0F62" w:rsidP="00A54EB8">
      <w:pPr>
        <w:pStyle w:val="Heading2"/>
        <w:spacing w:after="240" w:line="360" w:lineRule="auto"/>
        <w:ind w:left="0" w:firstLine="0"/>
        <w:rPr>
          <w:lang w:val="tr-TR"/>
        </w:rPr>
      </w:pPr>
      <w:bookmarkStart w:id="491" w:name="_Toc118040447"/>
      <w:bookmarkStart w:id="492" w:name="_Toc118040546"/>
      <w:bookmarkStart w:id="493" w:name="_Toc118040645"/>
      <w:bookmarkStart w:id="494" w:name="_Toc118040744"/>
      <w:bookmarkStart w:id="495" w:name="_Toc118040843"/>
      <w:bookmarkStart w:id="496" w:name="_Toc118040942"/>
      <w:bookmarkStart w:id="497" w:name="_Toc118041042"/>
      <w:bookmarkStart w:id="498" w:name="_Toc121729261"/>
      <w:bookmarkEnd w:id="490"/>
      <w:bookmarkEnd w:id="491"/>
      <w:bookmarkEnd w:id="492"/>
      <w:bookmarkEnd w:id="493"/>
      <w:bookmarkEnd w:id="494"/>
      <w:bookmarkEnd w:id="495"/>
      <w:bookmarkEnd w:id="496"/>
      <w:bookmarkEnd w:id="497"/>
      <w:r w:rsidRPr="00953B2E">
        <w:rPr>
          <w:lang w:val="tr-TR"/>
        </w:rPr>
        <w:t>Acil Toplanma Alanı</w:t>
      </w:r>
      <w:bookmarkEnd w:id="498"/>
    </w:p>
    <w:p w14:paraId="4A1A4848" w14:textId="61D888FD" w:rsidR="001B728F" w:rsidRPr="00953B2E" w:rsidRDefault="00CC0F62" w:rsidP="00A54EB8">
      <w:pPr>
        <w:spacing w:after="240" w:line="360" w:lineRule="auto"/>
        <w:rPr>
          <w:lang w:val="tr-TR"/>
        </w:rPr>
      </w:pPr>
      <w:r w:rsidRPr="00953B2E">
        <w:rPr>
          <w:lang w:val="tr-TR"/>
        </w:rPr>
        <w:t>Acil Toplanma Alanı, acil durumlarda çalışanların bir araya gelebileceği güvenli bir alan olarak önceden belirlenmiş bir toplanma alanıdır. Acil toplanma alanı:</w:t>
      </w:r>
    </w:p>
    <w:p w14:paraId="0499B498" w14:textId="6660DD6D" w:rsidR="00CC0F62" w:rsidRPr="00953B2E" w:rsidRDefault="00CC0F62" w:rsidP="00CC0F62">
      <w:pPr>
        <w:pStyle w:val="ListParagraph"/>
        <w:numPr>
          <w:ilvl w:val="0"/>
          <w:numId w:val="3"/>
        </w:numPr>
        <w:spacing w:after="240" w:line="360" w:lineRule="auto"/>
        <w:rPr>
          <w:lang w:val="tr-TR"/>
        </w:rPr>
      </w:pPr>
      <w:r w:rsidRPr="00953B2E">
        <w:rPr>
          <w:lang w:val="tr-TR"/>
        </w:rPr>
        <w:t>Acil durumlarda çalışanların çevre koşullarından zarar görmeyeceği bir yer olarak belirlenmelidir,</w:t>
      </w:r>
    </w:p>
    <w:p w14:paraId="17B1D5EE" w14:textId="4C08FF65" w:rsidR="00CC0F62" w:rsidRPr="00953B2E" w:rsidRDefault="00CC0F62" w:rsidP="00CC0F62">
      <w:pPr>
        <w:pStyle w:val="ListParagraph"/>
        <w:numPr>
          <w:ilvl w:val="0"/>
          <w:numId w:val="3"/>
        </w:numPr>
        <w:spacing w:after="240" w:line="360" w:lineRule="auto"/>
        <w:rPr>
          <w:lang w:val="tr-TR"/>
        </w:rPr>
      </w:pPr>
      <w:r w:rsidRPr="00953B2E">
        <w:rPr>
          <w:lang w:val="tr-TR"/>
        </w:rPr>
        <w:t>Ambulans, itfaiye gibi müdahale araçlarının hareketleri kısıtlanmamalıdır,</w:t>
      </w:r>
    </w:p>
    <w:p w14:paraId="1C68D378" w14:textId="23A570DC" w:rsidR="00CC0F62" w:rsidRPr="00953B2E" w:rsidRDefault="00CC0F62" w:rsidP="00CC0F62">
      <w:pPr>
        <w:pStyle w:val="ListParagraph"/>
        <w:numPr>
          <w:ilvl w:val="0"/>
          <w:numId w:val="3"/>
        </w:numPr>
        <w:spacing w:after="240" w:line="360" w:lineRule="auto"/>
        <w:rPr>
          <w:lang w:val="tr-TR"/>
        </w:rPr>
      </w:pPr>
      <w:r w:rsidRPr="00953B2E">
        <w:rPr>
          <w:lang w:val="tr-TR"/>
        </w:rPr>
        <w:t>İnsanlar elektrik ve kimyasal tehlikelere maruz bırakılmamalıdır,</w:t>
      </w:r>
    </w:p>
    <w:p w14:paraId="7C856B6C" w14:textId="3C0738D4" w:rsidR="00CC0F62" w:rsidRPr="00953B2E" w:rsidRDefault="00CC0F62" w:rsidP="00CC0F62">
      <w:pPr>
        <w:pStyle w:val="ListParagraph"/>
        <w:numPr>
          <w:ilvl w:val="0"/>
          <w:numId w:val="3"/>
        </w:numPr>
        <w:spacing w:after="240" w:line="360" w:lineRule="auto"/>
        <w:rPr>
          <w:lang w:val="tr-TR"/>
        </w:rPr>
      </w:pPr>
      <w:r w:rsidRPr="00953B2E">
        <w:rPr>
          <w:lang w:val="tr-TR"/>
        </w:rPr>
        <w:t>Toplu tahliye durumunda hızlı bir şekilde tahliye edilebilmelidir,</w:t>
      </w:r>
    </w:p>
    <w:p w14:paraId="324C98FE" w14:textId="67D14036" w:rsidR="00CC0F62" w:rsidRPr="00953B2E" w:rsidRDefault="00CC0F62" w:rsidP="00CC0F62">
      <w:pPr>
        <w:pStyle w:val="ListParagraph"/>
        <w:numPr>
          <w:ilvl w:val="0"/>
          <w:numId w:val="3"/>
        </w:numPr>
        <w:spacing w:after="240" w:line="360" w:lineRule="auto"/>
        <w:rPr>
          <w:lang w:val="tr-TR"/>
        </w:rPr>
      </w:pPr>
      <w:r w:rsidRPr="00953B2E">
        <w:rPr>
          <w:lang w:val="tr-TR"/>
        </w:rPr>
        <w:t>Acil durum işaretleri yardımıyla tüm çalışanların yeri tespit edilebilmelidir.</w:t>
      </w:r>
    </w:p>
    <w:p w14:paraId="47DE2D85" w14:textId="212461E5" w:rsidR="005F1658" w:rsidRPr="00953B2E" w:rsidRDefault="00CC0F62" w:rsidP="00A54EB8">
      <w:pPr>
        <w:spacing w:after="240" w:line="360" w:lineRule="auto"/>
        <w:rPr>
          <w:lang w:val="tr-TR"/>
        </w:rPr>
      </w:pPr>
      <w:r w:rsidRPr="00953B2E">
        <w:rPr>
          <w:lang w:val="tr-TR"/>
        </w:rPr>
        <w:t xml:space="preserve">Yapılan işlere, işyerindeki çalışan sayısına, çalışma yerlerinin farklılıklarına ve işyerindeki acil durum tehlikelerine bağlı olarak gerektiğinde birden fazla acil toplanma alanı belirlenmelidir. Çalışma alanı içindeki acil çıkışlar yasal mevzuat çerçevesinde belirlenecektir. Tahliye düzenlemeleri, acil çıkışlar, acil müdahale ve ilk yardım ekipmanları, alarm sistemleri ve acil toplanma alanları </w:t>
      </w:r>
      <w:r w:rsidR="0077290F">
        <w:rPr>
          <w:lang w:val="tr-TR"/>
        </w:rPr>
        <w:t xml:space="preserve">tesis </w:t>
      </w:r>
      <w:r w:rsidRPr="00953B2E">
        <w:rPr>
          <w:lang w:val="tr-TR"/>
        </w:rPr>
        <w:t>yerleşim planında gösterilecek ve çalışanların kolayca görebileceği uygun yerlere asılacaktır.</w:t>
      </w:r>
    </w:p>
    <w:p w14:paraId="0AAFAEA4" w14:textId="21D44456" w:rsidR="001B728F" w:rsidRPr="00953B2E" w:rsidRDefault="00CC0F62" w:rsidP="00A54EB8">
      <w:pPr>
        <w:pStyle w:val="Heading2"/>
        <w:spacing w:after="240" w:line="360" w:lineRule="auto"/>
        <w:ind w:left="0" w:firstLine="0"/>
        <w:rPr>
          <w:lang w:val="tr-TR"/>
        </w:rPr>
      </w:pPr>
      <w:bookmarkStart w:id="499" w:name="_Toc118040449"/>
      <w:bookmarkStart w:id="500" w:name="_Toc118040548"/>
      <w:bookmarkStart w:id="501" w:name="_Toc118040647"/>
      <w:bookmarkStart w:id="502" w:name="_Toc118040746"/>
      <w:bookmarkStart w:id="503" w:name="_Toc118040845"/>
      <w:bookmarkStart w:id="504" w:name="_Toc118040944"/>
      <w:bookmarkStart w:id="505" w:name="_Toc118041044"/>
      <w:bookmarkStart w:id="506" w:name="_Toc121729262"/>
      <w:bookmarkEnd w:id="499"/>
      <w:bookmarkEnd w:id="500"/>
      <w:bookmarkEnd w:id="501"/>
      <w:bookmarkEnd w:id="502"/>
      <w:bookmarkEnd w:id="503"/>
      <w:bookmarkEnd w:id="504"/>
      <w:bookmarkEnd w:id="505"/>
      <w:r w:rsidRPr="00953B2E">
        <w:rPr>
          <w:lang w:val="tr-TR"/>
        </w:rPr>
        <w:t>Acil Durum Müdahale Ekipmanı</w:t>
      </w:r>
      <w:bookmarkEnd w:id="506"/>
    </w:p>
    <w:p w14:paraId="10CB92A3" w14:textId="77777777" w:rsidR="001B728F" w:rsidRPr="00953B2E" w:rsidRDefault="001B728F" w:rsidP="00A54EB8">
      <w:pPr>
        <w:pStyle w:val="ListParagraph"/>
        <w:keepNext/>
        <w:numPr>
          <w:ilvl w:val="0"/>
          <w:numId w:val="6"/>
        </w:numPr>
        <w:tabs>
          <w:tab w:val="left" w:pos="851"/>
        </w:tabs>
        <w:spacing w:before="120" w:after="240" w:line="360" w:lineRule="auto"/>
        <w:contextualSpacing w:val="0"/>
        <w:outlineLvl w:val="1"/>
        <w:rPr>
          <w:rFonts w:ascii="Verdana" w:hAnsi="Verdana"/>
          <w:b/>
          <w:iCs/>
          <w:vanish/>
          <w:szCs w:val="20"/>
          <w:lang w:val="tr-TR"/>
        </w:rPr>
      </w:pPr>
      <w:bookmarkStart w:id="507" w:name="_Toc14249598"/>
      <w:bookmarkStart w:id="508" w:name="_Toc34407331"/>
      <w:bookmarkStart w:id="509" w:name="_Toc34407511"/>
      <w:bookmarkStart w:id="510" w:name="_Toc34407713"/>
      <w:bookmarkStart w:id="511" w:name="_Toc34407883"/>
      <w:bookmarkStart w:id="512" w:name="_Toc34408284"/>
      <w:bookmarkStart w:id="513" w:name="_Toc34409794"/>
      <w:bookmarkStart w:id="514" w:name="_Toc34410659"/>
      <w:bookmarkStart w:id="515" w:name="_Toc117201971"/>
      <w:bookmarkStart w:id="516" w:name="_Toc117349752"/>
      <w:bookmarkStart w:id="517" w:name="_Toc118040451"/>
      <w:bookmarkStart w:id="518" w:name="_Toc118040550"/>
      <w:bookmarkStart w:id="519" w:name="_Toc118040649"/>
      <w:bookmarkStart w:id="520" w:name="_Toc118040748"/>
      <w:bookmarkStart w:id="521" w:name="_Toc118040847"/>
      <w:bookmarkStart w:id="522" w:name="_Toc118040946"/>
      <w:bookmarkStart w:id="523" w:name="_Toc118041046"/>
      <w:bookmarkStart w:id="524" w:name="_Toc121729198"/>
      <w:bookmarkStart w:id="525" w:name="_Toc121729263"/>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6CC52E82" w14:textId="77777777" w:rsidR="001B728F" w:rsidRPr="00953B2E" w:rsidRDefault="001B728F" w:rsidP="00A54EB8">
      <w:pPr>
        <w:pStyle w:val="ListParagraph"/>
        <w:keepNext/>
        <w:numPr>
          <w:ilvl w:val="0"/>
          <w:numId w:val="6"/>
        </w:numPr>
        <w:tabs>
          <w:tab w:val="left" w:pos="851"/>
        </w:tabs>
        <w:spacing w:before="120" w:after="240" w:line="360" w:lineRule="auto"/>
        <w:contextualSpacing w:val="0"/>
        <w:outlineLvl w:val="1"/>
        <w:rPr>
          <w:rFonts w:ascii="Verdana" w:hAnsi="Verdana"/>
          <w:b/>
          <w:iCs/>
          <w:vanish/>
          <w:szCs w:val="20"/>
          <w:lang w:val="tr-TR"/>
        </w:rPr>
      </w:pPr>
      <w:bookmarkStart w:id="526" w:name="_Toc14249599"/>
      <w:bookmarkStart w:id="527" w:name="_Toc34407332"/>
      <w:bookmarkStart w:id="528" w:name="_Toc34407512"/>
      <w:bookmarkStart w:id="529" w:name="_Toc34407714"/>
      <w:bookmarkStart w:id="530" w:name="_Toc34407884"/>
      <w:bookmarkStart w:id="531" w:name="_Toc34408285"/>
      <w:bookmarkStart w:id="532" w:name="_Toc34409795"/>
      <w:bookmarkStart w:id="533" w:name="_Toc34410660"/>
      <w:bookmarkStart w:id="534" w:name="_Toc117201972"/>
      <w:bookmarkStart w:id="535" w:name="_Toc117349753"/>
      <w:bookmarkStart w:id="536" w:name="_Toc118040452"/>
      <w:bookmarkStart w:id="537" w:name="_Toc118040551"/>
      <w:bookmarkStart w:id="538" w:name="_Toc118040650"/>
      <w:bookmarkStart w:id="539" w:name="_Toc118040749"/>
      <w:bookmarkStart w:id="540" w:name="_Toc118040848"/>
      <w:bookmarkStart w:id="541" w:name="_Toc118040947"/>
      <w:bookmarkStart w:id="542" w:name="_Toc118041047"/>
      <w:bookmarkStart w:id="543" w:name="_Toc121729199"/>
      <w:bookmarkStart w:id="544" w:name="_Toc121729264"/>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63963360" w14:textId="77777777" w:rsidR="001B728F" w:rsidRPr="00953B2E" w:rsidRDefault="001B728F" w:rsidP="00A54EB8">
      <w:pPr>
        <w:pStyle w:val="ListParagraph"/>
        <w:keepNext/>
        <w:numPr>
          <w:ilvl w:val="0"/>
          <w:numId w:val="6"/>
        </w:numPr>
        <w:tabs>
          <w:tab w:val="left" w:pos="851"/>
        </w:tabs>
        <w:spacing w:before="120" w:after="240" w:line="360" w:lineRule="auto"/>
        <w:contextualSpacing w:val="0"/>
        <w:outlineLvl w:val="1"/>
        <w:rPr>
          <w:rFonts w:ascii="Verdana" w:hAnsi="Verdana"/>
          <w:b/>
          <w:iCs/>
          <w:vanish/>
          <w:szCs w:val="20"/>
          <w:lang w:val="tr-TR"/>
        </w:rPr>
      </w:pPr>
      <w:bookmarkStart w:id="545" w:name="_Toc14249600"/>
      <w:bookmarkStart w:id="546" w:name="_Toc34407333"/>
      <w:bookmarkStart w:id="547" w:name="_Toc34407513"/>
      <w:bookmarkStart w:id="548" w:name="_Toc34407715"/>
      <w:bookmarkStart w:id="549" w:name="_Toc34407885"/>
      <w:bookmarkStart w:id="550" w:name="_Toc34408286"/>
      <w:bookmarkStart w:id="551" w:name="_Toc34409796"/>
      <w:bookmarkStart w:id="552" w:name="_Toc34410661"/>
      <w:bookmarkStart w:id="553" w:name="_Toc117201973"/>
      <w:bookmarkStart w:id="554" w:name="_Toc117349754"/>
      <w:bookmarkStart w:id="555" w:name="_Toc118040453"/>
      <w:bookmarkStart w:id="556" w:name="_Toc118040552"/>
      <w:bookmarkStart w:id="557" w:name="_Toc118040651"/>
      <w:bookmarkStart w:id="558" w:name="_Toc118040750"/>
      <w:bookmarkStart w:id="559" w:name="_Toc118040849"/>
      <w:bookmarkStart w:id="560" w:name="_Toc118040948"/>
      <w:bookmarkStart w:id="561" w:name="_Toc118041048"/>
      <w:bookmarkStart w:id="562" w:name="_Toc121729200"/>
      <w:bookmarkStart w:id="563" w:name="_Toc121729265"/>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143DD759" w14:textId="30F51216" w:rsidR="001B728F" w:rsidRPr="00953B2E" w:rsidRDefault="00CC0F62" w:rsidP="00A54EB8">
      <w:pPr>
        <w:pStyle w:val="Heading3"/>
        <w:spacing w:after="240" w:line="360" w:lineRule="auto"/>
        <w:rPr>
          <w:lang w:val="tr-TR"/>
        </w:rPr>
      </w:pPr>
      <w:bookmarkStart w:id="564" w:name="_Toc118040454"/>
      <w:bookmarkStart w:id="565" w:name="_Toc118040553"/>
      <w:bookmarkStart w:id="566" w:name="_Toc118040652"/>
      <w:bookmarkStart w:id="567" w:name="_Toc118040751"/>
      <w:bookmarkStart w:id="568" w:name="_Toc118040850"/>
      <w:bookmarkStart w:id="569" w:name="_Toc118040949"/>
      <w:bookmarkStart w:id="570" w:name="_Toc118041049"/>
      <w:bookmarkStart w:id="571" w:name="_Toc121729266"/>
      <w:bookmarkEnd w:id="564"/>
      <w:bookmarkEnd w:id="565"/>
      <w:bookmarkEnd w:id="566"/>
      <w:bookmarkEnd w:id="567"/>
      <w:bookmarkEnd w:id="568"/>
      <w:bookmarkEnd w:id="569"/>
      <w:bookmarkEnd w:id="570"/>
      <w:r w:rsidRPr="00953B2E">
        <w:rPr>
          <w:lang w:val="tr-TR"/>
        </w:rPr>
        <w:t>Yangın Dolapları</w:t>
      </w:r>
      <w:bookmarkEnd w:id="571"/>
    </w:p>
    <w:p w14:paraId="237B3345" w14:textId="3638D5DD" w:rsidR="001B728F" w:rsidRPr="00953B2E" w:rsidRDefault="00CC0F62" w:rsidP="00A54EB8">
      <w:pPr>
        <w:spacing w:after="240" w:line="360" w:lineRule="auto"/>
        <w:rPr>
          <w:lang w:val="tr-TR"/>
        </w:rPr>
      </w:pPr>
      <w:r w:rsidRPr="00953B2E">
        <w:rPr>
          <w:lang w:val="tr-TR"/>
        </w:rPr>
        <w:t>İşyerinde kullanılacak yangın dolapları ihtiyaca uygun ve yeterli sayıda seçilecek ve mevzuat hükümlerine uygun olarak gerekli yerlere yerleştirilecektir.</w:t>
      </w:r>
    </w:p>
    <w:p w14:paraId="40381B4D" w14:textId="6424026C" w:rsidR="001B728F" w:rsidRPr="00953B2E" w:rsidRDefault="00CC0F62" w:rsidP="00A54EB8">
      <w:pPr>
        <w:pStyle w:val="Heading3"/>
        <w:spacing w:after="240" w:line="360" w:lineRule="auto"/>
        <w:rPr>
          <w:lang w:val="tr-TR"/>
        </w:rPr>
      </w:pPr>
      <w:bookmarkStart w:id="572" w:name="_Toc118040456"/>
      <w:bookmarkStart w:id="573" w:name="_Toc118040555"/>
      <w:bookmarkStart w:id="574" w:name="_Toc118040654"/>
      <w:bookmarkStart w:id="575" w:name="_Toc118040753"/>
      <w:bookmarkStart w:id="576" w:name="_Toc118040852"/>
      <w:bookmarkStart w:id="577" w:name="_Toc118040951"/>
      <w:bookmarkStart w:id="578" w:name="_Toc118041051"/>
      <w:bookmarkStart w:id="579" w:name="_Toc121729267"/>
      <w:bookmarkEnd w:id="572"/>
      <w:bookmarkEnd w:id="573"/>
      <w:bookmarkEnd w:id="574"/>
      <w:bookmarkEnd w:id="575"/>
      <w:bookmarkEnd w:id="576"/>
      <w:bookmarkEnd w:id="577"/>
      <w:bookmarkEnd w:id="578"/>
      <w:r w:rsidRPr="00953B2E">
        <w:rPr>
          <w:lang w:val="tr-TR"/>
        </w:rPr>
        <w:t>Yangın Söndürücüler</w:t>
      </w:r>
      <w:bookmarkEnd w:id="579"/>
    </w:p>
    <w:p w14:paraId="4E2F7D95" w14:textId="597C4EE2" w:rsidR="001B728F" w:rsidRPr="00953B2E" w:rsidRDefault="00CC0F62" w:rsidP="00A54EB8">
      <w:pPr>
        <w:spacing w:after="240" w:line="360" w:lineRule="auto"/>
        <w:rPr>
          <w:lang w:val="tr-TR"/>
        </w:rPr>
      </w:pPr>
      <w:r w:rsidRPr="00953B2E">
        <w:rPr>
          <w:lang w:val="tr-TR"/>
        </w:rPr>
        <w:t>İşyerinde yangın çıkma olasılığı göz önünde bulundurularak, olası yangın sınıflarına uygun yangın söndürücüler, sayıları ve yerleri belirlenerek uygun yerlere konulacaktır. Yangın söndürücülerin yerini gösteren uyarı levhaları konulacaktır. Yangın söndürücülerin muayeneleri periyodik olarak yapılacaktır.</w:t>
      </w:r>
    </w:p>
    <w:p w14:paraId="0EF1AE46" w14:textId="77777777" w:rsidR="001B728F" w:rsidRPr="00953B2E" w:rsidRDefault="001B728F" w:rsidP="00A54EB8">
      <w:pPr>
        <w:spacing w:line="360" w:lineRule="auto"/>
        <w:rPr>
          <w:lang w:val="tr-TR"/>
        </w:rPr>
      </w:pPr>
    </w:p>
    <w:p w14:paraId="68B7718B" w14:textId="1244FA51" w:rsidR="001B728F" w:rsidRPr="00953B2E" w:rsidRDefault="007A5BCA" w:rsidP="00A54EB8">
      <w:pPr>
        <w:spacing w:line="360" w:lineRule="auto"/>
        <w:rPr>
          <w:i/>
          <w:u w:val="single"/>
          <w:lang w:val="tr-TR"/>
        </w:rPr>
      </w:pPr>
      <w:r w:rsidRPr="00953B2E">
        <w:rPr>
          <w:i/>
          <w:noProof/>
          <w:u w:val="single"/>
          <w:lang w:val="tr-TR"/>
        </w:rPr>
        <w:drawing>
          <wp:anchor distT="0" distB="0" distL="114300" distR="114300" simplePos="0" relativeHeight="251640320" behindDoc="0" locked="0" layoutInCell="1" allowOverlap="1" wp14:anchorId="44AA5D19" wp14:editId="43D6A6D0">
            <wp:simplePos x="0" y="0"/>
            <wp:positionH relativeFrom="column">
              <wp:posOffset>5269865</wp:posOffset>
            </wp:positionH>
            <wp:positionV relativeFrom="paragraph">
              <wp:posOffset>5715</wp:posOffset>
            </wp:positionV>
            <wp:extent cx="489585" cy="501015"/>
            <wp:effectExtent l="0" t="0" r="5715" b="0"/>
            <wp:wrapSquare wrapText="bothSides"/>
            <wp:docPr id="45" name="Resim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9585"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CC0F62" w:rsidRPr="00953B2E">
        <w:rPr>
          <w:i/>
          <w:u w:val="single"/>
          <w:lang w:val="tr-TR"/>
        </w:rPr>
        <w:t>A Sınıfı Yangınlar</w:t>
      </w:r>
    </w:p>
    <w:p w14:paraId="608BD196" w14:textId="50616742" w:rsidR="001B728F" w:rsidRPr="00953B2E" w:rsidRDefault="00CC0F62" w:rsidP="00A54EB8">
      <w:pPr>
        <w:spacing w:line="360" w:lineRule="auto"/>
        <w:rPr>
          <w:lang w:val="tr-TR"/>
        </w:rPr>
      </w:pPr>
      <w:r w:rsidRPr="00953B2E">
        <w:rPr>
          <w:lang w:val="tr-TR"/>
        </w:rPr>
        <w:t>Katı madde (odun, kağıt, pamuk vb.) yangınlarıdır. Bunlar, yanıcı malzemenin soğutulması ve uzaklaştırılmasıyla kontrol edilir ve söndürülür. Bu tür yangınlarda çok amaçlı kuru kimyevi toz veya sulu yangın söndürücüler kullanılmaktadır.</w:t>
      </w:r>
    </w:p>
    <w:p w14:paraId="6EF45D80" w14:textId="77777777" w:rsidR="001B728F" w:rsidRPr="00953B2E" w:rsidRDefault="001B728F" w:rsidP="00A54EB8">
      <w:pPr>
        <w:spacing w:line="360" w:lineRule="auto"/>
        <w:rPr>
          <w:lang w:val="tr-TR"/>
        </w:rPr>
      </w:pPr>
    </w:p>
    <w:p w14:paraId="2FB3FAED" w14:textId="62A14FC8" w:rsidR="001B728F" w:rsidRPr="00953B2E" w:rsidRDefault="007A5BCA" w:rsidP="00A54EB8">
      <w:pPr>
        <w:spacing w:line="360" w:lineRule="auto"/>
        <w:rPr>
          <w:lang w:val="tr-TR"/>
        </w:rPr>
      </w:pPr>
      <w:r w:rsidRPr="00953B2E">
        <w:rPr>
          <w:i/>
          <w:noProof/>
          <w:u w:val="single"/>
          <w:lang w:val="tr-TR"/>
        </w:rPr>
        <w:lastRenderedPageBreak/>
        <w:drawing>
          <wp:anchor distT="0" distB="0" distL="114300" distR="114300" simplePos="0" relativeHeight="251656704" behindDoc="0" locked="0" layoutInCell="1" allowOverlap="1" wp14:anchorId="79111977" wp14:editId="2CAEEEA0">
            <wp:simplePos x="0" y="0"/>
            <wp:positionH relativeFrom="column">
              <wp:posOffset>5280025</wp:posOffset>
            </wp:positionH>
            <wp:positionV relativeFrom="paragraph">
              <wp:posOffset>5715</wp:posOffset>
            </wp:positionV>
            <wp:extent cx="487045" cy="503555"/>
            <wp:effectExtent l="0" t="0" r="8255" b="0"/>
            <wp:wrapSquare wrapText="bothSides"/>
            <wp:docPr id="44" name="Resim 1234" descr="http://www.ozelguvenlikdunyasi.com/wp-content/uploads/2011/10/yang%C4%B1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34" descr="http://www.ozelguvenlikdunyasi.com/wp-content/uploads/2011/10/yang%C4%B1n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70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8F" w:rsidRPr="00953B2E">
        <w:rPr>
          <w:i/>
          <w:u w:val="single"/>
          <w:lang w:val="tr-TR"/>
        </w:rPr>
        <w:t xml:space="preserve">B </w:t>
      </w:r>
      <w:r w:rsidR="00CC0F62" w:rsidRPr="00953B2E">
        <w:rPr>
          <w:i/>
          <w:u w:val="single"/>
          <w:lang w:val="tr-TR"/>
        </w:rPr>
        <w:t>Sınıfı Yangınlar</w:t>
      </w:r>
    </w:p>
    <w:p w14:paraId="26AE20A7" w14:textId="41BDD61E" w:rsidR="001B728F" w:rsidRPr="00953B2E" w:rsidRDefault="00CC0F62" w:rsidP="00A54EB8">
      <w:pPr>
        <w:spacing w:line="360" w:lineRule="auto"/>
        <w:rPr>
          <w:lang w:val="tr-TR"/>
        </w:rPr>
      </w:pPr>
      <w:r w:rsidRPr="00953B2E">
        <w:rPr>
          <w:lang w:val="tr-TR"/>
        </w:rPr>
        <w:t>Yanıcı sıvıların (petrol, benzen, yağlar, yağlı boya, katran vb.) neden olduğu yangınlardır. Bu tür yangınlarda kuru kimyevi tozlu, karbondioksitli veya köpüklü yangın söndürücüler kullanılmaktadır.</w:t>
      </w:r>
    </w:p>
    <w:p w14:paraId="0127763F" w14:textId="50C660AD" w:rsidR="001B728F" w:rsidRPr="00953B2E" w:rsidRDefault="001B728F" w:rsidP="00A54EB8">
      <w:pPr>
        <w:spacing w:line="360" w:lineRule="auto"/>
        <w:rPr>
          <w:lang w:val="tr-TR"/>
        </w:rPr>
      </w:pPr>
    </w:p>
    <w:p w14:paraId="61EFFE9D" w14:textId="438FB6DD" w:rsidR="001B728F" w:rsidRPr="00953B2E" w:rsidRDefault="00F16E33" w:rsidP="00A54EB8">
      <w:pPr>
        <w:spacing w:line="360" w:lineRule="auto"/>
        <w:rPr>
          <w:lang w:val="tr-TR"/>
        </w:rPr>
      </w:pPr>
      <w:r w:rsidRPr="00953B2E">
        <w:rPr>
          <w:i/>
          <w:noProof/>
          <w:u w:val="single"/>
          <w:lang w:val="tr-TR"/>
        </w:rPr>
        <w:drawing>
          <wp:anchor distT="0" distB="0" distL="114300" distR="114300" simplePos="0" relativeHeight="251672064" behindDoc="0" locked="0" layoutInCell="1" allowOverlap="1" wp14:anchorId="5CE1E0BB" wp14:editId="223E1C9D">
            <wp:simplePos x="0" y="0"/>
            <wp:positionH relativeFrom="column">
              <wp:posOffset>5262245</wp:posOffset>
            </wp:positionH>
            <wp:positionV relativeFrom="paragraph">
              <wp:posOffset>4445</wp:posOffset>
            </wp:positionV>
            <wp:extent cx="488315" cy="496570"/>
            <wp:effectExtent l="0" t="0" r="6985" b="0"/>
            <wp:wrapSquare wrapText="bothSides"/>
            <wp:docPr id="43" name="Resim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8315"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8F" w:rsidRPr="00953B2E">
        <w:rPr>
          <w:i/>
          <w:u w:val="single"/>
          <w:lang w:val="tr-TR"/>
        </w:rPr>
        <w:t xml:space="preserve">C </w:t>
      </w:r>
      <w:r w:rsidR="00CC0F62" w:rsidRPr="00953B2E">
        <w:rPr>
          <w:i/>
          <w:u w:val="single"/>
          <w:lang w:val="tr-TR"/>
        </w:rPr>
        <w:t>Sınıfı Yangınlar</w:t>
      </w:r>
    </w:p>
    <w:p w14:paraId="4F07C1ED" w14:textId="2245E5BA" w:rsidR="001B728F" w:rsidRPr="00953B2E" w:rsidRDefault="00CC0F62" w:rsidP="00A54EB8">
      <w:pPr>
        <w:spacing w:line="360" w:lineRule="auto"/>
        <w:rPr>
          <w:lang w:val="tr-TR"/>
        </w:rPr>
      </w:pPr>
      <w:r w:rsidRPr="00953B2E">
        <w:rPr>
          <w:lang w:val="tr-TR"/>
        </w:rPr>
        <w:t>Yanıcı gazların (Metan, propan, LPG, asetilen gazı vb.) neden olduğu yangınlardır. Bu tür yangınlarda kuru kimyevi toz veya karbondioksitli yangın söndürücüler kullanılır.</w:t>
      </w:r>
    </w:p>
    <w:p w14:paraId="77A76DD2" w14:textId="3E781D1C" w:rsidR="001B728F" w:rsidRPr="00953B2E" w:rsidRDefault="001B728F" w:rsidP="00A54EB8">
      <w:pPr>
        <w:spacing w:line="360" w:lineRule="auto"/>
        <w:rPr>
          <w:lang w:val="tr-TR"/>
        </w:rPr>
      </w:pPr>
    </w:p>
    <w:p w14:paraId="6D2D117D" w14:textId="4042D64A" w:rsidR="001B728F" w:rsidRPr="00953B2E" w:rsidRDefault="00F16E33" w:rsidP="00A54EB8">
      <w:pPr>
        <w:spacing w:line="360" w:lineRule="auto"/>
        <w:rPr>
          <w:lang w:val="tr-TR"/>
        </w:rPr>
      </w:pPr>
      <w:r w:rsidRPr="00953B2E">
        <w:rPr>
          <w:i/>
          <w:noProof/>
          <w:u w:val="single"/>
          <w:lang w:val="tr-TR"/>
        </w:rPr>
        <w:drawing>
          <wp:anchor distT="0" distB="0" distL="114300" distR="114300" simplePos="0" relativeHeight="251688448" behindDoc="0" locked="0" layoutInCell="1" allowOverlap="1" wp14:anchorId="594986F0" wp14:editId="0070E441">
            <wp:simplePos x="0" y="0"/>
            <wp:positionH relativeFrom="column">
              <wp:posOffset>5269865</wp:posOffset>
            </wp:positionH>
            <wp:positionV relativeFrom="paragraph">
              <wp:posOffset>6350</wp:posOffset>
            </wp:positionV>
            <wp:extent cx="487680" cy="504190"/>
            <wp:effectExtent l="0" t="0" r="7620" b="0"/>
            <wp:wrapSquare wrapText="bothSides"/>
            <wp:docPr id="42" name="Resim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768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8F" w:rsidRPr="00953B2E">
        <w:rPr>
          <w:i/>
          <w:u w:val="single"/>
          <w:lang w:val="tr-TR"/>
        </w:rPr>
        <w:t xml:space="preserve">D </w:t>
      </w:r>
      <w:r w:rsidR="00CC0F62" w:rsidRPr="00953B2E">
        <w:rPr>
          <w:i/>
          <w:u w:val="single"/>
          <w:lang w:val="tr-TR"/>
        </w:rPr>
        <w:t>Sınıfı Yangınlar</w:t>
      </w:r>
    </w:p>
    <w:p w14:paraId="7504E084" w14:textId="0CF29899" w:rsidR="001B728F" w:rsidRPr="00953B2E" w:rsidRDefault="00CC0F62" w:rsidP="00CC0F62">
      <w:pPr>
        <w:spacing w:line="360" w:lineRule="auto"/>
        <w:rPr>
          <w:lang w:val="tr-TR"/>
        </w:rPr>
      </w:pPr>
      <w:r w:rsidRPr="00953B2E">
        <w:rPr>
          <w:lang w:val="tr-TR"/>
        </w:rPr>
        <w:t>Yanıcı hafif metaller ve alaşımların (sodyum, potasyum, titanyum, magnezyum vb.) neden olduğu yangınlardır. Bu tür yangınlarda kuru metal tozlu yangın söndürücüler kullanılmaktadır.</w:t>
      </w:r>
    </w:p>
    <w:p w14:paraId="57262EBF" w14:textId="77777777" w:rsidR="001B728F" w:rsidRPr="00953B2E" w:rsidRDefault="001B728F" w:rsidP="00A54EB8">
      <w:pPr>
        <w:spacing w:line="360" w:lineRule="auto"/>
        <w:rPr>
          <w:lang w:val="tr-TR"/>
        </w:rPr>
      </w:pPr>
    </w:p>
    <w:p w14:paraId="6EDC4CE5" w14:textId="58A83C48" w:rsidR="001B728F" w:rsidRPr="00953B2E" w:rsidRDefault="001B728F" w:rsidP="00A54EB8">
      <w:pPr>
        <w:spacing w:line="360" w:lineRule="auto"/>
        <w:rPr>
          <w:lang w:val="tr-TR"/>
        </w:rPr>
      </w:pPr>
      <w:r w:rsidRPr="00953B2E">
        <w:rPr>
          <w:i/>
          <w:u w:val="single"/>
          <w:lang w:val="tr-TR"/>
        </w:rPr>
        <w:t xml:space="preserve">E </w:t>
      </w:r>
      <w:r w:rsidR="00CC0F62" w:rsidRPr="00953B2E">
        <w:rPr>
          <w:i/>
          <w:u w:val="single"/>
          <w:lang w:val="tr-TR"/>
        </w:rPr>
        <w:t>Sınıfı Yangınlar</w:t>
      </w:r>
    </w:p>
    <w:p w14:paraId="147EE288" w14:textId="3F323A77" w:rsidR="001B728F" w:rsidRPr="00953B2E" w:rsidRDefault="00CC0F62" w:rsidP="00A54EB8">
      <w:pPr>
        <w:spacing w:after="240" w:line="360" w:lineRule="auto"/>
        <w:rPr>
          <w:lang w:val="tr-TR"/>
        </w:rPr>
      </w:pPr>
      <w:r w:rsidRPr="00953B2E">
        <w:rPr>
          <w:lang w:val="tr-TR"/>
        </w:rPr>
        <w:t>Bunlar elektrik yangınlarıdır. Elektrikten kaynaklanan yangınlarda, elektrik akımı kesildikten sonra yanan nesnelerin cinsine göre yangın söndürücü kullanılacaktır.</w:t>
      </w:r>
    </w:p>
    <w:p w14:paraId="443F47C5" w14:textId="31B2CA45" w:rsidR="001B728F" w:rsidRPr="00953B2E" w:rsidRDefault="00CC0F62" w:rsidP="00A54EB8">
      <w:pPr>
        <w:pStyle w:val="Heading3"/>
        <w:spacing w:after="240" w:line="360" w:lineRule="auto"/>
        <w:rPr>
          <w:lang w:val="tr-TR"/>
        </w:rPr>
      </w:pPr>
      <w:bookmarkStart w:id="580" w:name="_Toc118040458"/>
      <w:bookmarkStart w:id="581" w:name="_Toc118040557"/>
      <w:bookmarkStart w:id="582" w:name="_Toc118040656"/>
      <w:bookmarkStart w:id="583" w:name="_Toc118040755"/>
      <w:bookmarkStart w:id="584" w:name="_Toc118040854"/>
      <w:bookmarkStart w:id="585" w:name="_Toc118040953"/>
      <w:bookmarkStart w:id="586" w:name="_Toc118041053"/>
      <w:bookmarkStart w:id="587" w:name="_Toc121729268"/>
      <w:bookmarkEnd w:id="580"/>
      <w:bookmarkEnd w:id="581"/>
      <w:bookmarkEnd w:id="582"/>
      <w:bookmarkEnd w:id="583"/>
      <w:bookmarkEnd w:id="584"/>
      <w:bookmarkEnd w:id="585"/>
      <w:bookmarkEnd w:id="586"/>
      <w:r w:rsidRPr="00953B2E">
        <w:rPr>
          <w:lang w:val="tr-TR"/>
        </w:rPr>
        <w:t>İlk Yardım ve Ecza Dolabı</w:t>
      </w:r>
      <w:bookmarkEnd w:id="587"/>
    </w:p>
    <w:p w14:paraId="182FB0D1" w14:textId="0BCC541A" w:rsidR="001B728F" w:rsidRPr="00953B2E" w:rsidRDefault="00CC0F62" w:rsidP="00F16E33">
      <w:pPr>
        <w:spacing w:after="240" w:line="360" w:lineRule="auto"/>
        <w:rPr>
          <w:lang w:val="tr-TR"/>
        </w:rPr>
      </w:pPr>
      <w:r w:rsidRPr="00953B2E">
        <w:rPr>
          <w:lang w:val="tr-TR"/>
        </w:rPr>
        <w:t xml:space="preserve">Tesiste acil durumlarda kullanılmak üzere ilk yardım ve/veya ecza dolabı bulunacaktır. İlk yardım ve/veya ecza dolaplarının yerlerini gösteren </w:t>
      </w:r>
      <w:r w:rsidR="0077290F">
        <w:rPr>
          <w:lang w:val="tr-TR"/>
        </w:rPr>
        <w:t>bilgilendirme</w:t>
      </w:r>
      <w:r w:rsidR="0077290F" w:rsidRPr="00953B2E">
        <w:rPr>
          <w:lang w:val="tr-TR"/>
        </w:rPr>
        <w:t xml:space="preserve"> </w:t>
      </w:r>
      <w:r w:rsidRPr="00953B2E">
        <w:rPr>
          <w:lang w:val="tr-TR"/>
        </w:rPr>
        <w:t>levhaları konulacaktır. Ecza dolaplarının içeriği, çalışma koşulları ve yapılan iş dikkate alınarak yasal mevzuat hükümlerine göre düzenlenir ve Tesis Müdürü, İSG Uzmanı ve İşyeri Hekimi tarafından periyodik olarak kontrol edilir.</w:t>
      </w:r>
    </w:p>
    <w:p w14:paraId="04437759" w14:textId="3730657A" w:rsidR="00F16E33" w:rsidRPr="00953B2E" w:rsidRDefault="00F16E33" w:rsidP="00F16E33">
      <w:pPr>
        <w:spacing w:after="240" w:line="360" w:lineRule="auto"/>
        <w:rPr>
          <w:lang w:val="tr-TR"/>
        </w:rPr>
      </w:pPr>
      <w:r w:rsidRPr="00953B2E">
        <w:rPr>
          <w:lang w:val="tr-TR"/>
        </w:rPr>
        <w:br w:type="page"/>
      </w:r>
    </w:p>
    <w:p w14:paraId="319E7358" w14:textId="78EE289F" w:rsidR="006402A9" w:rsidRPr="00953B2E" w:rsidRDefault="00CC0F62" w:rsidP="00A54EB8">
      <w:pPr>
        <w:pStyle w:val="Heading1"/>
        <w:spacing w:after="240" w:line="360" w:lineRule="auto"/>
        <w:rPr>
          <w:lang w:val="tr-TR"/>
        </w:rPr>
      </w:pPr>
      <w:bookmarkStart w:id="588" w:name="_Toc118040460"/>
      <w:bookmarkStart w:id="589" w:name="_Toc118040559"/>
      <w:bookmarkStart w:id="590" w:name="_Toc118040658"/>
      <w:bookmarkStart w:id="591" w:name="_Toc118040757"/>
      <w:bookmarkStart w:id="592" w:name="_Toc118040856"/>
      <w:bookmarkStart w:id="593" w:name="_Toc118040955"/>
      <w:bookmarkStart w:id="594" w:name="_Toc118041055"/>
      <w:bookmarkStart w:id="595" w:name="_Toc118040461"/>
      <w:bookmarkStart w:id="596" w:name="_Toc118040560"/>
      <w:bookmarkStart w:id="597" w:name="_Toc118040659"/>
      <w:bookmarkStart w:id="598" w:name="_Toc118040758"/>
      <w:bookmarkStart w:id="599" w:name="_Toc118040857"/>
      <w:bookmarkStart w:id="600" w:name="_Toc118040956"/>
      <w:bookmarkStart w:id="601" w:name="_Toc118041056"/>
      <w:bookmarkStart w:id="602" w:name="_Toc121729269"/>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953B2E">
        <w:rPr>
          <w:lang w:val="tr-TR"/>
        </w:rPr>
        <w:lastRenderedPageBreak/>
        <w:t>GENEL ACİL EYLEM PLANLARI</w:t>
      </w:r>
      <w:bookmarkEnd w:id="602"/>
      <w:r w:rsidR="006402A9" w:rsidRPr="00953B2E">
        <w:rPr>
          <w:lang w:val="tr-TR"/>
        </w:rPr>
        <w:t xml:space="preserve"> </w:t>
      </w:r>
    </w:p>
    <w:p w14:paraId="26BBC485" w14:textId="39B4F4A4" w:rsidR="006402A9" w:rsidRPr="00953B2E" w:rsidRDefault="00CC0F62" w:rsidP="00A54EB8">
      <w:pPr>
        <w:pStyle w:val="Heading2"/>
        <w:spacing w:after="240" w:line="360" w:lineRule="auto"/>
        <w:ind w:left="0" w:firstLine="0"/>
        <w:rPr>
          <w:lang w:val="tr-TR"/>
        </w:rPr>
      </w:pPr>
      <w:bookmarkStart w:id="603" w:name="_Toc118040463"/>
      <w:bookmarkStart w:id="604" w:name="_Toc118040562"/>
      <w:bookmarkStart w:id="605" w:name="_Toc118040661"/>
      <w:bookmarkStart w:id="606" w:name="_Toc118040760"/>
      <w:bookmarkStart w:id="607" w:name="_Toc118040859"/>
      <w:bookmarkStart w:id="608" w:name="_Toc118040958"/>
      <w:bookmarkStart w:id="609" w:name="_Toc118041058"/>
      <w:bookmarkStart w:id="610" w:name="_Toc121729270"/>
      <w:bookmarkEnd w:id="603"/>
      <w:bookmarkEnd w:id="604"/>
      <w:bookmarkEnd w:id="605"/>
      <w:bookmarkEnd w:id="606"/>
      <w:bookmarkEnd w:id="607"/>
      <w:bookmarkEnd w:id="608"/>
      <w:bookmarkEnd w:id="609"/>
      <w:r w:rsidRPr="00953B2E">
        <w:rPr>
          <w:lang w:val="tr-TR"/>
        </w:rPr>
        <w:t>Yangın Olayı</w:t>
      </w:r>
      <w:bookmarkEnd w:id="610"/>
    </w:p>
    <w:p w14:paraId="621A8501" w14:textId="5E39C0DD" w:rsidR="00CC0F62" w:rsidRPr="00953B2E" w:rsidRDefault="00CC0F62" w:rsidP="00CC0F62">
      <w:pPr>
        <w:spacing w:after="240" w:line="360" w:lineRule="auto"/>
        <w:rPr>
          <w:lang w:val="tr-TR"/>
        </w:rPr>
      </w:pPr>
      <w:r w:rsidRPr="00953B2E">
        <w:rPr>
          <w:lang w:val="tr-TR"/>
        </w:rPr>
        <w:t>Yangın söndürme ekibi daha önce almış olduğu yangın söndürme eğitimi bilgilerini kullanarak yangına müdahale edecek, söndürecek veya yangını kontrol altına alacaktır. Yerel itfaiye geldiğinde,</w:t>
      </w:r>
      <w:r w:rsidR="003216EA" w:rsidRPr="00953B2E">
        <w:rPr>
          <w:lang w:val="tr-TR"/>
        </w:rPr>
        <w:t xml:space="preserve"> bu</w:t>
      </w:r>
      <w:r w:rsidRPr="00953B2E">
        <w:rPr>
          <w:lang w:val="tr-TR"/>
        </w:rPr>
        <w:t xml:space="preserve"> ekip gerek</w:t>
      </w:r>
      <w:r w:rsidR="003216EA" w:rsidRPr="00953B2E">
        <w:rPr>
          <w:lang w:val="tr-TR"/>
        </w:rPr>
        <w:t>irse</w:t>
      </w:r>
      <w:r w:rsidRPr="00953B2E">
        <w:rPr>
          <w:lang w:val="tr-TR"/>
        </w:rPr>
        <w:t xml:space="preserve"> yerel amirin komutasındaki söndürme çalışmalarına yardımcı olacaktır.</w:t>
      </w:r>
    </w:p>
    <w:p w14:paraId="2E6D6403" w14:textId="0409F38A" w:rsidR="00CC0F62" w:rsidRPr="00953B2E" w:rsidRDefault="00CC0F62" w:rsidP="00CC0F62">
      <w:pPr>
        <w:spacing w:after="240" w:line="360" w:lineRule="auto"/>
        <w:rPr>
          <w:lang w:val="tr-TR"/>
        </w:rPr>
      </w:pPr>
      <w:r w:rsidRPr="00953B2E">
        <w:rPr>
          <w:lang w:val="tr-TR"/>
        </w:rPr>
        <w:t xml:space="preserve">Yangın söndürme ekibi yangını fark ettiğinde, yangın yeni çıkmışsa ve yangın söndürücülerle (veya devreye aldıktan sonra sulu söndürme ve hidrant sistemleriyle) </w:t>
      </w:r>
      <w:r w:rsidR="003216EA" w:rsidRPr="00953B2E">
        <w:rPr>
          <w:lang w:val="tr-TR"/>
        </w:rPr>
        <w:t xml:space="preserve">söndürülebiliyorsa söndürme çalışmalarına başlanacak ve yangının daha büyük olması halinde gerekli tedbirler alınarak itfaiye beklenecektir. </w:t>
      </w:r>
      <w:r w:rsidRPr="00953B2E">
        <w:rPr>
          <w:lang w:val="tr-TR"/>
        </w:rPr>
        <w:t>Bu esnada ekip üyeleri hiçbir koşulda kendilerini veya ekip arkadaşlarını tehlikeye atmayacaktır.</w:t>
      </w:r>
    </w:p>
    <w:p w14:paraId="78910DBF" w14:textId="4B376354" w:rsidR="00CC0F62" w:rsidRPr="00953B2E" w:rsidRDefault="00CC0F62" w:rsidP="00CC0F62">
      <w:pPr>
        <w:spacing w:after="240" w:line="360" w:lineRule="auto"/>
        <w:rPr>
          <w:lang w:val="tr-TR"/>
        </w:rPr>
      </w:pPr>
      <w:r w:rsidRPr="00953B2E">
        <w:rPr>
          <w:lang w:val="tr-TR"/>
        </w:rPr>
        <w:t>Tüm ekip, yerel itfaiye ekibinin komutası altında olacak ve gerektiğinde destek sağlayacak</w:t>
      </w:r>
      <w:r w:rsidR="003216EA" w:rsidRPr="00953B2E">
        <w:rPr>
          <w:lang w:val="tr-TR"/>
        </w:rPr>
        <w:t>tır</w:t>
      </w:r>
      <w:r w:rsidRPr="00953B2E">
        <w:rPr>
          <w:lang w:val="tr-TR"/>
        </w:rPr>
        <w:t>. Yangın söndürüldüğünde ekip, kayıp tespiti ve yangının çıkış sebebinin tespiti için yapılacak çalışmalara destek verecek</w:t>
      </w:r>
      <w:r w:rsidR="003216EA" w:rsidRPr="00953B2E">
        <w:rPr>
          <w:lang w:val="tr-TR"/>
        </w:rPr>
        <w:t>tir</w:t>
      </w:r>
      <w:r w:rsidRPr="00953B2E">
        <w:rPr>
          <w:lang w:val="tr-TR"/>
        </w:rPr>
        <w:t>.</w:t>
      </w:r>
    </w:p>
    <w:p w14:paraId="0C6EFC15" w14:textId="3744A37E" w:rsidR="006402A9" w:rsidRPr="00953B2E" w:rsidRDefault="003216EA" w:rsidP="00A54EB8">
      <w:pPr>
        <w:spacing w:after="240" w:line="360" w:lineRule="auto"/>
        <w:rPr>
          <w:lang w:val="tr-TR"/>
        </w:rPr>
      </w:pPr>
      <w:r w:rsidRPr="00953B2E">
        <w:rPr>
          <w:lang w:val="tr-TR"/>
        </w:rPr>
        <w:t>Yangın fark</w:t>
      </w:r>
      <w:r w:rsidR="00ED17B9">
        <w:rPr>
          <w:lang w:val="tr-TR"/>
        </w:rPr>
        <w:t xml:space="preserve"> </w:t>
      </w:r>
      <w:r w:rsidRPr="00953B2E">
        <w:rPr>
          <w:lang w:val="tr-TR"/>
        </w:rPr>
        <w:t>edildiğinde:</w:t>
      </w:r>
    </w:p>
    <w:p w14:paraId="3E62E1AD" w14:textId="561B3BA4" w:rsidR="003216EA" w:rsidRPr="00953B2E" w:rsidRDefault="003216EA" w:rsidP="003216EA">
      <w:pPr>
        <w:pStyle w:val="ListParagraph"/>
        <w:numPr>
          <w:ilvl w:val="0"/>
          <w:numId w:val="3"/>
        </w:numPr>
        <w:spacing w:after="240" w:line="360" w:lineRule="auto"/>
        <w:rPr>
          <w:lang w:val="tr-TR"/>
        </w:rPr>
      </w:pPr>
      <w:r w:rsidRPr="00953B2E">
        <w:rPr>
          <w:lang w:val="tr-TR"/>
        </w:rPr>
        <w:t>En yakın yangın alarmını etkinleştirin (varsa),</w:t>
      </w:r>
    </w:p>
    <w:p w14:paraId="72787705" w14:textId="410D43F5" w:rsidR="003216EA" w:rsidRPr="00953B2E" w:rsidRDefault="003216EA" w:rsidP="003216EA">
      <w:pPr>
        <w:pStyle w:val="ListParagraph"/>
        <w:numPr>
          <w:ilvl w:val="0"/>
          <w:numId w:val="3"/>
        </w:numPr>
        <w:spacing w:after="240" w:line="360" w:lineRule="auto"/>
        <w:rPr>
          <w:lang w:val="tr-TR"/>
        </w:rPr>
      </w:pPr>
      <w:r w:rsidRPr="00953B2E">
        <w:rPr>
          <w:lang w:val="tr-TR"/>
        </w:rPr>
        <w:t>Yerel İtfaiye, Polis/Jandarma ve Ambulansa haber verin,</w:t>
      </w:r>
    </w:p>
    <w:p w14:paraId="5C65149E" w14:textId="54B29004" w:rsidR="003216EA" w:rsidRPr="00953B2E" w:rsidRDefault="003216EA" w:rsidP="003216EA">
      <w:pPr>
        <w:pStyle w:val="ListParagraph"/>
        <w:numPr>
          <w:ilvl w:val="0"/>
          <w:numId w:val="3"/>
        </w:numPr>
        <w:spacing w:after="240" w:line="360" w:lineRule="auto"/>
        <w:rPr>
          <w:lang w:val="tr-TR"/>
        </w:rPr>
      </w:pPr>
      <w:r w:rsidRPr="00953B2E">
        <w:rPr>
          <w:lang w:val="tr-TR"/>
        </w:rPr>
        <w:t>Yangın alarmı mevcut değilse, yangın acil durumunu Ses, Haberleşme, Telsiz veya Telefon ile saha personeline bildirin.</w:t>
      </w:r>
    </w:p>
    <w:p w14:paraId="24128348" w14:textId="120362D2" w:rsidR="006402A9" w:rsidRPr="00953B2E" w:rsidRDefault="003216EA" w:rsidP="00A54EB8">
      <w:pPr>
        <w:spacing w:after="240" w:line="360" w:lineRule="auto"/>
        <w:rPr>
          <w:lang w:val="tr-TR"/>
        </w:rPr>
      </w:pPr>
      <w:r w:rsidRPr="00953B2E">
        <w:rPr>
          <w:lang w:val="tr-TR"/>
        </w:rPr>
        <w:t>Aşağıdaki durumlarda YALNIZCA Acil Durum Yöneticisinin onayı ile yangınla mücadele edin:</w:t>
      </w:r>
    </w:p>
    <w:p w14:paraId="56EAFE63" w14:textId="1BBE07DD" w:rsidR="003216EA" w:rsidRPr="00953B2E" w:rsidRDefault="003216EA" w:rsidP="003216EA">
      <w:pPr>
        <w:pStyle w:val="ListParagraph"/>
        <w:numPr>
          <w:ilvl w:val="0"/>
          <w:numId w:val="3"/>
        </w:numPr>
        <w:spacing w:after="240" w:line="360" w:lineRule="auto"/>
        <w:rPr>
          <w:lang w:val="tr-TR"/>
        </w:rPr>
      </w:pPr>
      <w:r w:rsidRPr="00953B2E">
        <w:rPr>
          <w:lang w:val="tr-TR"/>
        </w:rPr>
        <w:t>İtfaiyeye haber verildiğinde,</w:t>
      </w:r>
    </w:p>
    <w:p w14:paraId="102E064B" w14:textId="52318EAC" w:rsidR="003216EA" w:rsidRPr="00953B2E" w:rsidRDefault="003216EA" w:rsidP="003216EA">
      <w:pPr>
        <w:pStyle w:val="ListParagraph"/>
        <w:numPr>
          <w:ilvl w:val="0"/>
          <w:numId w:val="3"/>
        </w:numPr>
        <w:spacing w:after="240" w:line="360" w:lineRule="auto"/>
        <w:rPr>
          <w:lang w:val="tr-TR"/>
        </w:rPr>
      </w:pPr>
      <w:r w:rsidRPr="00953B2E">
        <w:rPr>
          <w:lang w:val="tr-TR"/>
        </w:rPr>
        <w:t>Yangın küçükse ve diğer alanlara yayılmıyorsa,</w:t>
      </w:r>
    </w:p>
    <w:p w14:paraId="50B4150E" w14:textId="68F8D024" w:rsidR="003216EA" w:rsidRPr="00953B2E" w:rsidRDefault="003216EA" w:rsidP="003216EA">
      <w:pPr>
        <w:pStyle w:val="ListParagraph"/>
        <w:numPr>
          <w:ilvl w:val="0"/>
          <w:numId w:val="3"/>
        </w:numPr>
        <w:spacing w:after="240" w:line="360" w:lineRule="auto"/>
        <w:rPr>
          <w:lang w:val="tr-TR"/>
        </w:rPr>
      </w:pPr>
      <w:r w:rsidRPr="00953B2E">
        <w:rPr>
          <w:lang w:val="tr-TR"/>
        </w:rPr>
        <w:t>En yakın çıkışa geri geri gidilerek alandan kaçış mümkünse,</w:t>
      </w:r>
    </w:p>
    <w:p w14:paraId="4E9633F7" w14:textId="0543BADD" w:rsidR="003216EA" w:rsidRPr="00953B2E" w:rsidRDefault="003216EA" w:rsidP="003216EA">
      <w:pPr>
        <w:pStyle w:val="ListParagraph"/>
        <w:numPr>
          <w:ilvl w:val="0"/>
          <w:numId w:val="3"/>
        </w:numPr>
        <w:spacing w:after="240" w:line="360" w:lineRule="auto"/>
        <w:rPr>
          <w:lang w:val="tr-TR"/>
        </w:rPr>
      </w:pPr>
      <w:r w:rsidRPr="00953B2E">
        <w:rPr>
          <w:lang w:val="tr-TR"/>
        </w:rPr>
        <w:t>Yangın söndürücü çalışır vaziyette, yangının cinsine uygun ve kullanımı konusunda personele eğitim verilmişse.</w:t>
      </w:r>
    </w:p>
    <w:p w14:paraId="78E1FC66" w14:textId="32EE1C3D" w:rsidR="006402A9" w:rsidRPr="00953B2E" w:rsidRDefault="003216EA" w:rsidP="00A54EB8">
      <w:pPr>
        <w:spacing w:after="240" w:line="360" w:lineRule="auto"/>
        <w:rPr>
          <w:lang w:val="tr-TR"/>
        </w:rPr>
      </w:pPr>
      <w:r w:rsidRPr="00953B2E">
        <w:rPr>
          <w:lang w:val="tr-TR"/>
        </w:rPr>
        <w:t xml:space="preserve">Yangın acil durumu hakkında bilgilendirildikten sonra </w:t>
      </w:r>
      <w:r w:rsidR="00ED17B9">
        <w:rPr>
          <w:lang w:val="tr-TR"/>
        </w:rPr>
        <w:t>tesis içerisindekilerin</w:t>
      </w:r>
      <w:r w:rsidR="00ED17B9" w:rsidRPr="00953B2E">
        <w:rPr>
          <w:lang w:val="tr-TR"/>
        </w:rPr>
        <w:t xml:space="preserve"> </w:t>
      </w:r>
      <w:r w:rsidRPr="00953B2E">
        <w:rPr>
          <w:lang w:val="tr-TR"/>
        </w:rPr>
        <w:t>yapması gerekenler:</w:t>
      </w:r>
    </w:p>
    <w:p w14:paraId="4207877A" w14:textId="76FBE090" w:rsidR="003216EA" w:rsidRPr="00953B2E" w:rsidRDefault="003216EA" w:rsidP="003216EA">
      <w:pPr>
        <w:pStyle w:val="ListParagraph"/>
        <w:numPr>
          <w:ilvl w:val="0"/>
          <w:numId w:val="3"/>
        </w:numPr>
        <w:spacing w:after="240" w:line="360" w:lineRule="auto"/>
        <w:rPr>
          <w:lang w:val="tr-TR"/>
        </w:rPr>
      </w:pPr>
      <w:r w:rsidRPr="00953B2E">
        <w:rPr>
          <w:lang w:val="tr-TR"/>
        </w:rPr>
        <w:t>Belirlenen alanda toplanmak,</w:t>
      </w:r>
    </w:p>
    <w:p w14:paraId="27D8A2C1" w14:textId="25EEE316" w:rsidR="003216EA" w:rsidRPr="00953B2E" w:rsidRDefault="003216EA" w:rsidP="003216EA">
      <w:pPr>
        <w:pStyle w:val="ListParagraph"/>
        <w:numPr>
          <w:ilvl w:val="0"/>
          <w:numId w:val="3"/>
        </w:numPr>
        <w:spacing w:after="240" w:line="360" w:lineRule="auto"/>
        <w:rPr>
          <w:lang w:val="tr-TR"/>
        </w:rPr>
      </w:pPr>
      <w:r w:rsidRPr="00953B2E">
        <w:rPr>
          <w:lang w:val="tr-TR"/>
        </w:rPr>
        <w:t>Tekrar girmenin güvenli olduğu anons edilene kadar dışarıda kalmak.</w:t>
      </w:r>
    </w:p>
    <w:p w14:paraId="2DC98365" w14:textId="7092D92E" w:rsidR="006402A9" w:rsidRPr="00953B2E" w:rsidRDefault="003216EA" w:rsidP="00A54EB8">
      <w:pPr>
        <w:spacing w:after="240" w:line="360" w:lineRule="auto"/>
        <w:rPr>
          <w:lang w:val="tr-TR"/>
        </w:rPr>
      </w:pPr>
      <w:r w:rsidRPr="00953B2E">
        <w:rPr>
          <w:lang w:val="tr-TR"/>
        </w:rPr>
        <w:t>Acil Durum Yöneticisi veya Acil Durum Yöneticisi tarafından atanan yetkili personelin sorumlulukları:</w:t>
      </w:r>
    </w:p>
    <w:p w14:paraId="4DAEC3AF" w14:textId="5204F754" w:rsidR="003216EA" w:rsidRPr="00953B2E" w:rsidRDefault="003216EA" w:rsidP="003216EA">
      <w:pPr>
        <w:pStyle w:val="ListParagraph"/>
        <w:numPr>
          <w:ilvl w:val="0"/>
          <w:numId w:val="3"/>
        </w:numPr>
        <w:spacing w:after="240" w:line="360" w:lineRule="auto"/>
        <w:rPr>
          <w:lang w:val="tr-TR"/>
        </w:rPr>
      </w:pPr>
      <w:r w:rsidRPr="00953B2E">
        <w:rPr>
          <w:lang w:val="tr-TR"/>
        </w:rPr>
        <w:t>Personelin düzenli bir şekilde tahliyesini koordine etmek,</w:t>
      </w:r>
    </w:p>
    <w:p w14:paraId="4495DFD9" w14:textId="63E3C046" w:rsidR="003216EA" w:rsidRPr="00953B2E" w:rsidRDefault="003216EA" w:rsidP="003216EA">
      <w:pPr>
        <w:pStyle w:val="ListParagraph"/>
        <w:numPr>
          <w:ilvl w:val="0"/>
          <w:numId w:val="3"/>
        </w:numPr>
        <w:spacing w:after="240" w:line="360" w:lineRule="auto"/>
        <w:rPr>
          <w:lang w:val="tr-TR"/>
        </w:rPr>
      </w:pPr>
      <w:r w:rsidRPr="00953B2E">
        <w:rPr>
          <w:lang w:val="tr-TR"/>
        </w:rPr>
        <w:t>Belirlenen alan</w:t>
      </w:r>
      <w:r w:rsidR="00ED17B9">
        <w:rPr>
          <w:lang w:val="tr-TR"/>
        </w:rPr>
        <w:t>d</w:t>
      </w:r>
      <w:r w:rsidRPr="00953B2E">
        <w:rPr>
          <w:lang w:val="tr-TR"/>
        </w:rPr>
        <w:t>a rapor edilen personelin sayımını doğru yapmak,</w:t>
      </w:r>
    </w:p>
    <w:p w14:paraId="44B9686A" w14:textId="1AC9B04C" w:rsidR="003216EA" w:rsidRPr="00953B2E" w:rsidRDefault="003216EA" w:rsidP="003216EA">
      <w:pPr>
        <w:pStyle w:val="ListParagraph"/>
        <w:numPr>
          <w:ilvl w:val="0"/>
          <w:numId w:val="3"/>
        </w:numPr>
        <w:spacing w:after="240" w:line="360" w:lineRule="auto"/>
        <w:rPr>
          <w:lang w:val="tr-TR"/>
        </w:rPr>
      </w:pPr>
      <w:r w:rsidRPr="00953B2E">
        <w:rPr>
          <w:lang w:val="tr-TR"/>
        </w:rPr>
        <w:lastRenderedPageBreak/>
        <w:t>Kayıp personeli bulmak için bir kurtarma yöntemi belirlemek,</w:t>
      </w:r>
    </w:p>
    <w:p w14:paraId="17E78985" w14:textId="060E022F" w:rsidR="003216EA" w:rsidRPr="00953B2E" w:rsidRDefault="003216EA" w:rsidP="003216EA">
      <w:pPr>
        <w:pStyle w:val="ListParagraph"/>
        <w:numPr>
          <w:ilvl w:val="0"/>
          <w:numId w:val="3"/>
        </w:numPr>
        <w:spacing w:after="240" w:line="360" w:lineRule="auto"/>
        <w:rPr>
          <w:lang w:val="tr-TR"/>
        </w:rPr>
      </w:pPr>
      <w:r w:rsidRPr="00953B2E">
        <w:rPr>
          <w:lang w:val="tr-TR"/>
        </w:rPr>
        <w:t>İtfaiye personeline tesis hakkında gerekli bilgileri vermek.</w:t>
      </w:r>
    </w:p>
    <w:p w14:paraId="5DCA84C9" w14:textId="73BE2DD1" w:rsidR="003216EA" w:rsidRPr="00953B2E" w:rsidRDefault="003216EA" w:rsidP="00A54EB8">
      <w:pPr>
        <w:spacing w:after="240" w:line="360" w:lineRule="auto"/>
        <w:rPr>
          <w:lang w:val="tr-TR"/>
        </w:rPr>
      </w:pPr>
      <w:r w:rsidRPr="00953B2E">
        <w:rPr>
          <w:lang w:val="tr-TR"/>
        </w:rPr>
        <w:t xml:space="preserve">Acil </w:t>
      </w:r>
      <w:r w:rsidR="00ED17B9">
        <w:rPr>
          <w:lang w:val="tr-TR"/>
        </w:rPr>
        <w:t>durumun sona erme</w:t>
      </w:r>
      <w:r w:rsidRPr="00953B2E">
        <w:rPr>
          <w:lang w:val="tr-TR"/>
        </w:rPr>
        <w:t xml:space="preserve"> kararı Acil Durum Yöneticisi tarafından alınır.</w:t>
      </w:r>
    </w:p>
    <w:p w14:paraId="2E914C7B" w14:textId="72FB23DE" w:rsidR="006402A9" w:rsidRPr="00953B2E" w:rsidRDefault="003216EA" w:rsidP="00A54EB8">
      <w:pPr>
        <w:spacing w:after="240" w:line="360" w:lineRule="auto"/>
        <w:rPr>
          <w:lang w:val="tr-TR"/>
        </w:rPr>
      </w:pPr>
      <w:r w:rsidRPr="00953B2E">
        <w:rPr>
          <w:lang w:val="tr-TR"/>
        </w:rPr>
        <w:t>Yangın sonrası Acil Durum Yöneticisi koordinasyonunda,</w:t>
      </w:r>
    </w:p>
    <w:p w14:paraId="4BB1E061" w14:textId="08944C4C" w:rsidR="003216EA" w:rsidRPr="00953B2E" w:rsidRDefault="003216EA" w:rsidP="003216EA">
      <w:pPr>
        <w:pStyle w:val="ListParagraph"/>
        <w:numPr>
          <w:ilvl w:val="0"/>
          <w:numId w:val="3"/>
        </w:numPr>
        <w:spacing w:after="240" w:line="360" w:lineRule="auto"/>
        <w:rPr>
          <w:lang w:val="tr-TR"/>
        </w:rPr>
      </w:pPr>
      <w:r w:rsidRPr="00953B2E">
        <w:rPr>
          <w:lang w:val="tr-TR"/>
        </w:rPr>
        <w:t>Yeni yangın oluşumunu önlemek için yangın yerini kontrol altında tutun,</w:t>
      </w:r>
    </w:p>
    <w:p w14:paraId="01F9B7B1" w14:textId="2168514C" w:rsidR="003216EA" w:rsidRPr="00953B2E" w:rsidRDefault="00F436ED" w:rsidP="003216EA">
      <w:pPr>
        <w:pStyle w:val="ListParagraph"/>
        <w:numPr>
          <w:ilvl w:val="0"/>
          <w:numId w:val="3"/>
        </w:numPr>
        <w:spacing w:after="240" w:line="360" w:lineRule="auto"/>
        <w:rPr>
          <w:lang w:val="tr-TR"/>
        </w:rPr>
      </w:pPr>
      <w:r w:rsidRPr="00953B2E">
        <w:rPr>
          <w:lang w:val="tr-TR"/>
        </w:rPr>
        <w:t>Yangın yerinden</w:t>
      </w:r>
      <w:r w:rsidR="003216EA" w:rsidRPr="00953B2E">
        <w:rPr>
          <w:lang w:val="tr-TR"/>
        </w:rPr>
        <w:t xml:space="preserve"> toplanacak ve çıkarılacak malzemeleri belirleyin,</w:t>
      </w:r>
    </w:p>
    <w:p w14:paraId="6408BB98" w14:textId="62116126" w:rsidR="003216EA" w:rsidRPr="00953B2E" w:rsidRDefault="003216EA" w:rsidP="003216EA">
      <w:pPr>
        <w:pStyle w:val="ListParagraph"/>
        <w:numPr>
          <w:ilvl w:val="0"/>
          <w:numId w:val="3"/>
        </w:numPr>
        <w:spacing w:after="240" w:line="360" w:lineRule="auto"/>
        <w:rPr>
          <w:lang w:val="tr-TR"/>
        </w:rPr>
      </w:pPr>
      <w:r w:rsidRPr="00953B2E">
        <w:rPr>
          <w:lang w:val="tr-TR"/>
        </w:rPr>
        <w:t>Yangın nedeniyle oluşabilecek tehlikeli atıkları yasal gerekliliklere uygun olarak depola</w:t>
      </w:r>
      <w:r w:rsidR="00F436ED" w:rsidRPr="00953B2E">
        <w:rPr>
          <w:lang w:val="tr-TR"/>
        </w:rPr>
        <w:t>yın</w:t>
      </w:r>
      <w:r w:rsidRPr="00953B2E">
        <w:rPr>
          <w:lang w:val="tr-TR"/>
        </w:rPr>
        <w:t xml:space="preserve"> ve bertaraf e</w:t>
      </w:r>
      <w:r w:rsidR="00F436ED" w:rsidRPr="00953B2E">
        <w:rPr>
          <w:lang w:val="tr-TR"/>
        </w:rPr>
        <w:t>din</w:t>
      </w:r>
      <w:r w:rsidRPr="00953B2E">
        <w:rPr>
          <w:lang w:val="tr-TR"/>
        </w:rPr>
        <w:t>,</w:t>
      </w:r>
    </w:p>
    <w:p w14:paraId="3E119C33" w14:textId="13C50673" w:rsidR="003216EA" w:rsidRPr="00953B2E" w:rsidRDefault="003216EA" w:rsidP="003216EA">
      <w:pPr>
        <w:pStyle w:val="ListParagraph"/>
        <w:numPr>
          <w:ilvl w:val="0"/>
          <w:numId w:val="3"/>
        </w:numPr>
        <w:spacing w:after="240" w:line="360" w:lineRule="auto"/>
        <w:rPr>
          <w:lang w:val="tr-TR"/>
        </w:rPr>
      </w:pPr>
      <w:r w:rsidRPr="00953B2E">
        <w:rPr>
          <w:lang w:val="tr-TR"/>
        </w:rPr>
        <w:t>Gerekirse kirliliği kontrol altında tutmak için temizlik ekibi oluştu</w:t>
      </w:r>
      <w:r w:rsidR="00F436ED" w:rsidRPr="00953B2E">
        <w:rPr>
          <w:lang w:val="tr-TR"/>
        </w:rPr>
        <w:t>run</w:t>
      </w:r>
      <w:r w:rsidRPr="00953B2E">
        <w:rPr>
          <w:lang w:val="tr-TR"/>
        </w:rPr>
        <w:t>,</w:t>
      </w:r>
    </w:p>
    <w:p w14:paraId="44A2232C" w14:textId="16B5BD29" w:rsidR="003216EA" w:rsidRPr="00953B2E" w:rsidRDefault="003216EA" w:rsidP="003216EA">
      <w:pPr>
        <w:pStyle w:val="ListParagraph"/>
        <w:numPr>
          <w:ilvl w:val="0"/>
          <w:numId w:val="3"/>
        </w:numPr>
        <w:spacing w:after="240" w:line="360" w:lineRule="auto"/>
        <w:rPr>
          <w:lang w:val="tr-TR"/>
        </w:rPr>
      </w:pPr>
      <w:r w:rsidRPr="00953B2E">
        <w:rPr>
          <w:lang w:val="tr-TR"/>
        </w:rPr>
        <w:t>Gerekli kişisel koruyucu ekipmanı (KKD) temizlik ekibine dağıtın,</w:t>
      </w:r>
    </w:p>
    <w:p w14:paraId="223CD86F" w14:textId="5CDD8948" w:rsidR="003216EA" w:rsidRPr="00953B2E" w:rsidRDefault="003216EA" w:rsidP="003216EA">
      <w:pPr>
        <w:pStyle w:val="ListParagraph"/>
        <w:numPr>
          <w:ilvl w:val="0"/>
          <w:numId w:val="3"/>
        </w:numPr>
        <w:spacing w:after="240" w:line="360" w:lineRule="auto"/>
        <w:rPr>
          <w:lang w:val="tr-TR"/>
        </w:rPr>
      </w:pPr>
      <w:r w:rsidRPr="00953B2E">
        <w:rPr>
          <w:lang w:val="tr-TR"/>
        </w:rPr>
        <w:t>Acil Durum Yöneticisinin onayından sonra temizlik ve ekipman kontrollerinin</w:t>
      </w:r>
      <w:r w:rsidR="00F436ED" w:rsidRPr="00953B2E">
        <w:rPr>
          <w:lang w:val="tr-TR"/>
        </w:rPr>
        <w:t xml:space="preserve"> </w:t>
      </w:r>
      <w:r w:rsidRPr="00953B2E">
        <w:rPr>
          <w:lang w:val="tr-TR"/>
        </w:rPr>
        <w:t>tamamlanmasından sonra çalışmalara başlayın.</w:t>
      </w:r>
    </w:p>
    <w:p w14:paraId="470F1D29" w14:textId="22794660" w:rsidR="006402A9" w:rsidRPr="00953B2E" w:rsidRDefault="00F436ED" w:rsidP="00A54EB8">
      <w:pPr>
        <w:pStyle w:val="Heading2"/>
        <w:spacing w:after="240" w:line="360" w:lineRule="auto"/>
        <w:ind w:left="0" w:firstLine="0"/>
        <w:rPr>
          <w:lang w:val="tr-TR"/>
        </w:rPr>
      </w:pPr>
      <w:bookmarkStart w:id="611" w:name="_Toc118040465"/>
      <w:bookmarkStart w:id="612" w:name="_Toc118040564"/>
      <w:bookmarkStart w:id="613" w:name="_Toc118040663"/>
      <w:bookmarkStart w:id="614" w:name="_Toc118040762"/>
      <w:bookmarkStart w:id="615" w:name="_Toc118040861"/>
      <w:bookmarkStart w:id="616" w:name="_Toc118040960"/>
      <w:bookmarkStart w:id="617" w:name="_Toc118041060"/>
      <w:bookmarkStart w:id="618" w:name="_Toc121729271"/>
      <w:bookmarkEnd w:id="611"/>
      <w:bookmarkEnd w:id="612"/>
      <w:bookmarkEnd w:id="613"/>
      <w:bookmarkEnd w:id="614"/>
      <w:bookmarkEnd w:id="615"/>
      <w:bookmarkEnd w:id="616"/>
      <w:bookmarkEnd w:id="617"/>
      <w:r w:rsidRPr="00953B2E">
        <w:rPr>
          <w:lang w:val="tr-TR"/>
        </w:rPr>
        <w:t>Deprem Olayı</w:t>
      </w:r>
      <w:bookmarkEnd w:id="618"/>
    </w:p>
    <w:p w14:paraId="2BBA976B" w14:textId="06806598" w:rsidR="00F01019" w:rsidRPr="00953B2E" w:rsidRDefault="00F436ED" w:rsidP="00A54EB8">
      <w:pPr>
        <w:spacing w:after="240" w:line="360" w:lineRule="auto"/>
        <w:rPr>
          <w:lang w:val="tr-TR"/>
        </w:rPr>
      </w:pPr>
      <w:r w:rsidRPr="00953B2E">
        <w:rPr>
          <w:lang w:val="tr-TR"/>
        </w:rPr>
        <w:t>Herhangi bir uyarı yapılmadan meydana gelebilecek ani depremler, inşaatı devam eden veya tamamlanmış binalara, ağır makinelere ve işletme sahasındaki yapılara, kamu hizmetlerine ve haberleşmeye ciddi zararlar verebilir, heyelanlara ve yangınlara neden olabilir.</w:t>
      </w:r>
    </w:p>
    <w:p w14:paraId="78295F0D" w14:textId="737598CC" w:rsidR="00F01019" w:rsidRPr="00953B2E" w:rsidRDefault="00F436ED" w:rsidP="00A54EB8">
      <w:pPr>
        <w:spacing w:after="240" w:line="360" w:lineRule="auto"/>
        <w:rPr>
          <w:lang w:val="tr-TR"/>
        </w:rPr>
      </w:pPr>
      <w:r w:rsidRPr="00953B2E">
        <w:rPr>
          <w:lang w:val="tr-TR"/>
        </w:rPr>
        <w:t>Depreme bağlı riskleri en aza indirmek için operasyon sahasında gerekli önlemler alınmalıdır:</w:t>
      </w:r>
    </w:p>
    <w:p w14:paraId="38D6A2EE" w14:textId="5C89A501" w:rsidR="00F01019" w:rsidRPr="00953B2E" w:rsidRDefault="00F436ED" w:rsidP="00A54EB8">
      <w:pPr>
        <w:pStyle w:val="ListParagraph"/>
        <w:numPr>
          <w:ilvl w:val="0"/>
          <w:numId w:val="3"/>
        </w:numPr>
        <w:spacing w:line="360" w:lineRule="auto"/>
        <w:rPr>
          <w:lang w:val="tr-TR"/>
        </w:rPr>
      </w:pPr>
      <w:r w:rsidRPr="00953B2E">
        <w:rPr>
          <w:lang w:val="tr-TR"/>
        </w:rPr>
        <w:t>Operasyon tesislerinde (ofisler, yemekhaneler, depolar, wc'ler vb.) devrilebilecek dolap ve benzeri mobilyalar birbirine, duvara veya zemine sabitlenmelidir. Tavana kadar uzanan mobilyalar yerine alçak mobilyalar tercih edilmelidir,</w:t>
      </w:r>
    </w:p>
    <w:p w14:paraId="394B87A4" w14:textId="53752B89" w:rsidR="00F01019" w:rsidRPr="00953B2E" w:rsidRDefault="00F436ED" w:rsidP="00A54EB8">
      <w:pPr>
        <w:pStyle w:val="ListParagraph"/>
        <w:numPr>
          <w:ilvl w:val="0"/>
          <w:numId w:val="3"/>
        </w:numPr>
        <w:spacing w:line="360" w:lineRule="auto"/>
        <w:rPr>
          <w:lang w:val="tr-TR"/>
        </w:rPr>
      </w:pPr>
      <w:r w:rsidRPr="00953B2E">
        <w:rPr>
          <w:lang w:val="tr-TR"/>
        </w:rPr>
        <w:t>Tavana ve duvarlara geçici olarak asılan aydınlatma armatürü, klimalar, tavan ve diğerleri ağırlıklarını taşıyabilecek şekilde sabitlenmelidir,</w:t>
      </w:r>
    </w:p>
    <w:p w14:paraId="6D4FB84A" w14:textId="61F0A985" w:rsidR="00F01019" w:rsidRPr="00953B2E" w:rsidRDefault="00F436ED" w:rsidP="00A54EB8">
      <w:pPr>
        <w:pStyle w:val="ListParagraph"/>
        <w:numPr>
          <w:ilvl w:val="0"/>
          <w:numId w:val="3"/>
        </w:numPr>
        <w:spacing w:line="360" w:lineRule="auto"/>
        <w:rPr>
          <w:lang w:val="tr-TR"/>
        </w:rPr>
      </w:pPr>
      <w:r w:rsidRPr="00953B2E">
        <w:rPr>
          <w:lang w:val="tr-TR"/>
        </w:rPr>
        <w:t>İşletme tesislerinde (ofis, yemekhane, depo, wc vb.) yüksek yerlere ağır eşya konulmamalıdır. Yerleştirilmesi kaçınılmaz ise mal ve malzemelerin kaymasını ve düşmesini önlemek için kaymaz zemin örtüleri konulmalıdır,</w:t>
      </w:r>
    </w:p>
    <w:p w14:paraId="7734DD03" w14:textId="693CCAD3" w:rsidR="00F01019" w:rsidRPr="00953B2E" w:rsidRDefault="00F436ED" w:rsidP="00A54EB8">
      <w:pPr>
        <w:pStyle w:val="ListParagraph"/>
        <w:numPr>
          <w:ilvl w:val="0"/>
          <w:numId w:val="3"/>
        </w:numPr>
        <w:spacing w:line="360" w:lineRule="auto"/>
        <w:rPr>
          <w:lang w:val="tr-TR"/>
        </w:rPr>
      </w:pPr>
      <w:r w:rsidRPr="00953B2E">
        <w:rPr>
          <w:lang w:val="tr-TR"/>
        </w:rPr>
        <w:t>Çalışma alanındaki döşemelerinin köşelerine, şaftlara ve boşluklara düşebilecek veya sızdırabilecek nesneler yerleştirilmemelidir. Devasa ve ağır ekipmanlar zemine veya duvara sabitlenmelidir,</w:t>
      </w:r>
    </w:p>
    <w:p w14:paraId="579233DA" w14:textId="353129F7" w:rsidR="00F01019" w:rsidRPr="00953B2E" w:rsidRDefault="00F436ED" w:rsidP="00A54EB8">
      <w:pPr>
        <w:pStyle w:val="ListParagraph"/>
        <w:numPr>
          <w:ilvl w:val="0"/>
          <w:numId w:val="3"/>
        </w:numPr>
        <w:spacing w:after="240" w:line="360" w:lineRule="auto"/>
        <w:rPr>
          <w:lang w:val="tr-TR"/>
        </w:rPr>
      </w:pPr>
      <w:r w:rsidRPr="00953B2E">
        <w:rPr>
          <w:lang w:val="tr-TR"/>
        </w:rPr>
        <w:t>Dolaylı olarak acil durumlara neden olabilecek kritik sistemlerin (elektrik, basınçlı boru ve tanklar, yangın ve soğutma suyu sistemleri, hidrolik hatlar vb.) ve iletişim ağının montajı sırasında depreme bağlı riskler göz önünde bulundurulmalıdır.</w:t>
      </w:r>
    </w:p>
    <w:p w14:paraId="34566A3B" w14:textId="211417A8" w:rsidR="00F436ED" w:rsidRPr="00953B2E" w:rsidRDefault="00F436ED" w:rsidP="00F436ED">
      <w:pPr>
        <w:spacing w:after="240" w:line="360" w:lineRule="auto"/>
        <w:rPr>
          <w:lang w:val="tr-TR"/>
        </w:rPr>
      </w:pPr>
      <w:r w:rsidRPr="00953B2E">
        <w:rPr>
          <w:lang w:val="tr-TR"/>
        </w:rPr>
        <w:lastRenderedPageBreak/>
        <w:t>Müdahale operasyonu depremden sonra başlatılacak ve Acil Durum Yöneticisi tahliye gerekip gerekmediğine karar verecektir. Tahliye gerekirse alarm verilecek veya megafonla tüm personele haber verilerek önceden belirlenen noktalarda personel toplanacaktır. Departman bazında yapılacak sayım ve personel tahliyesinin ardından operasyondaki hasar tespit edilerek imkanlar dahilinde bakım çalışmaları yapılacaktır.</w:t>
      </w:r>
    </w:p>
    <w:p w14:paraId="38493908" w14:textId="4036D9A8" w:rsidR="00F436ED" w:rsidRPr="00953B2E" w:rsidRDefault="00F436ED" w:rsidP="00F436ED">
      <w:pPr>
        <w:spacing w:after="240" w:line="360" w:lineRule="auto"/>
        <w:rPr>
          <w:lang w:val="tr-TR"/>
        </w:rPr>
      </w:pPr>
      <w:r w:rsidRPr="00953B2E">
        <w:rPr>
          <w:lang w:val="tr-TR"/>
        </w:rPr>
        <w:t>Faaliyet sahasındaki faaliyetler devreye alınmadan önce iskeleler, çalışma platformları, vinçler vb. ekipmanlar ve tüm çalışma alanı dahil olmak üzere tüm tesisler denetlenecektir. İncelemenin ardından Acil Durum Yöneticisinin kararı beklenecek</w:t>
      </w:r>
      <w:r w:rsidR="004B06B4" w:rsidRPr="00953B2E">
        <w:rPr>
          <w:lang w:val="tr-TR"/>
        </w:rPr>
        <w:t>tir</w:t>
      </w:r>
      <w:r w:rsidRPr="00953B2E">
        <w:rPr>
          <w:lang w:val="tr-TR"/>
        </w:rPr>
        <w:t>.</w:t>
      </w:r>
    </w:p>
    <w:p w14:paraId="57B33D89" w14:textId="553F646A" w:rsidR="00E75C7F" w:rsidRPr="00953B2E" w:rsidRDefault="004B06B4" w:rsidP="00A54EB8">
      <w:pPr>
        <w:spacing w:after="240" w:line="360" w:lineRule="auto"/>
        <w:rPr>
          <w:lang w:val="tr-TR"/>
        </w:rPr>
      </w:pPr>
      <w:r w:rsidRPr="00953B2E">
        <w:rPr>
          <w:lang w:val="tr-TR"/>
        </w:rPr>
        <w:t>Deprem nedeniyle acil bir duru</w:t>
      </w:r>
      <w:r w:rsidR="00523B5B">
        <w:rPr>
          <w:lang w:val="tr-TR"/>
        </w:rPr>
        <w:t>m</w:t>
      </w:r>
      <w:r w:rsidRPr="00953B2E">
        <w:rPr>
          <w:lang w:val="tr-TR"/>
        </w:rPr>
        <w:t xml:space="preserve"> oluşması halinde:</w:t>
      </w:r>
    </w:p>
    <w:p w14:paraId="41EE2743" w14:textId="448BF007" w:rsidR="004B06B4" w:rsidRPr="00953B2E" w:rsidRDefault="004B06B4" w:rsidP="004B06B4">
      <w:pPr>
        <w:pStyle w:val="ListParagraph"/>
        <w:numPr>
          <w:ilvl w:val="0"/>
          <w:numId w:val="3"/>
        </w:numPr>
        <w:spacing w:line="360" w:lineRule="auto"/>
        <w:rPr>
          <w:lang w:val="tr-TR"/>
        </w:rPr>
      </w:pPr>
      <w:r w:rsidRPr="00953B2E">
        <w:rPr>
          <w:lang w:val="tr-TR"/>
        </w:rPr>
        <w:t>Sakin olun; tüm faaliyetleri durdurun ve Acil Durum Yöneticisinin talimatlarını bekleyin,</w:t>
      </w:r>
    </w:p>
    <w:p w14:paraId="68651C5D" w14:textId="1BDA963D" w:rsidR="004B06B4" w:rsidRPr="00953B2E" w:rsidRDefault="004B06B4" w:rsidP="004B06B4">
      <w:pPr>
        <w:pStyle w:val="ListParagraph"/>
        <w:numPr>
          <w:ilvl w:val="0"/>
          <w:numId w:val="3"/>
        </w:numPr>
        <w:spacing w:line="360" w:lineRule="auto"/>
        <w:rPr>
          <w:lang w:val="tr-TR"/>
        </w:rPr>
      </w:pPr>
      <w:r w:rsidRPr="00953B2E">
        <w:rPr>
          <w:lang w:val="tr-TR"/>
        </w:rPr>
        <w:t>Acil Durum Yöneticisinin talimatına göre kendi güvenliğini tehlikeye atmadığı sürece, yardımcı programların ve ekipmanların bağlantısını kesin,</w:t>
      </w:r>
    </w:p>
    <w:p w14:paraId="09FE12A0" w14:textId="3CDAA11A" w:rsidR="004B06B4" w:rsidRPr="00953B2E" w:rsidRDefault="004B06B4" w:rsidP="004B06B4">
      <w:pPr>
        <w:pStyle w:val="ListParagraph"/>
        <w:numPr>
          <w:ilvl w:val="0"/>
          <w:numId w:val="3"/>
        </w:numPr>
        <w:spacing w:line="360" w:lineRule="auto"/>
        <w:rPr>
          <w:lang w:val="tr-TR"/>
        </w:rPr>
      </w:pPr>
      <w:r w:rsidRPr="00953B2E">
        <w:rPr>
          <w:lang w:val="tr-TR"/>
        </w:rPr>
        <w:t>Tavan armatürlerinden, pencerelerden, dosya dolaplarından ve elektrik kaynağından uzak durun,</w:t>
      </w:r>
    </w:p>
    <w:p w14:paraId="731D3ABF" w14:textId="12881AA3" w:rsidR="004B06B4" w:rsidRPr="00953B2E" w:rsidRDefault="004B06B4" w:rsidP="004B06B4">
      <w:pPr>
        <w:pStyle w:val="ListParagraph"/>
        <w:numPr>
          <w:ilvl w:val="0"/>
          <w:numId w:val="3"/>
        </w:numPr>
        <w:spacing w:line="360" w:lineRule="auto"/>
        <w:rPr>
          <w:lang w:val="tr-TR"/>
        </w:rPr>
      </w:pPr>
      <w:r w:rsidRPr="00953B2E">
        <w:rPr>
          <w:lang w:val="tr-TR"/>
        </w:rPr>
        <w:t>Engelli insanlara güvenli bir yer bulmalarında yardımcı olun,</w:t>
      </w:r>
    </w:p>
    <w:p w14:paraId="43639B30" w14:textId="446AE163" w:rsidR="004B06B4" w:rsidRPr="00953B2E" w:rsidRDefault="004B06B4" w:rsidP="004B06B4">
      <w:pPr>
        <w:pStyle w:val="ListParagraph"/>
        <w:numPr>
          <w:ilvl w:val="0"/>
          <w:numId w:val="3"/>
        </w:numPr>
        <w:spacing w:line="360" w:lineRule="auto"/>
        <w:rPr>
          <w:lang w:val="tr-TR"/>
        </w:rPr>
      </w:pPr>
      <w:r w:rsidRPr="00953B2E">
        <w:rPr>
          <w:lang w:val="tr-TR"/>
        </w:rPr>
        <w:t>Acil Durum Yöneticisi tarafından talimat verildiği şekilde tahliye edin,</w:t>
      </w:r>
    </w:p>
    <w:p w14:paraId="22488A1A" w14:textId="0CD1E851" w:rsidR="004B06B4" w:rsidRPr="00953B2E" w:rsidRDefault="004B06B4" w:rsidP="004B06B4">
      <w:pPr>
        <w:pStyle w:val="ListParagraph"/>
        <w:numPr>
          <w:ilvl w:val="0"/>
          <w:numId w:val="3"/>
        </w:numPr>
        <w:spacing w:line="360" w:lineRule="auto"/>
        <w:rPr>
          <w:lang w:val="tr-TR"/>
        </w:rPr>
      </w:pPr>
      <w:r w:rsidRPr="00953B2E">
        <w:rPr>
          <w:lang w:val="tr-TR"/>
        </w:rPr>
        <w:t>Yangın ve dökülmelere karşı önlem alın.</w:t>
      </w:r>
    </w:p>
    <w:p w14:paraId="4EA72B9E" w14:textId="77777777" w:rsidR="006402A9" w:rsidRPr="00953B2E" w:rsidRDefault="006402A9" w:rsidP="00A54EB8">
      <w:pPr>
        <w:spacing w:line="360" w:lineRule="auto"/>
        <w:rPr>
          <w:lang w:val="tr-TR"/>
        </w:rPr>
      </w:pPr>
      <w:r w:rsidRPr="00953B2E">
        <w:rPr>
          <w:lang w:val="tr-TR"/>
        </w:rPr>
        <w:t xml:space="preserve"> </w:t>
      </w:r>
    </w:p>
    <w:p w14:paraId="7E4130F3" w14:textId="508359C0" w:rsidR="006402A9" w:rsidRPr="00953B2E" w:rsidRDefault="004B06B4" w:rsidP="00A54EB8">
      <w:pPr>
        <w:pStyle w:val="Heading2"/>
        <w:spacing w:after="240" w:line="360" w:lineRule="auto"/>
        <w:ind w:left="0" w:firstLine="0"/>
        <w:rPr>
          <w:lang w:val="tr-TR"/>
        </w:rPr>
      </w:pPr>
      <w:bookmarkStart w:id="619" w:name="_Toc121729272"/>
      <w:r w:rsidRPr="00953B2E">
        <w:rPr>
          <w:lang w:val="tr-TR"/>
        </w:rPr>
        <w:t>Sel Olayı</w:t>
      </w:r>
      <w:bookmarkEnd w:id="619"/>
    </w:p>
    <w:p w14:paraId="190A6D18" w14:textId="35CDE8B2" w:rsidR="004B06B4" w:rsidRPr="00953B2E" w:rsidRDefault="004B06B4" w:rsidP="004B06B4">
      <w:pPr>
        <w:spacing w:after="240" w:line="360" w:lineRule="auto"/>
        <w:rPr>
          <w:lang w:val="tr-TR"/>
        </w:rPr>
      </w:pPr>
      <w:r w:rsidRPr="00953B2E">
        <w:rPr>
          <w:lang w:val="tr-TR"/>
        </w:rPr>
        <w:t xml:space="preserve">Yaygın doğal afetler arasında yer alan seller, karların aniden erimesi, taşkın ve şiddetli fırtınalar sonrasında yaşanabilmektedir. İşletme sahasının su kaynaklarına, nehirlere veya barajlara uzaklığı ve yüksek bir yerde olması nedeniyle taşkın riski düşük olmakla birlikte, işletme bölgesinde taşkın uyarıları için işitsel, yazılı ve kitle iletişim araçları takip edilmelidir. </w:t>
      </w:r>
    </w:p>
    <w:p w14:paraId="3DE8CB13" w14:textId="3930636F" w:rsidR="004B06B4" w:rsidRPr="00953B2E" w:rsidRDefault="004B06B4" w:rsidP="004B06B4">
      <w:pPr>
        <w:spacing w:after="240" w:line="360" w:lineRule="auto"/>
        <w:rPr>
          <w:lang w:val="tr-TR"/>
        </w:rPr>
      </w:pPr>
      <w:r w:rsidRPr="00953B2E">
        <w:rPr>
          <w:lang w:val="tr-TR"/>
        </w:rPr>
        <w:t>Sel sırasında orijinal zemin seviyesinde veya altında çalışan personel, acil durum tahliye yollarını kullanarak daha yüksek katlara veya daha yüksek zeminlere gitmelidir. Su seviyesinin düşmesinin ardından kurum varlıklarında hasar tespit çalışması yapılacaktır.</w:t>
      </w:r>
    </w:p>
    <w:p w14:paraId="25FFD157" w14:textId="3864CD0C" w:rsidR="006402A9" w:rsidRPr="00953B2E" w:rsidRDefault="004B06B4" w:rsidP="00A54EB8">
      <w:pPr>
        <w:spacing w:line="360" w:lineRule="auto"/>
        <w:rPr>
          <w:lang w:val="tr-TR"/>
        </w:rPr>
      </w:pPr>
      <w:r w:rsidRPr="00953B2E">
        <w:rPr>
          <w:lang w:val="tr-TR"/>
        </w:rPr>
        <w:t>İçeride ise:</w:t>
      </w:r>
    </w:p>
    <w:p w14:paraId="10042EF9" w14:textId="2DDFEFCE" w:rsidR="004B06B4" w:rsidRPr="00953B2E" w:rsidRDefault="004B06B4" w:rsidP="004B06B4">
      <w:pPr>
        <w:pStyle w:val="ListParagraph"/>
        <w:numPr>
          <w:ilvl w:val="0"/>
          <w:numId w:val="3"/>
        </w:numPr>
        <w:spacing w:after="240" w:line="360" w:lineRule="auto"/>
        <w:rPr>
          <w:lang w:val="tr-TR"/>
        </w:rPr>
      </w:pPr>
      <w:r w:rsidRPr="00953B2E">
        <w:rPr>
          <w:lang w:val="tr-TR"/>
        </w:rPr>
        <w:t>Acil Durum Yöneticisinin talimatına göre tahliyeye hazır olun,</w:t>
      </w:r>
    </w:p>
    <w:p w14:paraId="3DF6A253" w14:textId="394BD966" w:rsidR="004B06B4" w:rsidRPr="00953B2E" w:rsidRDefault="004B06B4" w:rsidP="004B06B4">
      <w:pPr>
        <w:pStyle w:val="ListParagraph"/>
        <w:numPr>
          <w:ilvl w:val="0"/>
          <w:numId w:val="3"/>
        </w:numPr>
        <w:spacing w:after="240" w:line="360" w:lineRule="auto"/>
        <w:rPr>
          <w:lang w:val="tr-TR"/>
        </w:rPr>
      </w:pPr>
      <w:r w:rsidRPr="00953B2E">
        <w:rPr>
          <w:lang w:val="tr-TR"/>
        </w:rPr>
        <w:t>Önerilen tahliye yollarını takip edin.</w:t>
      </w:r>
    </w:p>
    <w:p w14:paraId="06A2D761" w14:textId="759AB2FB" w:rsidR="006402A9" w:rsidRPr="00953B2E" w:rsidRDefault="004B06B4" w:rsidP="00A54EB8">
      <w:pPr>
        <w:spacing w:line="360" w:lineRule="auto"/>
        <w:rPr>
          <w:lang w:val="tr-TR"/>
        </w:rPr>
      </w:pPr>
      <w:r w:rsidRPr="00953B2E">
        <w:rPr>
          <w:lang w:val="tr-TR"/>
        </w:rPr>
        <w:t>Dışarıda ise:</w:t>
      </w:r>
    </w:p>
    <w:p w14:paraId="1603B962" w14:textId="21D5D7C9" w:rsidR="004B06B4" w:rsidRPr="00953B2E" w:rsidRDefault="004B06B4" w:rsidP="004B06B4">
      <w:pPr>
        <w:pStyle w:val="ListParagraph"/>
        <w:numPr>
          <w:ilvl w:val="0"/>
          <w:numId w:val="3"/>
        </w:numPr>
        <w:spacing w:after="240" w:line="360" w:lineRule="auto"/>
        <w:rPr>
          <w:lang w:val="tr-TR"/>
        </w:rPr>
      </w:pPr>
      <w:r w:rsidRPr="00953B2E">
        <w:rPr>
          <w:lang w:val="tr-TR"/>
        </w:rPr>
        <w:t>Yüksek bir yere tırmanın ve orada kalın,</w:t>
      </w:r>
    </w:p>
    <w:p w14:paraId="27EBA6EA" w14:textId="32C50168" w:rsidR="004B06B4" w:rsidRPr="00953B2E" w:rsidRDefault="004B06B4" w:rsidP="004B06B4">
      <w:pPr>
        <w:pStyle w:val="ListParagraph"/>
        <w:numPr>
          <w:ilvl w:val="0"/>
          <w:numId w:val="3"/>
        </w:numPr>
        <w:spacing w:after="240" w:line="360" w:lineRule="auto"/>
        <w:rPr>
          <w:lang w:val="tr-TR"/>
        </w:rPr>
      </w:pPr>
      <w:r w:rsidRPr="00953B2E">
        <w:rPr>
          <w:lang w:val="tr-TR"/>
        </w:rPr>
        <w:t>Sel sularında yürümekten veya araç kullanmaktan kaçının,</w:t>
      </w:r>
    </w:p>
    <w:p w14:paraId="5A13EE0E" w14:textId="6338AB56" w:rsidR="004B06B4" w:rsidRPr="00953B2E" w:rsidRDefault="004B06B4" w:rsidP="004B06B4">
      <w:pPr>
        <w:pStyle w:val="ListParagraph"/>
        <w:numPr>
          <w:ilvl w:val="0"/>
          <w:numId w:val="3"/>
        </w:numPr>
        <w:spacing w:after="240" w:line="360" w:lineRule="auto"/>
        <w:rPr>
          <w:lang w:val="tr-TR"/>
        </w:rPr>
      </w:pPr>
      <w:r w:rsidRPr="00953B2E">
        <w:rPr>
          <w:lang w:val="tr-TR"/>
        </w:rPr>
        <w:t>Araba stop ederse hemen terk edin ve daha yüksek bir yere çıkın.</w:t>
      </w:r>
    </w:p>
    <w:p w14:paraId="1251C171" w14:textId="42FB5F07" w:rsidR="006402A9" w:rsidRPr="00953B2E" w:rsidRDefault="004B06B4" w:rsidP="00F16E33">
      <w:pPr>
        <w:pStyle w:val="Heading2"/>
        <w:spacing w:after="240" w:line="360" w:lineRule="auto"/>
        <w:ind w:left="0" w:firstLine="0"/>
        <w:rPr>
          <w:lang w:val="tr-TR"/>
        </w:rPr>
      </w:pPr>
      <w:bookmarkStart w:id="620" w:name="_Toc118040468"/>
      <w:bookmarkStart w:id="621" w:name="_Toc118040567"/>
      <w:bookmarkStart w:id="622" w:name="_Toc118040666"/>
      <w:bookmarkStart w:id="623" w:name="_Toc118040765"/>
      <w:bookmarkStart w:id="624" w:name="_Toc118040864"/>
      <w:bookmarkStart w:id="625" w:name="_Toc118040963"/>
      <w:bookmarkStart w:id="626" w:name="_Toc118041063"/>
      <w:bookmarkStart w:id="627" w:name="_Toc121729273"/>
      <w:bookmarkEnd w:id="620"/>
      <w:bookmarkEnd w:id="621"/>
      <w:bookmarkEnd w:id="622"/>
      <w:bookmarkEnd w:id="623"/>
      <w:bookmarkEnd w:id="624"/>
      <w:bookmarkEnd w:id="625"/>
      <w:bookmarkEnd w:id="626"/>
      <w:r w:rsidRPr="00953B2E">
        <w:rPr>
          <w:lang w:val="tr-TR"/>
        </w:rPr>
        <w:lastRenderedPageBreak/>
        <w:t>Tıbbi Acil Durum</w:t>
      </w:r>
      <w:bookmarkEnd w:id="627"/>
    </w:p>
    <w:p w14:paraId="66890E88" w14:textId="77777777" w:rsidR="004B06B4" w:rsidRPr="00953B2E" w:rsidRDefault="004B06B4" w:rsidP="004B06B4">
      <w:pPr>
        <w:spacing w:after="240" w:line="360" w:lineRule="auto"/>
        <w:rPr>
          <w:lang w:val="tr-TR"/>
        </w:rPr>
      </w:pPr>
      <w:r w:rsidRPr="00953B2E">
        <w:rPr>
          <w:lang w:val="tr-TR"/>
        </w:rPr>
        <w:t>Ciddi yaralanmalarda, ilk yardım konusunda yetkin, eğitimli ve sertifikalı personel tarafından anında müdahale yapılacaktır. Girişin güvenliğini sağlamak için öncelikle olay yeri incelenecek ve durum değerlendirmesi yapılacaktır. Daha sonra hasta veya yaralı kişiye ilk yardım uygulanacaktır. Yüksekten düşen baygın ve yaralı kişiler hareket ettirilmeyecektir.</w:t>
      </w:r>
    </w:p>
    <w:p w14:paraId="0DF4B8F5" w14:textId="60CCE18B" w:rsidR="004B06B4" w:rsidRPr="00953B2E" w:rsidRDefault="004B06B4" w:rsidP="004B06B4">
      <w:pPr>
        <w:spacing w:after="240" w:line="360" w:lineRule="auto"/>
        <w:rPr>
          <w:lang w:val="tr-TR"/>
        </w:rPr>
      </w:pPr>
      <w:r w:rsidRPr="00953B2E">
        <w:rPr>
          <w:lang w:val="tr-TR"/>
        </w:rPr>
        <w:t>Can kaybı olması durumunda olay yeri güvenlik bandı ile çevrelenecek, olay yerine ve etkilenen bölgeye girişe izin verilmeyecektir. Daha sonra polise haber verilecektir. Polise sorgulama ve teftişlerde yardımcı olması için kısa, öz ve doğru bilgiler verilecektir. Herhangi bir tahmin yapılmayacaktır. Teknik ve idari detaylar sadece Acil Durum Yöneticisi tarafından açıklanacaktır.</w:t>
      </w:r>
    </w:p>
    <w:p w14:paraId="6576CA2A" w14:textId="3D59B177" w:rsidR="006402A9" w:rsidRPr="00953B2E" w:rsidRDefault="004B06B4" w:rsidP="00A54EB8">
      <w:pPr>
        <w:pStyle w:val="ListParagraph"/>
        <w:numPr>
          <w:ilvl w:val="0"/>
          <w:numId w:val="3"/>
        </w:numPr>
        <w:spacing w:line="360" w:lineRule="auto"/>
        <w:rPr>
          <w:lang w:val="tr-TR"/>
        </w:rPr>
      </w:pPr>
      <w:r w:rsidRPr="00953B2E">
        <w:rPr>
          <w:lang w:val="tr-TR"/>
        </w:rPr>
        <w:t xml:space="preserve">Ambulans ve İtfaiye için </w:t>
      </w:r>
      <w:r w:rsidRPr="00953B2E">
        <w:rPr>
          <w:b/>
          <w:bCs/>
          <w:u w:val="single"/>
          <w:lang w:val="tr-TR"/>
        </w:rPr>
        <w:t>112</w:t>
      </w:r>
      <w:r w:rsidRPr="00953B2E">
        <w:rPr>
          <w:lang w:val="tr-TR"/>
        </w:rPr>
        <w:t xml:space="preserve"> numaralı tıbbi acil durum telefonunu arayın,</w:t>
      </w:r>
    </w:p>
    <w:p w14:paraId="1BB9EE08" w14:textId="19FFD848" w:rsidR="006402A9" w:rsidRPr="00953B2E" w:rsidRDefault="004B06B4" w:rsidP="00A54EB8">
      <w:pPr>
        <w:pStyle w:val="ListParagraph"/>
        <w:numPr>
          <w:ilvl w:val="0"/>
          <w:numId w:val="3"/>
        </w:numPr>
        <w:spacing w:line="360" w:lineRule="auto"/>
        <w:rPr>
          <w:lang w:val="tr-TR"/>
        </w:rPr>
      </w:pPr>
      <w:r w:rsidRPr="00953B2E">
        <w:rPr>
          <w:lang w:val="tr-TR"/>
        </w:rPr>
        <w:t>Aşağıdaki bilgileri sağlayın:</w:t>
      </w:r>
    </w:p>
    <w:p w14:paraId="46ED734F" w14:textId="2334E5ED" w:rsidR="006402A9" w:rsidRPr="00953B2E" w:rsidRDefault="004B06B4" w:rsidP="00A54EB8">
      <w:pPr>
        <w:pStyle w:val="ListParagraph"/>
        <w:numPr>
          <w:ilvl w:val="1"/>
          <w:numId w:val="3"/>
        </w:numPr>
        <w:spacing w:line="360" w:lineRule="auto"/>
        <w:rPr>
          <w:lang w:val="tr-TR"/>
        </w:rPr>
      </w:pPr>
      <w:r w:rsidRPr="00953B2E">
        <w:rPr>
          <w:lang w:val="tr-TR"/>
        </w:rPr>
        <w:t>Tıbbi acil durumun doğası,</w:t>
      </w:r>
    </w:p>
    <w:p w14:paraId="1E6D85B4" w14:textId="6F96A33E" w:rsidR="006402A9" w:rsidRPr="00953B2E" w:rsidRDefault="004B06B4" w:rsidP="00A54EB8">
      <w:pPr>
        <w:pStyle w:val="ListParagraph"/>
        <w:numPr>
          <w:ilvl w:val="1"/>
          <w:numId w:val="3"/>
        </w:numPr>
        <w:spacing w:line="360" w:lineRule="auto"/>
        <w:rPr>
          <w:lang w:val="tr-TR"/>
        </w:rPr>
      </w:pPr>
      <w:r w:rsidRPr="00953B2E">
        <w:rPr>
          <w:lang w:val="tr-TR"/>
        </w:rPr>
        <w:t>Acil durumun yeri (adres, bina, oda numarası) ve</w:t>
      </w:r>
    </w:p>
    <w:p w14:paraId="6AAF025C" w14:textId="67D8A4CA" w:rsidR="006402A9" w:rsidRPr="00953B2E" w:rsidRDefault="004B06B4" w:rsidP="00A54EB8">
      <w:pPr>
        <w:pStyle w:val="ListParagraph"/>
        <w:numPr>
          <w:ilvl w:val="1"/>
          <w:numId w:val="3"/>
        </w:numPr>
        <w:spacing w:line="360" w:lineRule="auto"/>
        <w:rPr>
          <w:lang w:val="tr-TR"/>
        </w:rPr>
      </w:pPr>
      <w:r w:rsidRPr="00953B2E">
        <w:rPr>
          <w:lang w:val="tr-TR"/>
        </w:rPr>
        <w:t>Adınız ve aradığınız telefon numarası.</w:t>
      </w:r>
    </w:p>
    <w:p w14:paraId="56FA778F" w14:textId="71DC87EF" w:rsidR="006402A9" w:rsidRPr="00953B2E" w:rsidRDefault="004B06B4" w:rsidP="00A54EB8">
      <w:pPr>
        <w:pStyle w:val="ListParagraph"/>
        <w:numPr>
          <w:ilvl w:val="0"/>
          <w:numId w:val="3"/>
        </w:numPr>
        <w:spacing w:line="360" w:lineRule="auto"/>
        <w:rPr>
          <w:lang w:val="tr-TR"/>
        </w:rPr>
      </w:pPr>
      <w:r w:rsidRPr="00953B2E">
        <w:rPr>
          <w:lang w:val="tr-TR"/>
        </w:rPr>
        <w:t>Kesinlikle gerekli olmadıkça yaralıyı hareket ettirmeyin,</w:t>
      </w:r>
    </w:p>
    <w:p w14:paraId="61C9979E" w14:textId="0EB43573" w:rsidR="006402A9" w:rsidRPr="00953B2E" w:rsidRDefault="004B06B4" w:rsidP="00A54EB8">
      <w:pPr>
        <w:pStyle w:val="ListParagraph"/>
        <w:numPr>
          <w:ilvl w:val="0"/>
          <w:numId w:val="3"/>
        </w:numPr>
        <w:spacing w:line="360" w:lineRule="auto"/>
        <w:rPr>
          <w:lang w:val="tr-TR"/>
        </w:rPr>
      </w:pPr>
      <w:r w:rsidRPr="00953B2E">
        <w:rPr>
          <w:lang w:val="tr-TR"/>
        </w:rPr>
        <w:t>Profesyonel tıbbi yardım gelmeden önce gerekli yardımı sağlamak için İlkyardım eğitimi almış personeli arayın,</w:t>
      </w:r>
    </w:p>
    <w:p w14:paraId="0DCA6D1B" w14:textId="3B65F8AB" w:rsidR="006402A9" w:rsidRPr="00953B2E" w:rsidRDefault="004B06B4" w:rsidP="00A54EB8">
      <w:pPr>
        <w:pStyle w:val="ListParagraph"/>
        <w:numPr>
          <w:ilvl w:val="0"/>
          <w:numId w:val="3"/>
        </w:numPr>
        <w:spacing w:after="240" w:line="360" w:lineRule="auto"/>
        <w:rPr>
          <w:lang w:val="tr-TR"/>
        </w:rPr>
      </w:pPr>
      <w:r w:rsidRPr="00953B2E">
        <w:rPr>
          <w:lang w:val="tr-TR"/>
        </w:rPr>
        <w:t>Tehlikeli maddelere maruz kalan personele yardım edilmesi durumunda, Malzeme Güvenlik Bilgi Formuna (MSDS) bakın ve uygun kişisel koruyucu ekipmanı giyin. YALNIZCA eğitimli ve kalifiye iseniz ilk yardımı deneyin.</w:t>
      </w:r>
    </w:p>
    <w:p w14:paraId="06A7B1EB" w14:textId="7B16B757" w:rsidR="006402A9" w:rsidRPr="00953B2E" w:rsidRDefault="004B06B4" w:rsidP="00F16E33">
      <w:pPr>
        <w:pStyle w:val="Heading2"/>
        <w:spacing w:after="240" w:line="360" w:lineRule="auto"/>
        <w:ind w:left="0" w:firstLine="0"/>
        <w:rPr>
          <w:lang w:val="tr-TR"/>
        </w:rPr>
      </w:pPr>
      <w:bookmarkStart w:id="628" w:name="_Toc118040470"/>
      <w:bookmarkStart w:id="629" w:name="_Toc118040569"/>
      <w:bookmarkStart w:id="630" w:name="_Toc118040668"/>
      <w:bookmarkStart w:id="631" w:name="_Toc118040767"/>
      <w:bookmarkStart w:id="632" w:name="_Toc118040866"/>
      <w:bookmarkStart w:id="633" w:name="_Toc118040965"/>
      <w:bookmarkStart w:id="634" w:name="_Toc118041065"/>
      <w:bookmarkStart w:id="635" w:name="_Toc121729274"/>
      <w:bookmarkEnd w:id="628"/>
      <w:bookmarkEnd w:id="629"/>
      <w:bookmarkEnd w:id="630"/>
      <w:bookmarkEnd w:id="631"/>
      <w:bookmarkEnd w:id="632"/>
      <w:bookmarkEnd w:id="633"/>
      <w:bookmarkEnd w:id="634"/>
      <w:r w:rsidRPr="00953B2E">
        <w:rPr>
          <w:lang w:val="tr-TR"/>
        </w:rPr>
        <w:t>Kimyasal Dökülme Olayı</w:t>
      </w:r>
      <w:bookmarkEnd w:id="635"/>
    </w:p>
    <w:p w14:paraId="525580E4" w14:textId="0883166A" w:rsidR="00E16A8B" w:rsidRPr="00953B2E" w:rsidRDefault="004B06B4" w:rsidP="00A54EB8">
      <w:pPr>
        <w:spacing w:after="240" w:line="360" w:lineRule="auto"/>
        <w:rPr>
          <w:lang w:val="tr-TR"/>
        </w:rPr>
      </w:pPr>
      <w:r w:rsidRPr="00953B2E">
        <w:rPr>
          <w:lang w:val="tr-TR"/>
        </w:rPr>
        <w:t>Operasyon sahasında oluşabilecek yağ, gres, sıvı kimyasal vb. sızıntılara müdahale için aşağıdaki araç ve gereçler hazır bulundurulacaktır:</w:t>
      </w:r>
    </w:p>
    <w:p w14:paraId="3A21098B" w14:textId="0F73D199" w:rsidR="00E16A8B" w:rsidRPr="00953B2E" w:rsidRDefault="004B06B4" w:rsidP="00A54EB8">
      <w:pPr>
        <w:pStyle w:val="ListParagraph"/>
        <w:numPr>
          <w:ilvl w:val="0"/>
          <w:numId w:val="3"/>
        </w:numPr>
        <w:spacing w:line="360" w:lineRule="auto"/>
        <w:rPr>
          <w:lang w:val="tr-TR"/>
        </w:rPr>
      </w:pPr>
      <w:r w:rsidRPr="00953B2E">
        <w:rPr>
          <w:lang w:val="tr-TR"/>
        </w:rPr>
        <w:t>Kimyasallara karşı eldiven, solunum cihazı, iş ayakkabısı ve koruyucu giysi gibi kişisel koruyucu donanımlar,</w:t>
      </w:r>
    </w:p>
    <w:p w14:paraId="2077F74F" w14:textId="24CC3C34" w:rsidR="00E16A8B" w:rsidRPr="00953B2E" w:rsidRDefault="004B06B4" w:rsidP="00A54EB8">
      <w:pPr>
        <w:pStyle w:val="ListParagraph"/>
        <w:numPr>
          <w:ilvl w:val="0"/>
          <w:numId w:val="3"/>
        </w:numPr>
        <w:spacing w:line="360" w:lineRule="auto"/>
        <w:rPr>
          <w:lang w:val="tr-TR"/>
        </w:rPr>
      </w:pPr>
      <w:r w:rsidRPr="00953B2E">
        <w:rPr>
          <w:lang w:val="tr-TR"/>
        </w:rPr>
        <w:t>Sızıntının yayılmasını önlemek için bariyerler veya kum torbaları</w:t>
      </w:r>
      <w:r w:rsidR="00B32FE5" w:rsidRPr="00953B2E">
        <w:rPr>
          <w:lang w:val="tr-TR"/>
        </w:rPr>
        <w:t>,</w:t>
      </w:r>
    </w:p>
    <w:p w14:paraId="7267059A" w14:textId="46181436" w:rsidR="00E16A8B" w:rsidRPr="00953B2E" w:rsidRDefault="00B32FE5" w:rsidP="00A54EB8">
      <w:pPr>
        <w:pStyle w:val="ListParagraph"/>
        <w:numPr>
          <w:ilvl w:val="0"/>
          <w:numId w:val="3"/>
        </w:numPr>
        <w:spacing w:line="360" w:lineRule="auto"/>
        <w:rPr>
          <w:lang w:val="tr-TR"/>
        </w:rPr>
      </w:pPr>
      <w:r w:rsidRPr="00953B2E">
        <w:rPr>
          <w:lang w:val="tr-TR"/>
        </w:rPr>
        <w:t>Sızan kimyasalı gidermek için ince talaş, kum, emici yastıklar veya diğer emici malzemeler,</w:t>
      </w:r>
    </w:p>
    <w:p w14:paraId="08FBF988" w14:textId="081130B7" w:rsidR="00E16A8B" w:rsidRPr="00953B2E" w:rsidRDefault="00B32FE5" w:rsidP="00A54EB8">
      <w:pPr>
        <w:pStyle w:val="ListParagraph"/>
        <w:numPr>
          <w:ilvl w:val="0"/>
          <w:numId w:val="3"/>
        </w:numPr>
        <w:spacing w:after="240" w:line="360" w:lineRule="auto"/>
        <w:rPr>
          <w:lang w:val="tr-TR"/>
        </w:rPr>
      </w:pPr>
      <w:r w:rsidRPr="00953B2E">
        <w:rPr>
          <w:lang w:val="tr-TR"/>
        </w:rPr>
        <w:t>Hendeklerin veya çukurların içindeki büyük miktarda sızan maddeyi çıkarmak için pompa.</w:t>
      </w:r>
    </w:p>
    <w:p w14:paraId="1A2226C6" w14:textId="61F0AD13" w:rsidR="00E16A8B" w:rsidRPr="00953B2E" w:rsidRDefault="00B32FE5" w:rsidP="00A54EB8">
      <w:pPr>
        <w:spacing w:after="240" w:line="360" w:lineRule="auto"/>
        <w:rPr>
          <w:lang w:val="tr-TR"/>
        </w:rPr>
      </w:pPr>
      <w:r w:rsidRPr="00953B2E">
        <w:rPr>
          <w:lang w:val="tr-TR"/>
        </w:rPr>
        <w:t>Kimyasal sızıntıya müdahale yöntemleri, sızan maddenin yapısına ve miktarına göre değişir. Bu nedenle sahadaki kimyasalların cinsi (toplu olarak depolanan solventler, benzin ve benzeri yanıcı/parlayıcı, aşındırıcı, zehirli, patlayıcı kimyasallar) ve miktarı belirlenecektir. Her bir kimyasalın tehlike/risklerinin belirlenmesinde Malzeme Güvenlik Bilgi Formu (</w:t>
      </w:r>
      <w:r w:rsidR="00B07EC6">
        <w:rPr>
          <w:lang w:val="tr-TR"/>
        </w:rPr>
        <w:t>MSDS</w:t>
      </w:r>
      <w:r w:rsidRPr="00953B2E">
        <w:rPr>
          <w:lang w:val="tr-TR"/>
        </w:rPr>
        <w:t>) ve etiketler kullanılacaktır.</w:t>
      </w:r>
    </w:p>
    <w:p w14:paraId="4CE23A1A" w14:textId="28582634" w:rsidR="00E16A8B" w:rsidRPr="00953B2E" w:rsidRDefault="00B32FE5" w:rsidP="00A54EB8">
      <w:pPr>
        <w:spacing w:after="240" w:line="360" w:lineRule="auto"/>
        <w:rPr>
          <w:lang w:val="tr-TR"/>
        </w:rPr>
      </w:pPr>
      <w:r w:rsidRPr="00953B2E">
        <w:rPr>
          <w:lang w:val="tr-TR"/>
        </w:rPr>
        <w:lastRenderedPageBreak/>
        <w:t>Sızıntı durumunda, etkilenen alan izole edilecek ve uygun kişisel koruyucu ekipman kullanan müdahale ekibi dışında hiç kimsenin girmesine izin verilmeyecektir. Sızan maddeye bağlı olarak vanaların kesilmesi, tankların basıncının düşürülmesi, ürünün nakledilmesi, sızıntı kaynağının onarılması veya tıkanması veya sızan maddenin emilmesi ile döküntü kontrolü yapılacaktır.</w:t>
      </w:r>
    </w:p>
    <w:p w14:paraId="58BE51D6" w14:textId="1522650D" w:rsidR="00B32FE5" w:rsidRPr="00953B2E" w:rsidRDefault="00B32FE5" w:rsidP="00A54EB8">
      <w:pPr>
        <w:spacing w:after="240" w:line="360" w:lineRule="auto"/>
        <w:rPr>
          <w:lang w:val="tr-TR"/>
        </w:rPr>
      </w:pPr>
      <w:r w:rsidRPr="00953B2E">
        <w:rPr>
          <w:lang w:val="tr-TR"/>
        </w:rPr>
        <w:t>Kimyasal sızıntı durumunda Acil Durum Yöneticisi, sızan maddenin karakterine, hacmine, maddenin sızdığı yere (örneğin, zemin, toprak veya kanalizasyon) ve etkinin büyüklüğüne bağlı olarak dış kuruluşlardan (itfaiye, Orman ve Su İşleri Bakanlığı il müdürlükleri ile Çevre, Şehircilik ve İklim Değişikliği Bakanlığı vb.) acil müdahale yapılması gerektiğine karar verecektir.</w:t>
      </w:r>
    </w:p>
    <w:p w14:paraId="6B09461C" w14:textId="1BDB47D0" w:rsidR="00E16A8B" w:rsidRPr="00953B2E" w:rsidRDefault="00B32FE5" w:rsidP="00A54EB8">
      <w:pPr>
        <w:spacing w:after="240" w:line="360" w:lineRule="auto"/>
        <w:rPr>
          <w:lang w:val="tr-TR"/>
        </w:rPr>
      </w:pPr>
      <w:r w:rsidRPr="00953B2E">
        <w:rPr>
          <w:lang w:val="tr-TR"/>
        </w:rPr>
        <w:t>Sızıntı durumunda izlenecek adımlar aşağıdaki gibidir:</w:t>
      </w:r>
    </w:p>
    <w:p w14:paraId="6F4F2268" w14:textId="6291CEF6" w:rsidR="00B32FE5" w:rsidRPr="00953B2E" w:rsidRDefault="00B32FE5" w:rsidP="00B32FE5">
      <w:pPr>
        <w:pStyle w:val="ListParagraph"/>
        <w:numPr>
          <w:ilvl w:val="0"/>
          <w:numId w:val="3"/>
        </w:numPr>
        <w:spacing w:after="240" w:line="360" w:lineRule="auto"/>
        <w:rPr>
          <w:lang w:val="tr-TR"/>
        </w:rPr>
      </w:pPr>
      <w:r w:rsidRPr="00953B2E">
        <w:rPr>
          <w:lang w:val="tr-TR"/>
        </w:rPr>
        <w:t>Acil Durum Yöneticisine haber verin,</w:t>
      </w:r>
    </w:p>
    <w:p w14:paraId="49E7D370" w14:textId="19467746" w:rsidR="00B32FE5" w:rsidRPr="00953B2E" w:rsidRDefault="00B32FE5" w:rsidP="00B32FE5">
      <w:pPr>
        <w:pStyle w:val="ListParagraph"/>
        <w:numPr>
          <w:ilvl w:val="0"/>
          <w:numId w:val="3"/>
        </w:numPr>
        <w:spacing w:after="240" w:line="360" w:lineRule="auto"/>
        <w:rPr>
          <w:lang w:val="tr-TR"/>
        </w:rPr>
      </w:pPr>
      <w:r w:rsidRPr="00953B2E">
        <w:rPr>
          <w:lang w:val="tr-TR"/>
        </w:rPr>
        <w:t>Döküntüyü mevcut ekipmanlarla kontrol altına alın (örn. pedler, bariyerler, emici toz vb.),</w:t>
      </w:r>
    </w:p>
    <w:p w14:paraId="5DA739A4" w14:textId="0B9CACF0" w:rsidR="00B32FE5" w:rsidRPr="00953B2E" w:rsidRDefault="00B32FE5" w:rsidP="00B32FE5">
      <w:pPr>
        <w:pStyle w:val="ListParagraph"/>
        <w:numPr>
          <w:ilvl w:val="0"/>
          <w:numId w:val="3"/>
        </w:numPr>
        <w:spacing w:after="240" w:line="360" w:lineRule="auto"/>
        <w:rPr>
          <w:lang w:val="tr-TR"/>
        </w:rPr>
      </w:pPr>
      <w:r w:rsidRPr="00953B2E">
        <w:rPr>
          <w:lang w:val="tr-TR"/>
        </w:rPr>
        <w:t>Uygun KKD'yi giyerek, MSDS'de açıklanan talimatlara uygun olarak döküntüyle güvenli bir şekilde ilgilenin,</w:t>
      </w:r>
    </w:p>
    <w:p w14:paraId="735B2D21" w14:textId="423FC5AA" w:rsidR="00B32FE5" w:rsidRPr="00953B2E" w:rsidRDefault="00B32FE5" w:rsidP="00B32FE5">
      <w:pPr>
        <w:pStyle w:val="ListParagraph"/>
        <w:numPr>
          <w:ilvl w:val="0"/>
          <w:numId w:val="3"/>
        </w:numPr>
        <w:spacing w:after="240" w:line="360" w:lineRule="auto"/>
        <w:rPr>
          <w:lang w:val="tr-TR"/>
        </w:rPr>
      </w:pPr>
      <w:r w:rsidRPr="00953B2E">
        <w:rPr>
          <w:lang w:val="tr-TR"/>
        </w:rPr>
        <w:t>Büyük bir dökülme meydana geldiğinde, bunun için eğitilmediğiniz takdirde döküntüyü temizlemeye çalışmayın,</w:t>
      </w:r>
    </w:p>
    <w:p w14:paraId="0BDF420E" w14:textId="5D967E9B" w:rsidR="00B32FE5" w:rsidRPr="00953B2E" w:rsidRDefault="00B32FE5" w:rsidP="00B32FE5">
      <w:pPr>
        <w:pStyle w:val="ListParagraph"/>
        <w:numPr>
          <w:ilvl w:val="0"/>
          <w:numId w:val="3"/>
        </w:numPr>
        <w:spacing w:after="240" w:line="360" w:lineRule="auto"/>
        <w:rPr>
          <w:lang w:val="tr-TR"/>
        </w:rPr>
      </w:pPr>
      <w:r w:rsidRPr="00953B2E">
        <w:rPr>
          <w:lang w:val="tr-TR"/>
        </w:rPr>
        <w:t>Alanın güvenliğini sağlayın ve diğer saha personelini uyarın,</w:t>
      </w:r>
    </w:p>
    <w:p w14:paraId="0EF5B854" w14:textId="3D7380AC" w:rsidR="00B32FE5" w:rsidRPr="00953B2E" w:rsidRDefault="00B32FE5" w:rsidP="00B32FE5">
      <w:pPr>
        <w:pStyle w:val="ListParagraph"/>
        <w:numPr>
          <w:ilvl w:val="0"/>
          <w:numId w:val="3"/>
        </w:numPr>
        <w:spacing w:after="240" w:line="360" w:lineRule="auto"/>
        <w:rPr>
          <w:lang w:val="tr-TR"/>
        </w:rPr>
      </w:pPr>
      <w:r w:rsidRPr="00953B2E">
        <w:rPr>
          <w:lang w:val="tr-TR"/>
        </w:rPr>
        <w:t>Zehirli dumanlar varsa, diğer personelin girmesini önlemek için alanı emniyete alın (dikkat bantları veya konileri ile),</w:t>
      </w:r>
    </w:p>
    <w:p w14:paraId="3B31F656" w14:textId="358A4A6F" w:rsidR="00B32FE5" w:rsidRPr="00953B2E" w:rsidRDefault="00B32FE5" w:rsidP="00B32FE5">
      <w:pPr>
        <w:pStyle w:val="ListParagraph"/>
        <w:numPr>
          <w:ilvl w:val="0"/>
          <w:numId w:val="3"/>
        </w:numPr>
        <w:spacing w:after="240" w:line="360" w:lineRule="auto"/>
        <w:rPr>
          <w:lang w:val="tr-TR"/>
        </w:rPr>
      </w:pPr>
      <w:r w:rsidRPr="00953B2E">
        <w:rPr>
          <w:lang w:val="tr-TR"/>
        </w:rPr>
        <w:t>Yaralı personele müdahale edin ve gerekirse tıbbi acil durum numarasını arayın.</w:t>
      </w:r>
    </w:p>
    <w:p w14:paraId="35098AEC" w14:textId="35FF0C71" w:rsidR="00A9706E" w:rsidRPr="00953B2E" w:rsidRDefault="00B32FE5" w:rsidP="00A54EB8">
      <w:pPr>
        <w:pStyle w:val="Heading2"/>
        <w:spacing w:after="240" w:line="360" w:lineRule="auto"/>
        <w:ind w:left="0" w:firstLine="0"/>
        <w:rPr>
          <w:lang w:val="tr-TR"/>
        </w:rPr>
      </w:pPr>
      <w:bookmarkStart w:id="636" w:name="_Toc118040967"/>
      <w:bookmarkStart w:id="637" w:name="_Toc118041067"/>
      <w:bookmarkStart w:id="638" w:name="_Toc118040968"/>
      <w:bookmarkStart w:id="639" w:name="_Toc118041068"/>
      <w:bookmarkStart w:id="640" w:name="_Toc121729275"/>
      <w:bookmarkEnd w:id="636"/>
      <w:bookmarkEnd w:id="637"/>
      <w:bookmarkEnd w:id="638"/>
      <w:bookmarkEnd w:id="639"/>
      <w:r w:rsidRPr="00953B2E">
        <w:rPr>
          <w:lang w:val="tr-TR"/>
        </w:rPr>
        <w:t>Olaylar (Terör, Protesto, Grev vb.)</w:t>
      </w:r>
      <w:bookmarkEnd w:id="640"/>
    </w:p>
    <w:p w14:paraId="35A01D93" w14:textId="641BB880" w:rsidR="00B574AE" w:rsidRPr="00953B2E" w:rsidRDefault="00B32FE5" w:rsidP="00A54EB8">
      <w:pPr>
        <w:spacing w:after="240" w:line="360" w:lineRule="auto"/>
        <w:rPr>
          <w:lang w:val="tr-TR"/>
        </w:rPr>
      </w:pPr>
      <w:r w:rsidRPr="00953B2E">
        <w:rPr>
          <w:lang w:val="tr-TR"/>
        </w:rPr>
        <w:t>Bomba tehditleri, sabotaj-kundaklama, hırsızlık ve grev gibi anarşi olayları önceden haber verilmeksizin gerçekleşmekte ve işçilerin güvenliğini ciddi şekilde tehdit etmektedir.</w:t>
      </w:r>
    </w:p>
    <w:p w14:paraId="2DD392FA" w14:textId="49F2E420" w:rsidR="00B574AE" w:rsidRPr="00953B2E" w:rsidRDefault="00B32FE5" w:rsidP="00A54EB8">
      <w:pPr>
        <w:spacing w:after="240" w:line="360" w:lineRule="auto"/>
        <w:rPr>
          <w:lang w:val="tr-TR"/>
        </w:rPr>
      </w:pPr>
      <w:r w:rsidRPr="00953B2E">
        <w:rPr>
          <w:lang w:val="tr-TR"/>
        </w:rPr>
        <w:t>Anarşik bir sorun veya saldırı gibi herhangi bir güvenlik tehdidi durumunda, yerel polis/jandarmaya derhal haber verilecektir. Polis/jandarma gelene kadar şiddet uygulayan personele güvenlik görevlileri dahil hiç kimse müdahale etmeyecektir.</w:t>
      </w:r>
    </w:p>
    <w:p w14:paraId="7A773E44" w14:textId="7755A6EC" w:rsidR="00B574AE" w:rsidRPr="00953B2E" w:rsidRDefault="00B32FE5" w:rsidP="00A54EB8">
      <w:pPr>
        <w:spacing w:after="240" w:line="360" w:lineRule="auto"/>
        <w:rPr>
          <w:lang w:val="tr-TR"/>
        </w:rPr>
      </w:pPr>
      <w:r w:rsidRPr="00953B2E">
        <w:rPr>
          <w:lang w:val="tr-TR"/>
        </w:rPr>
        <w:t>İşletmeye herhangi bir telefon tehdidi yapılması durumunda aşağıdaki adımlar izlenecektir:</w:t>
      </w:r>
    </w:p>
    <w:p w14:paraId="77E23807" w14:textId="75050346" w:rsidR="00B32FE5" w:rsidRPr="00953B2E" w:rsidRDefault="00B32FE5" w:rsidP="00B32FE5">
      <w:pPr>
        <w:pStyle w:val="ListParagraph"/>
        <w:numPr>
          <w:ilvl w:val="0"/>
          <w:numId w:val="3"/>
        </w:numPr>
        <w:spacing w:after="240" w:line="360" w:lineRule="auto"/>
        <w:rPr>
          <w:lang w:val="tr-TR"/>
        </w:rPr>
      </w:pPr>
      <w:r w:rsidRPr="00953B2E">
        <w:rPr>
          <w:lang w:val="tr-TR"/>
        </w:rPr>
        <w:t>Telefona cevap veren kişi sakin olmalı ve mümkün olduğu kadar çok bilgi almalıdır,</w:t>
      </w:r>
    </w:p>
    <w:p w14:paraId="3C8C4CB2" w14:textId="3AD52226" w:rsidR="00B32FE5" w:rsidRPr="00953B2E" w:rsidRDefault="00B32FE5" w:rsidP="00B32FE5">
      <w:pPr>
        <w:pStyle w:val="ListParagraph"/>
        <w:numPr>
          <w:ilvl w:val="0"/>
          <w:numId w:val="3"/>
        </w:numPr>
        <w:spacing w:after="240" w:line="360" w:lineRule="auto"/>
        <w:rPr>
          <w:lang w:val="tr-TR"/>
        </w:rPr>
      </w:pPr>
      <w:r w:rsidRPr="00953B2E">
        <w:rPr>
          <w:lang w:val="tr-TR"/>
        </w:rPr>
        <w:t>Toplanan bilgiler yazılmalıdır,</w:t>
      </w:r>
    </w:p>
    <w:p w14:paraId="6D670EB8" w14:textId="7EF9B77A" w:rsidR="00B32FE5" w:rsidRPr="00953B2E" w:rsidRDefault="00B32FE5" w:rsidP="00B32FE5">
      <w:pPr>
        <w:pStyle w:val="ListParagraph"/>
        <w:numPr>
          <w:ilvl w:val="0"/>
          <w:numId w:val="3"/>
        </w:numPr>
        <w:spacing w:after="240" w:line="360" w:lineRule="auto"/>
        <w:rPr>
          <w:lang w:val="tr-TR"/>
        </w:rPr>
      </w:pPr>
      <w:r w:rsidRPr="00953B2E">
        <w:rPr>
          <w:lang w:val="tr-TR"/>
        </w:rPr>
        <w:t>Tehdit ve rahatsız edici bir telefon sonrasında, telefonu açan kişi durumu hemen Acil Durum Yöneticisine bildirmelidir. Bu görüşme Acil Durum Yöneticisi tarafından talimat verilmedikçe kimseyle paylaşılmamalıdır,</w:t>
      </w:r>
    </w:p>
    <w:p w14:paraId="6D981363" w14:textId="08764168" w:rsidR="00B32FE5" w:rsidRPr="00953B2E" w:rsidRDefault="00B32FE5" w:rsidP="00B32FE5">
      <w:pPr>
        <w:pStyle w:val="ListParagraph"/>
        <w:numPr>
          <w:ilvl w:val="0"/>
          <w:numId w:val="3"/>
        </w:numPr>
        <w:spacing w:after="240" w:line="360" w:lineRule="auto"/>
        <w:rPr>
          <w:lang w:val="tr-TR"/>
        </w:rPr>
      </w:pPr>
      <w:r w:rsidRPr="00953B2E">
        <w:rPr>
          <w:lang w:val="tr-TR"/>
        </w:rPr>
        <w:t>Acil Durum Yöneticisi polis/jandarmaya başvurmalıdır.</w:t>
      </w:r>
    </w:p>
    <w:p w14:paraId="5375E07E" w14:textId="293C1DB7" w:rsidR="006402A9" w:rsidRPr="00953B2E" w:rsidRDefault="00B32FE5" w:rsidP="00A54EB8">
      <w:pPr>
        <w:spacing w:after="240" w:line="360" w:lineRule="auto"/>
        <w:rPr>
          <w:lang w:val="tr-TR"/>
        </w:rPr>
      </w:pPr>
      <w:r w:rsidRPr="00953B2E">
        <w:rPr>
          <w:lang w:val="tr-TR"/>
        </w:rPr>
        <w:lastRenderedPageBreak/>
        <w:t>Terörizm, sabotaj veya rehine durumları meydana geldiğinde:</w:t>
      </w:r>
    </w:p>
    <w:p w14:paraId="27761AF4" w14:textId="041139F9" w:rsidR="00EC5297" w:rsidRPr="00953B2E" w:rsidRDefault="00EC5297" w:rsidP="00EC5297">
      <w:pPr>
        <w:pStyle w:val="ListParagraph"/>
        <w:numPr>
          <w:ilvl w:val="0"/>
          <w:numId w:val="3"/>
        </w:numPr>
        <w:spacing w:after="240" w:line="360" w:lineRule="auto"/>
        <w:rPr>
          <w:lang w:val="tr-TR"/>
        </w:rPr>
      </w:pPr>
      <w:r w:rsidRPr="00953B2E">
        <w:rPr>
          <w:lang w:val="tr-TR"/>
        </w:rPr>
        <w:t>Güvenlik Personeli ile Güvenlik Amirine ve Acil Durum Yöneticisine haber verin,</w:t>
      </w:r>
    </w:p>
    <w:p w14:paraId="78F4CEFD" w14:textId="16F5884D" w:rsidR="00EC5297" w:rsidRPr="00953B2E" w:rsidRDefault="00EC5297" w:rsidP="00EC5297">
      <w:pPr>
        <w:pStyle w:val="ListParagraph"/>
        <w:numPr>
          <w:ilvl w:val="0"/>
          <w:numId w:val="3"/>
        </w:numPr>
        <w:spacing w:after="240" w:line="360" w:lineRule="auto"/>
        <w:rPr>
          <w:lang w:val="tr-TR"/>
        </w:rPr>
      </w:pPr>
      <w:r w:rsidRPr="00953B2E">
        <w:rPr>
          <w:lang w:val="tr-TR"/>
        </w:rPr>
        <w:t>Polisi / Jandarma'yı arayın,</w:t>
      </w:r>
    </w:p>
    <w:p w14:paraId="62B5C3A2" w14:textId="5018BF39" w:rsidR="00EC5297" w:rsidRPr="00953B2E" w:rsidRDefault="00EC5297" w:rsidP="00EC5297">
      <w:pPr>
        <w:pStyle w:val="ListParagraph"/>
        <w:numPr>
          <w:ilvl w:val="0"/>
          <w:numId w:val="3"/>
        </w:numPr>
        <w:spacing w:after="240" w:line="360" w:lineRule="auto"/>
        <w:rPr>
          <w:lang w:val="tr-TR"/>
        </w:rPr>
      </w:pPr>
      <w:r w:rsidRPr="00953B2E">
        <w:rPr>
          <w:lang w:val="tr-TR"/>
        </w:rPr>
        <w:t>Güvenlik personeli giriş ve çıkışları emniyete alır,</w:t>
      </w:r>
    </w:p>
    <w:p w14:paraId="721F0447" w14:textId="4BD36DA1" w:rsidR="00EC5297" w:rsidRPr="00953B2E" w:rsidRDefault="00EC5297" w:rsidP="00EC5297">
      <w:pPr>
        <w:pStyle w:val="ListParagraph"/>
        <w:numPr>
          <w:ilvl w:val="0"/>
          <w:numId w:val="3"/>
        </w:numPr>
        <w:spacing w:after="240" w:line="360" w:lineRule="auto"/>
        <w:rPr>
          <w:lang w:val="tr-TR"/>
        </w:rPr>
      </w:pPr>
      <w:r w:rsidRPr="00953B2E">
        <w:rPr>
          <w:lang w:val="tr-TR"/>
        </w:rPr>
        <w:t>Tüm çalışanları mümkün olduğu kadar sakin bir şekilde bölgeden tahliye edin,</w:t>
      </w:r>
    </w:p>
    <w:p w14:paraId="6689DD5C" w14:textId="56C7AD3F" w:rsidR="00EC5297" w:rsidRPr="00953B2E" w:rsidRDefault="00EC5297" w:rsidP="00EC5297">
      <w:pPr>
        <w:pStyle w:val="ListParagraph"/>
        <w:numPr>
          <w:ilvl w:val="0"/>
          <w:numId w:val="3"/>
        </w:numPr>
        <w:spacing w:after="240" w:line="360" w:lineRule="auto"/>
        <w:rPr>
          <w:lang w:val="tr-TR"/>
        </w:rPr>
      </w:pPr>
      <w:r w:rsidRPr="00953B2E">
        <w:rPr>
          <w:lang w:val="tr-TR"/>
        </w:rPr>
        <w:t>Polis / Jandarma talimatlarına uyun.</w:t>
      </w:r>
    </w:p>
    <w:p w14:paraId="6C1B1DC4" w14:textId="18203E38" w:rsidR="006402A9" w:rsidRPr="00953B2E" w:rsidRDefault="00EC5297" w:rsidP="00A54EB8">
      <w:pPr>
        <w:spacing w:after="240" w:line="360" w:lineRule="auto"/>
        <w:rPr>
          <w:lang w:val="tr-TR"/>
        </w:rPr>
      </w:pPr>
      <w:r w:rsidRPr="00953B2E">
        <w:rPr>
          <w:lang w:val="tr-TR"/>
        </w:rPr>
        <w:t>Bir bomba tehdidi / bildirimi meydana geldiğinde:</w:t>
      </w:r>
    </w:p>
    <w:p w14:paraId="50C2F711" w14:textId="7E0BBC15" w:rsidR="00EC5297" w:rsidRPr="00953B2E" w:rsidRDefault="00EC5297" w:rsidP="00EC5297">
      <w:pPr>
        <w:pStyle w:val="ListParagraph"/>
        <w:numPr>
          <w:ilvl w:val="0"/>
          <w:numId w:val="3"/>
        </w:numPr>
        <w:spacing w:after="240" w:line="360" w:lineRule="auto"/>
        <w:rPr>
          <w:lang w:val="tr-TR"/>
        </w:rPr>
      </w:pPr>
      <w:r w:rsidRPr="00953B2E">
        <w:rPr>
          <w:lang w:val="tr-TR"/>
        </w:rPr>
        <w:t>Güvenlik Personeli ile Güvenlik Amirine ve Acil Durum Yöneticisine haber verin,</w:t>
      </w:r>
    </w:p>
    <w:p w14:paraId="628D36E4" w14:textId="6F91EB62" w:rsidR="00EC5297" w:rsidRPr="00953B2E" w:rsidRDefault="00EC5297" w:rsidP="00EC5297">
      <w:pPr>
        <w:pStyle w:val="ListParagraph"/>
        <w:numPr>
          <w:ilvl w:val="0"/>
          <w:numId w:val="3"/>
        </w:numPr>
        <w:spacing w:after="240" w:line="360" w:lineRule="auto"/>
        <w:rPr>
          <w:lang w:val="tr-TR"/>
        </w:rPr>
      </w:pPr>
      <w:r w:rsidRPr="00953B2E">
        <w:rPr>
          <w:lang w:val="tr-TR"/>
        </w:rPr>
        <w:t>Tüm işlemleri durdurun,</w:t>
      </w:r>
    </w:p>
    <w:p w14:paraId="5E7FC25C" w14:textId="355C7397" w:rsidR="00EC5297" w:rsidRPr="00953B2E" w:rsidRDefault="00EC5297" w:rsidP="00EC5297">
      <w:pPr>
        <w:pStyle w:val="ListParagraph"/>
        <w:numPr>
          <w:ilvl w:val="0"/>
          <w:numId w:val="3"/>
        </w:numPr>
        <w:spacing w:after="240" w:line="360" w:lineRule="auto"/>
        <w:rPr>
          <w:lang w:val="tr-TR"/>
        </w:rPr>
      </w:pPr>
      <w:r w:rsidRPr="00953B2E">
        <w:rPr>
          <w:lang w:val="tr-TR"/>
        </w:rPr>
        <w:t>Polisi / Jandarma'yı arayın,</w:t>
      </w:r>
    </w:p>
    <w:p w14:paraId="66503516" w14:textId="2C11D8F4" w:rsidR="00EC5297" w:rsidRPr="00953B2E" w:rsidRDefault="00EC5297" w:rsidP="00EC5297">
      <w:pPr>
        <w:pStyle w:val="ListParagraph"/>
        <w:numPr>
          <w:ilvl w:val="0"/>
          <w:numId w:val="3"/>
        </w:numPr>
        <w:spacing w:after="240" w:line="360" w:lineRule="auto"/>
        <w:rPr>
          <w:lang w:val="tr-TR"/>
        </w:rPr>
      </w:pPr>
      <w:r w:rsidRPr="00953B2E">
        <w:rPr>
          <w:lang w:val="tr-TR"/>
        </w:rPr>
        <w:t>Tüm çalışanları mümkün olduğu kadar sakin bir şekilde bölgeden tahliye edin,</w:t>
      </w:r>
    </w:p>
    <w:p w14:paraId="2E117BE3" w14:textId="3DEAD5A5" w:rsidR="00EC5297" w:rsidRPr="00953B2E" w:rsidRDefault="00EC5297" w:rsidP="00EC5297">
      <w:pPr>
        <w:pStyle w:val="ListParagraph"/>
        <w:numPr>
          <w:ilvl w:val="0"/>
          <w:numId w:val="3"/>
        </w:numPr>
        <w:spacing w:after="240" w:line="360" w:lineRule="auto"/>
        <w:rPr>
          <w:lang w:val="tr-TR"/>
        </w:rPr>
      </w:pPr>
      <w:r w:rsidRPr="00953B2E">
        <w:rPr>
          <w:lang w:val="tr-TR"/>
        </w:rPr>
        <w:t>Şüpheli nesnelere dokunmayın ve Polise / Jandarma'ya bildirin,</w:t>
      </w:r>
    </w:p>
    <w:p w14:paraId="167E3A22" w14:textId="7148A537" w:rsidR="00EC5297" w:rsidRPr="00953B2E" w:rsidRDefault="00EC5297" w:rsidP="00EC5297">
      <w:pPr>
        <w:pStyle w:val="ListParagraph"/>
        <w:numPr>
          <w:ilvl w:val="0"/>
          <w:numId w:val="3"/>
        </w:numPr>
        <w:spacing w:after="240" w:line="360" w:lineRule="auto"/>
        <w:rPr>
          <w:lang w:val="tr-TR"/>
        </w:rPr>
      </w:pPr>
      <w:r w:rsidRPr="00953B2E">
        <w:rPr>
          <w:lang w:val="tr-TR"/>
        </w:rPr>
        <w:t>Polis / Jandarma talimatlarına uyun.</w:t>
      </w:r>
    </w:p>
    <w:p w14:paraId="3595EF56" w14:textId="71AA8300" w:rsidR="008A5742" w:rsidRPr="00953B2E" w:rsidRDefault="00EC5297" w:rsidP="008A5742">
      <w:pPr>
        <w:pStyle w:val="Heading2"/>
        <w:spacing w:after="240" w:line="360" w:lineRule="auto"/>
        <w:ind w:left="0" w:firstLine="0"/>
        <w:rPr>
          <w:lang w:val="tr-TR"/>
        </w:rPr>
      </w:pPr>
      <w:bookmarkStart w:id="641" w:name="_Toc121729276"/>
      <w:r w:rsidRPr="00953B2E">
        <w:rPr>
          <w:lang w:val="tr-TR"/>
        </w:rPr>
        <w:t>Yüksekten Kurtarma</w:t>
      </w:r>
      <w:bookmarkEnd w:id="641"/>
    </w:p>
    <w:p w14:paraId="106C2C5F" w14:textId="5C4A27AB" w:rsidR="008A5742" w:rsidRPr="00953B2E" w:rsidRDefault="00EC5297" w:rsidP="00A54EB8">
      <w:pPr>
        <w:spacing w:after="240" w:line="360" w:lineRule="auto"/>
        <w:rPr>
          <w:lang w:val="tr-TR"/>
        </w:rPr>
      </w:pPr>
      <w:r w:rsidRPr="00953B2E">
        <w:rPr>
          <w:lang w:val="tr-TR"/>
        </w:rPr>
        <w:t>Personelin çalışma platformlarında, yüksek çalışma alanlarında, iskelelerde mahsur kalacağı durumlarda veya düşme durumlarında yüksekten kurtarma gerekebilir.</w:t>
      </w:r>
    </w:p>
    <w:p w14:paraId="28AFD45D" w14:textId="1FE53B30" w:rsidR="00EC5297" w:rsidRPr="00953B2E" w:rsidRDefault="00EC5297" w:rsidP="00EC5297">
      <w:pPr>
        <w:spacing w:after="240" w:line="360" w:lineRule="auto"/>
        <w:rPr>
          <w:lang w:val="tr-TR"/>
        </w:rPr>
      </w:pPr>
      <w:r w:rsidRPr="00953B2E">
        <w:rPr>
          <w:lang w:val="tr-TR"/>
        </w:rPr>
        <w:t xml:space="preserve">Personele güvenli bir merdiven veya benzeri bir ekipmanla ulaşılırsa kurtarılabilir; aksi takdirde kurtarma operasyonu için profesyonel ekipler çağrılacaktır. Ayrıca, yaralanan kişi veya şoktaki kişi için risk söz konusu değilse (emniyet kemerine asıldığı veya platforma sıkışıp çöktüğü durumlar hariç), acil durum müdahalesi kazazede ve kurtarıcıların daha fazla yaralanmasının önlenmesi için yalnızca harici kurtarma ekipleri tarafından gerçekleştirilecektir. </w:t>
      </w:r>
    </w:p>
    <w:p w14:paraId="3D983D7B" w14:textId="14D23ADC" w:rsidR="008A5742" w:rsidRPr="00953B2E" w:rsidRDefault="00EC5297" w:rsidP="00A54EB8">
      <w:pPr>
        <w:spacing w:after="240" w:line="360" w:lineRule="auto"/>
        <w:rPr>
          <w:lang w:val="tr-TR"/>
        </w:rPr>
      </w:pPr>
      <w:r w:rsidRPr="00953B2E">
        <w:rPr>
          <w:lang w:val="tr-TR"/>
        </w:rPr>
        <w:t>Tesis imkanlarının yetersiz kaldığı benzer durumlarda, kurtarma operasyonu için itfaiye ile irtibata geçilecektir. Personelin mahsur kaldığı yer ve yükseklik, kurtarma ekibine bilgi verilirken, ekibin uygun kurtarma ekiplerini ve ekipmanını sağlaması için açıkça belirtilecektir</w:t>
      </w:r>
      <w:r w:rsidR="008A5742" w:rsidRPr="00953B2E">
        <w:rPr>
          <w:lang w:val="tr-TR"/>
        </w:rPr>
        <w:t>.</w:t>
      </w:r>
    </w:p>
    <w:p w14:paraId="54CD490A" w14:textId="5759B939" w:rsidR="00C66279" w:rsidRPr="00953B2E" w:rsidRDefault="00EC5297" w:rsidP="00C66279">
      <w:pPr>
        <w:pStyle w:val="Heading2"/>
        <w:spacing w:after="240" w:line="360" w:lineRule="auto"/>
        <w:ind w:left="0" w:firstLine="0"/>
        <w:rPr>
          <w:lang w:val="tr-TR"/>
        </w:rPr>
      </w:pPr>
      <w:bookmarkStart w:id="642" w:name="_Toc121729277"/>
      <w:r w:rsidRPr="00953B2E">
        <w:rPr>
          <w:lang w:val="tr-TR"/>
        </w:rPr>
        <w:t>Toplu Gıda Zehirlenmesi</w:t>
      </w:r>
      <w:bookmarkEnd w:id="642"/>
    </w:p>
    <w:p w14:paraId="72F3F667" w14:textId="72E316B2" w:rsidR="00C66279" w:rsidRPr="00953B2E" w:rsidRDefault="00EC5297" w:rsidP="00A54EB8">
      <w:pPr>
        <w:spacing w:after="240" w:line="360" w:lineRule="auto"/>
        <w:rPr>
          <w:lang w:val="tr-TR"/>
        </w:rPr>
      </w:pPr>
      <w:r w:rsidRPr="00953B2E">
        <w:rPr>
          <w:lang w:val="tr-TR"/>
        </w:rPr>
        <w:t>Personel yemekhaneleri gibi kurumsal yemekhanelerde, sosyal tesislerdeki kantinin bulunduğu yerlerde toplu gıda zehirlenmeleri yaşanabilmektedir. Zehirlenmenin belirtileri yemek yedikten sonraki 2-4 saat içinde veya 8-12 saat sonra ortaya çıkabilir.</w:t>
      </w:r>
    </w:p>
    <w:p w14:paraId="2A97F768" w14:textId="25DB3AA6" w:rsidR="00C66279" w:rsidRPr="00953B2E" w:rsidRDefault="00EC5297" w:rsidP="00EC5297">
      <w:pPr>
        <w:spacing w:after="240" w:line="360" w:lineRule="auto"/>
        <w:rPr>
          <w:lang w:val="tr-TR"/>
        </w:rPr>
      </w:pPr>
      <w:r w:rsidRPr="00953B2E">
        <w:rPr>
          <w:lang w:val="tr-TR"/>
        </w:rPr>
        <w:t>Gıda zehirlenmesi durumunda İdari Departman, İşyeri Hekimi ve Mutfak/Yemekhane personeli yemekhanelerde, mutfakta gerekli kontrolleri yapacaktır:</w:t>
      </w:r>
    </w:p>
    <w:p w14:paraId="18D0BF6A" w14:textId="3B9497AE" w:rsidR="00EC5297" w:rsidRPr="00953B2E" w:rsidRDefault="00EC5297" w:rsidP="00EC5297">
      <w:pPr>
        <w:pStyle w:val="ListParagraph"/>
        <w:numPr>
          <w:ilvl w:val="0"/>
          <w:numId w:val="16"/>
        </w:numPr>
        <w:spacing w:after="240" w:line="360" w:lineRule="auto"/>
        <w:rPr>
          <w:lang w:val="tr-TR"/>
        </w:rPr>
      </w:pPr>
      <w:r w:rsidRPr="00953B2E">
        <w:rPr>
          <w:lang w:val="tr-TR"/>
        </w:rPr>
        <w:lastRenderedPageBreak/>
        <w:t>Kaç kişi zehirlendi? Klinik olarak hangi vakaya benziyor? Şüpheli yiyecekler hangileri?</w:t>
      </w:r>
    </w:p>
    <w:p w14:paraId="1B4C04E6" w14:textId="0DA87D98" w:rsidR="00EC5297" w:rsidRPr="00953B2E" w:rsidRDefault="00EC5297" w:rsidP="00EC5297">
      <w:pPr>
        <w:pStyle w:val="ListParagraph"/>
        <w:numPr>
          <w:ilvl w:val="0"/>
          <w:numId w:val="16"/>
        </w:numPr>
        <w:spacing w:after="240" w:line="360" w:lineRule="auto"/>
        <w:rPr>
          <w:lang w:val="tr-TR"/>
        </w:rPr>
      </w:pPr>
      <w:r w:rsidRPr="00953B2E">
        <w:rPr>
          <w:lang w:val="tr-TR"/>
        </w:rPr>
        <w:t>Gıda zehirlenmesinden önce personele verilen dört öğünü kapsayan menüler nelerdir?</w:t>
      </w:r>
    </w:p>
    <w:p w14:paraId="4E64B8A8" w14:textId="1C2170AF" w:rsidR="00EC5297" w:rsidRPr="00953B2E" w:rsidRDefault="00EC5297" w:rsidP="00EC5297">
      <w:pPr>
        <w:pStyle w:val="ListParagraph"/>
        <w:numPr>
          <w:ilvl w:val="0"/>
          <w:numId w:val="16"/>
        </w:numPr>
        <w:spacing w:after="240" w:line="360" w:lineRule="auto"/>
        <w:rPr>
          <w:lang w:val="tr-TR"/>
        </w:rPr>
      </w:pPr>
      <w:r w:rsidRPr="00953B2E">
        <w:rPr>
          <w:lang w:val="tr-TR"/>
        </w:rPr>
        <w:t>Hangi yiyecekler zehirlenmeye neden olabilir?</w:t>
      </w:r>
    </w:p>
    <w:p w14:paraId="090CDB5A" w14:textId="16040561" w:rsidR="00EC5297" w:rsidRPr="00953B2E" w:rsidRDefault="00EC5297" w:rsidP="00EC5297">
      <w:pPr>
        <w:pStyle w:val="ListParagraph"/>
        <w:numPr>
          <w:ilvl w:val="0"/>
          <w:numId w:val="16"/>
        </w:numPr>
        <w:spacing w:after="240" w:line="360" w:lineRule="auto"/>
        <w:rPr>
          <w:lang w:val="tr-TR"/>
        </w:rPr>
      </w:pPr>
      <w:r w:rsidRPr="00953B2E">
        <w:rPr>
          <w:lang w:val="tr-TR"/>
        </w:rPr>
        <w:t>Şüpheli gıdanın satın alma tarihi ne zamandı ve ne zaman yemek pişirmek için kullanıldı?</w:t>
      </w:r>
    </w:p>
    <w:p w14:paraId="4D47C8C3" w14:textId="7CB0E16C" w:rsidR="00EC5297" w:rsidRPr="00953B2E" w:rsidRDefault="00EC5297" w:rsidP="00EC5297">
      <w:pPr>
        <w:pStyle w:val="ListParagraph"/>
        <w:numPr>
          <w:ilvl w:val="0"/>
          <w:numId w:val="16"/>
        </w:numPr>
        <w:spacing w:after="240" w:line="360" w:lineRule="auto"/>
        <w:rPr>
          <w:lang w:val="tr-TR"/>
        </w:rPr>
      </w:pPr>
      <w:r w:rsidRPr="00953B2E">
        <w:rPr>
          <w:lang w:val="tr-TR"/>
        </w:rPr>
        <w:t>Yiyecekler tüketilmeden önce nerede ve hangi sıcaklıkta saklanıyordu?</w:t>
      </w:r>
    </w:p>
    <w:p w14:paraId="55EDBC1A" w14:textId="25591A51" w:rsidR="00EC5297" w:rsidRPr="00953B2E" w:rsidRDefault="00EC5297" w:rsidP="00EC5297">
      <w:pPr>
        <w:pStyle w:val="ListParagraph"/>
        <w:numPr>
          <w:ilvl w:val="0"/>
          <w:numId w:val="16"/>
        </w:numPr>
        <w:spacing w:after="240" w:line="360" w:lineRule="auto"/>
        <w:rPr>
          <w:lang w:val="tr-TR"/>
        </w:rPr>
      </w:pPr>
      <w:r w:rsidRPr="00953B2E">
        <w:rPr>
          <w:lang w:val="tr-TR"/>
        </w:rPr>
        <w:t>Yemek hangi sıcaklıkta ve ne kadar süre bekletildi?</w:t>
      </w:r>
    </w:p>
    <w:p w14:paraId="1C56146E" w14:textId="26625D99" w:rsidR="00EC5297" w:rsidRPr="00953B2E" w:rsidRDefault="00EC5297" w:rsidP="00EC5297">
      <w:pPr>
        <w:pStyle w:val="ListParagraph"/>
        <w:numPr>
          <w:ilvl w:val="0"/>
          <w:numId w:val="16"/>
        </w:numPr>
        <w:spacing w:after="240" w:line="360" w:lineRule="auto"/>
        <w:rPr>
          <w:lang w:val="tr-TR"/>
        </w:rPr>
      </w:pPr>
      <w:r w:rsidRPr="00953B2E">
        <w:rPr>
          <w:lang w:val="tr-TR"/>
        </w:rPr>
        <w:t>Şüpheli gıda et ürünü ise uygun koşullarda çözdürüldü mü?</w:t>
      </w:r>
    </w:p>
    <w:p w14:paraId="2D5A716A" w14:textId="681218DE" w:rsidR="00EC5297" w:rsidRPr="00953B2E" w:rsidRDefault="00EC5297" w:rsidP="00EC5297">
      <w:pPr>
        <w:pStyle w:val="ListParagraph"/>
        <w:numPr>
          <w:ilvl w:val="0"/>
          <w:numId w:val="16"/>
        </w:numPr>
        <w:spacing w:after="240" w:line="360" w:lineRule="auto"/>
        <w:rPr>
          <w:lang w:val="tr-TR"/>
        </w:rPr>
      </w:pPr>
      <w:r w:rsidRPr="00953B2E">
        <w:rPr>
          <w:lang w:val="tr-TR"/>
        </w:rPr>
        <w:t>Şüpheli gıdalardan arta kalanlar var mı?</w:t>
      </w:r>
    </w:p>
    <w:p w14:paraId="2CBF8C43" w14:textId="4E4C9F0E" w:rsidR="00EC5297" w:rsidRPr="00953B2E" w:rsidRDefault="00EC5297" w:rsidP="00EC5297">
      <w:pPr>
        <w:pStyle w:val="ListParagraph"/>
        <w:numPr>
          <w:ilvl w:val="0"/>
          <w:numId w:val="16"/>
        </w:numPr>
        <w:spacing w:after="240" w:line="360" w:lineRule="auto"/>
        <w:rPr>
          <w:lang w:val="tr-TR"/>
        </w:rPr>
      </w:pPr>
      <w:r w:rsidRPr="00953B2E">
        <w:rPr>
          <w:lang w:val="tr-TR"/>
        </w:rPr>
        <w:t>Son zamanlarda herhangi bir gıda ürünü atıldı mı veya şüpheli görüldü mü?</w:t>
      </w:r>
    </w:p>
    <w:p w14:paraId="14A8FD2B" w14:textId="77777777" w:rsidR="00EC5297" w:rsidRPr="00953B2E" w:rsidRDefault="00EC5297" w:rsidP="00EC5297">
      <w:pPr>
        <w:spacing w:after="240" w:line="360" w:lineRule="auto"/>
        <w:rPr>
          <w:lang w:val="tr-TR"/>
        </w:rPr>
      </w:pPr>
      <w:r w:rsidRPr="00953B2E">
        <w:rPr>
          <w:lang w:val="tr-TR"/>
        </w:rPr>
        <w:t>İlk incelemenin ardından son dört öğünden alınan numuneler analiz için laboratuvara gönderilecek ve analiz sonuçları Acil Durum Yöneticisine sunulacaktır.</w:t>
      </w:r>
    </w:p>
    <w:p w14:paraId="5D94D891" w14:textId="03097040" w:rsidR="00EC5297" w:rsidRPr="00953B2E" w:rsidRDefault="00EC5297" w:rsidP="00EC5297">
      <w:pPr>
        <w:spacing w:after="240" w:line="360" w:lineRule="auto"/>
        <w:rPr>
          <w:lang w:val="tr-TR"/>
        </w:rPr>
      </w:pPr>
      <w:r w:rsidRPr="00953B2E">
        <w:rPr>
          <w:lang w:val="tr-TR"/>
        </w:rPr>
        <w:t>Zehirlenme kontrol altına alındıktan sonra olay değerlendirme raporu düzenlenecek ve olayın bir daha yaşanmaması için alınması gereken önlemler belirlenecektir.</w:t>
      </w:r>
    </w:p>
    <w:p w14:paraId="23078A7E" w14:textId="0EE1B4DF" w:rsidR="00F11838" w:rsidRPr="00953B2E" w:rsidRDefault="00F11838" w:rsidP="00CE146A">
      <w:pPr>
        <w:spacing w:line="360" w:lineRule="auto"/>
        <w:rPr>
          <w:lang w:val="tr-TR"/>
        </w:rPr>
      </w:pPr>
      <w:r w:rsidRPr="00953B2E">
        <w:rPr>
          <w:lang w:val="tr-TR"/>
        </w:rPr>
        <w:br w:type="page"/>
      </w:r>
    </w:p>
    <w:p w14:paraId="773FB8D7" w14:textId="664E6855" w:rsidR="00F11838" w:rsidRPr="00953B2E" w:rsidRDefault="00EC5297" w:rsidP="00F11838">
      <w:pPr>
        <w:pStyle w:val="Heading1"/>
        <w:spacing w:after="240" w:line="360" w:lineRule="auto"/>
        <w:rPr>
          <w:lang w:val="tr-TR"/>
        </w:rPr>
      </w:pPr>
      <w:bookmarkStart w:id="643" w:name="_Toc118040476"/>
      <w:bookmarkStart w:id="644" w:name="_Toc118040575"/>
      <w:bookmarkStart w:id="645" w:name="_Toc118040674"/>
      <w:bookmarkStart w:id="646" w:name="_Toc118040773"/>
      <w:bookmarkStart w:id="647" w:name="_Toc118040872"/>
      <w:bookmarkStart w:id="648" w:name="_Toc118040972"/>
      <w:bookmarkStart w:id="649" w:name="_Toc118041072"/>
      <w:bookmarkStart w:id="650" w:name="_Toc121729278"/>
      <w:bookmarkEnd w:id="643"/>
      <w:bookmarkEnd w:id="644"/>
      <w:bookmarkEnd w:id="645"/>
      <w:bookmarkEnd w:id="646"/>
      <w:bookmarkEnd w:id="647"/>
      <w:bookmarkEnd w:id="648"/>
      <w:bookmarkEnd w:id="649"/>
      <w:r w:rsidRPr="00953B2E">
        <w:rPr>
          <w:lang w:val="tr-TR"/>
        </w:rPr>
        <w:lastRenderedPageBreak/>
        <w:t>KAYIT VE RAPORLAMA</w:t>
      </w:r>
      <w:bookmarkEnd w:id="650"/>
    </w:p>
    <w:p w14:paraId="125CD02E" w14:textId="5C23D23D" w:rsidR="00F11838" w:rsidRPr="00953B2E" w:rsidRDefault="00F81954" w:rsidP="00A54EB8">
      <w:pPr>
        <w:spacing w:after="240" w:line="360" w:lineRule="auto"/>
        <w:rPr>
          <w:lang w:val="tr-TR"/>
        </w:rPr>
      </w:pPr>
      <w:r w:rsidRPr="00953B2E">
        <w:rPr>
          <w:lang w:val="tr-TR"/>
        </w:rPr>
        <w:t>Acil durumla ilgili işlemler Acil Durum Yöneticisine ve İSG Uzmanına sözlü olarak bildirilecektir.</w:t>
      </w:r>
    </w:p>
    <w:p w14:paraId="0DAB2185" w14:textId="46F6EEAB" w:rsidR="00F11838" w:rsidRPr="00953B2E" w:rsidRDefault="00F81954" w:rsidP="00A54EB8">
      <w:pPr>
        <w:spacing w:after="240" w:line="360" w:lineRule="auto"/>
        <w:rPr>
          <w:lang w:val="tr-TR"/>
        </w:rPr>
      </w:pPr>
      <w:r w:rsidRPr="00953B2E">
        <w:rPr>
          <w:lang w:val="tr-TR"/>
        </w:rPr>
        <w:t>Yapılan işlemler sonucunda acil durum kontrol altına alınıp bertaraf edildikten sonra İSG Uzmanı ve Acil Durum Müdürü olay yerine gelerek aşağıdakileri tespit ederek tutanak altına alacaktır.</w:t>
      </w:r>
    </w:p>
    <w:p w14:paraId="1E1B5540" w14:textId="557200F4" w:rsidR="00F81954" w:rsidRPr="00953B2E" w:rsidRDefault="00F81954" w:rsidP="00F81954">
      <w:pPr>
        <w:pStyle w:val="ListParagraph"/>
        <w:numPr>
          <w:ilvl w:val="0"/>
          <w:numId w:val="16"/>
        </w:numPr>
        <w:spacing w:line="360" w:lineRule="auto"/>
        <w:rPr>
          <w:lang w:val="tr-TR"/>
        </w:rPr>
      </w:pPr>
      <w:r w:rsidRPr="00953B2E">
        <w:rPr>
          <w:lang w:val="tr-TR"/>
        </w:rPr>
        <w:t>Acil durumun yeri,</w:t>
      </w:r>
    </w:p>
    <w:p w14:paraId="19A23518" w14:textId="11BFEF05" w:rsidR="00F81954" w:rsidRPr="00953B2E" w:rsidRDefault="00F81954" w:rsidP="00F81954">
      <w:pPr>
        <w:pStyle w:val="ListParagraph"/>
        <w:numPr>
          <w:ilvl w:val="0"/>
          <w:numId w:val="16"/>
        </w:numPr>
        <w:spacing w:line="360" w:lineRule="auto"/>
        <w:rPr>
          <w:lang w:val="tr-TR"/>
        </w:rPr>
      </w:pPr>
      <w:r w:rsidRPr="00953B2E">
        <w:rPr>
          <w:lang w:val="tr-TR"/>
        </w:rPr>
        <w:t>Acil durumun tarihi, saati ve süresi,</w:t>
      </w:r>
    </w:p>
    <w:p w14:paraId="7EDBA013" w14:textId="649101A1" w:rsidR="00F81954" w:rsidRPr="00953B2E" w:rsidRDefault="00F81954" w:rsidP="00F81954">
      <w:pPr>
        <w:pStyle w:val="ListParagraph"/>
        <w:numPr>
          <w:ilvl w:val="0"/>
          <w:numId w:val="16"/>
        </w:numPr>
        <w:spacing w:line="360" w:lineRule="auto"/>
        <w:rPr>
          <w:lang w:val="tr-TR"/>
        </w:rPr>
      </w:pPr>
      <w:r w:rsidRPr="00953B2E">
        <w:rPr>
          <w:lang w:val="tr-TR"/>
        </w:rPr>
        <w:t>Acil durumun tanımı,</w:t>
      </w:r>
    </w:p>
    <w:p w14:paraId="4A98E83F" w14:textId="39154DD9" w:rsidR="00F81954" w:rsidRPr="00953B2E" w:rsidRDefault="00F81954" w:rsidP="00F81954">
      <w:pPr>
        <w:pStyle w:val="ListParagraph"/>
        <w:numPr>
          <w:ilvl w:val="0"/>
          <w:numId w:val="16"/>
        </w:numPr>
        <w:spacing w:line="360" w:lineRule="auto"/>
        <w:rPr>
          <w:lang w:val="tr-TR"/>
        </w:rPr>
      </w:pPr>
      <w:r w:rsidRPr="00953B2E">
        <w:rPr>
          <w:lang w:val="tr-TR"/>
        </w:rPr>
        <w:t>Acil durumun etkisi (personel ve maddi varlıkların zarar görmesi),</w:t>
      </w:r>
    </w:p>
    <w:p w14:paraId="67128FBA" w14:textId="36AC41B3" w:rsidR="00F81954" w:rsidRPr="00953B2E" w:rsidRDefault="00F81954" w:rsidP="00F81954">
      <w:pPr>
        <w:pStyle w:val="ListParagraph"/>
        <w:numPr>
          <w:ilvl w:val="0"/>
          <w:numId w:val="16"/>
        </w:numPr>
        <w:spacing w:line="360" w:lineRule="auto"/>
        <w:rPr>
          <w:lang w:val="tr-TR"/>
        </w:rPr>
      </w:pPr>
      <w:r w:rsidRPr="00953B2E">
        <w:rPr>
          <w:lang w:val="tr-TR"/>
        </w:rPr>
        <w:t>İşin devamı için alınacak önlemler ve yapılacak işlemler,</w:t>
      </w:r>
    </w:p>
    <w:p w14:paraId="4553E691" w14:textId="7167A8CB" w:rsidR="00F81954" w:rsidRPr="00953B2E" w:rsidRDefault="00F81954" w:rsidP="00F81954">
      <w:pPr>
        <w:pStyle w:val="ListParagraph"/>
        <w:numPr>
          <w:ilvl w:val="0"/>
          <w:numId w:val="16"/>
        </w:numPr>
        <w:spacing w:line="360" w:lineRule="auto"/>
        <w:rPr>
          <w:lang w:val="tr-TR"/>
        </w:rPr>
      </w:pPr>
      <w:r w:rsidRPr="00953B2E">
        <w:rPr>
          <w:lang w:val="tr-TR"/>
        </w:rPr>
        <w:t>Tedbir ve operasyonlardan sorumludur.</w:t>
      </w:r>
    </w:p>
    <w:p w14:paraId="79C40A19" w14:textId="37035438" w:rsidR="006402A9" w:rsidRPr="00953B2E" w:rsidRDefault="006402A9" w:rsidP="00A54EB8">
      <w:pPr>
        <w:spacing w:line="360" w:lineRule="auto"/>
        <w:jc w:val="left"/>
        <w:rPr>
          <w:lang w:val="tr-TR"/>
        </w:rPr>
      </w:pPr>
      <w:r w:rsidRPr="00953B2E">
        <w:rPr>
          <w:lang w:val="tr-TR"/>
        </w:rPr>
        <w:br w:type="page"/>
      </w:r>
    </w:p>
    <w:p w14:paraId="13941DE9" w14:textId="587FEC89" w:rsidR="00C32E3A" w:rsidRPr="00953B2E" w:rsidRDefault="003E152A" w:rsidP="00A54EB8">
      <w:pPr>
        <w:pStyle w:val="Heading1"/>
        <w:numPr>
          <w:ilvl w:val="0"/>
          <w:numId w:val="0"/>
        </w:numPr>
        <w:spacing w:line="360" w:lineRule="auto"/>
        <w:ind w:left="432"/>
        <w:rPr>
          <w:lang w:val="tr-TR"/>
        </w:rPr>
      </w:pPr>
      <w:bookmarkStart w:id="651" w:name="_Toc121729279"/>
      <w:r w:rsidRPr="00953B2E">
        <w:rPr>
          <w:lang w:val="tr-TR"/>
        </w:rPr>
        <w:lastRenderedPageBreak/>
        <w:t>EK</w:t>
      </w:r>
      <w:r w:rsidR="00C32E3A" w:rsidRPr="00953B2E">
        <w:rPr>
          <w:lang w:val="tr-TR"/>
        </w:rPr>
        <w:t>-</w:t>
      </w:r>
      <w:r w:rsidR="00F16E33" w:rsidRPr="00953B2E">
        <w:rPr>
          <w:lang w:val="tr-TR"/>
        </w:rPr>
        <w:t>1</w:t>
      </w:r>
      <w:r w:rsidR="00C32E3A" w:rsidRPr="00953B2E">
        <w:rPr>
          <w:lang w:val="tr-TR"/>
        </w:rPr>
        <w:t xml:space="preserve">: </w:t>
      </w:r>
      <w:r w:rsidRPr="00953B2E">
        <w:rPr>
          <w:lang w:val="tr-TR"/>
        </w:rPr>
        <w:t>ACİL DURUM TATBİKAT RAPORU</w:t>
      </w:r>
      <w:bookmarkEnd w:id="651"/>
    </w:p>
    <w:p w14:paraId="0F6F671D" w14:textId="77777777" w:rsidR="00837984" w:rsidRPr="00953B2E" w:rsidRDefault="00837984" w:rsidP="00837984">
      <w:pPr>
        <w:spacing w:line="276" w:lineRule="auto"/>
        <w:rPr>
          <w:lang w:val="tr-TR"/>
        </w:rPr>
      </w:pPr>
    </w:p>
    <w:p w14:paraId="4301A859" w14:textId="67D33405" w:rsidR="002A10FB" w:rsidRPr="00953B2E" w:rsidRDefault="002A10FB" w:rsidP="00875357">
      <w:pPr>
        <w:spacing w:line="276" w:lineRule="auto"/>
        <w:rPr>
          <w:lang w:val="tr-TR"/>
        </w:rPr>
      </w:pPr>
      <w:r w:rsidRPr="00953B2E">
        <w:rPr>
          <w:noProof/>
          <w:lang w:val="tr-TR"/>
        </w:rPr>
        <mc:AlternateContent>
          <mc:Choice Requires="wpc">
            <w:drawing>
              <wp:inline distT="0" distB="0" distL="0" distR="0" wp14:anchorId="018E93F8" wp14:editId="6CC8AA00">
                <wp:extent cx="5762625" cy="7741285"/>
                <wp:effectExtent l="0" t="0" r="47625" b="12065"/>
                <wp:docPr id="215" name="Canvas 2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Rectangle 21"/>
                        <wps:cNvSpPr>
                          <a:spLocks noChangeArrowheads="1"/>
                        </wps:cNvSpPr>
                        <wps:spPr bwMode="auto">
                          <a:xfrm>
                            <a:off x="2139950" y="123190"/>
                            <a:ext cx="16484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FD867" w14:textId="7E35FCEB" w:rsidR="002B6955" w:rsidRDefault="009F6DBA">
                              <w:r>
                                <w:rPr>
                                  <w:rFonts w:cs="Arial"/>
                                  <w:b/>
                                  <w:bCs/>
                                  <w:color w:val="000000"/>
                                  <w:sz w:val="16"/>
                                  <w:szCs w:val="16"/>
                                </w:rPr>
                                <w:t>ACİL DURUM TATBİKAT RAPORU</w:t>
                              </w:r>
                            </w:p>
                          </w:txbxContent>
                        </wps:txbx>
                        <wps:bodyPr rot="0" vert="horz" wrap="none" lIns="0" tIns="0" rIns="0" bIns="0" anchor="t" anchorCtr="0">
                          <a:spAutoFit/>
                        </wps:bodyPr>
                      </wps:wsp>
                      <wps:wsp>
                        <wps:cNvPr id="11" name="Rectangle 22"/>
                        <wps:cNvSpPr>
                          <a:spLocks noChangeArrowheads="1"/>
                        </wps:cNvSpPr>
                        <wps:spPr bwMode="auto">
                          <a:xfrm>
                            <a:off x="26035" y="7595235"/>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1C7C0" w14:textId="77777777" w:rsidR="002B6955" w:rsidRDefault="002B6955"/>
                          </w:txbxContent>
                        </wps:txbx>
                        <wps:bodyPr rot="0" vert="horz" wrap="none" lIns="0" tIns="0" rIns="0" bIns="0" anchor="t" anchorCtr="0">
                          <a:spAutoFit/>
                        </wps:bodyPr>
                      </wps:wsp>
                      <wps:wsp>
                        <wps:cNvPr id="12" name="Rectangle 23"/>
                        <wps:cNvSpPr>
                          <a:spLocks noChangeArrowheads="1"/>
                        </wps:cNvSpPr>
                        <wps:spPr bwMode="auto">
                          <a:xfrm>
                            <a:off x="19685" y="4720590"/>
                            <a:ext cx="24301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C73A7" w14:textId="7834B050" w:rsidR="002B6955" w:rsidRDefault="009F6DBA">
                              <w:r>
                                <w:rPr>
                                  <w:rFonts w:cs="Arial"/>
                                  <w:b/>
                                  <w:bCs/>
                                  <w:color w:val="000000"/>
                                  <w:sz w:val="14"/>
                                  <w:szCs w:val="14"/>
                                </w:rPr>
                                <w:t xml:space="preserve">TATBİKAT SONRASI TESPİT EDİLEN </w:t>
                              </w:r>
                              <w:r w:rsidR="006A211F">
                                <w:rPr>
                                  <w:rFonts w:cs="Arial"/>
                                  <w:b/>
                                  <w:bCs/>
                                  <w:color w:val="000000"/>
                                  <w:sz w:val="14"/>
                                  <w:szCs w:val="14"/>
                                </w:rPr>
                                <w:t>ÖNEMLİ KONULAR</w:t>
                              </w:r>
                              <w:r w:rsidR="002B6955">
                                <w:rPr>
                                  <w:rFonts w:cs="Arial"/>
                                  <w:b/>
                                  <w:bCs/>
                                  <w:color w:val="000000"/>
                                  <w:sz w:val="14"/>
                                  <w:szCs w:val="14"/>
                                </w:rPr>
                                <w:t>:</w:t>
                              </w:r>
                            </w:p>
                          </w:txbxContent>
                        </wps:txbx>
                        <wps:bodyPr rot="0" vert="horz" wrap="none" lIns="0" tIns="0" rIns="0" bIns="0" anchor="t" anchorCtr="0">
                          <a:spAutoFit/>
                        </wps:bodyPr>
                      </wps:wsp>
                      <wps:wsp>
                        <wps:cNvPr id="21" name="Rectangle 24"/>
                        <wps:cNvSpPr>
                          <a:spLocks noChangeArrowheads="1"/>
                        </wps:cNvSpPr>
                        <wps:spPr bwMode="auto">
                          <a:xfrm>
                            <a:off x="19685" y="5299075"/>
                            <a:ext cx="11753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BAE60" w14:textId="185CF177" w:rsidR="002B6955" w:rsidRDefault="006A211F">
                              <w:r>
                                <w:rPr>
                                  <w:rFonts w:cs="Arial"/>
                                  <w:b/>
                                  <w:bCs/>
                                  <w:color w:val="000000"/>
                                  <w:sz w:val="14"/>
                                  <w:szCs w:val="14"/>
                                </w:rPr>
                                <w:t>TATBİKAT FOTOĞRAFLARI</w:t>
                              </w:r>
                            </w:p>
                          </w:txbxContent>
                        </wps:txbx>
                        <wps:bodyPr rot="0" vert="horz" wrap="none" lIns="0" tIns="0" rIns="0" bIns="0" anchor="t" anchorCtr="0">
                          <a:spAutoFit/>
                        </wps:bodyPr>
                      </wps:wsp>
                      <wps:wsp>
                        <wps:cNvPr id="22" name="Rectangle 25"/>
                        <wps:cNvSpPr>
                          <a:spLocks noChangeArrowheads="1"/>
                        </wps:cNvSpPr>
                        <wps:spPr bwMode="auto">
                          <a:xfrm>
                            <a:off x="19685" y="3200400"/>
                            <a:ext cx="9588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E07D8" w14:textId="40A81435" w:rsidR="002B6955" w:rsidRDefault="009F6DBA">
                              <w:r>
                                <w:rPr>
                                  <w:rFonts w:cs="Arial"/>
                                  <w:b/>
                                  <w:bCs/>
                                  <w:color w:val="000000"/>
                                  <w:sz w:val="14"/>
                                  <w:szCs w:val="14"/>
                                </w:rPr>
                                <w:t>Kullanılan Ekipmanlar</w:t>
                              </w:r>
                              <w:r w:rsidR="002B6955">
                                <w:rPr>
                                  <w:rFonts w:cs="Arial"/>
                                  <w:b/>
                                  <w:bCs/>
                                  <w:color w:val="000000"/>
                                  <w:sz w:val="14"/>
                                  <w:szCs w:val="14"/>
                                </w:rPr>
                                <w:t>:</w:t>
                              </w:r>
                            </w:p>
                          </w:txbxContent>
                        </wps:txbx>
                        <wps:bodyPr rot="0" vert="horz" wrap="none" lIns="0" tIns="0" rIns="0" bIns="0" anchor="t" anchorCtr="0">
                          <a:spAutoFit/>
                        </wps:bodyPr>
                      </wps:wsp>
                      <wps:wsp>
                        <wps:cNvPr id="23" name="Rectangle 26"/>
                        <wps:cNvSpPr>
                          <a:spLocks noChangeArrowheads="1"/>
                        </wps:cNvSpPr>
                        <wps:spPr bwMode="auto">
                          <a:xfrm>
                            <a:off x="19685" y="3668395"/>
                            <a:ext cx="6477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666D9" w14:textId="0B1C1504" w:rsidR="002B6955" w:rsidRDefault="009F6DBA">
                              <w:r>
                                <w:rPr>
                                  <w:rFonts w:cs="Arial"/>
                                  <w:b/>
                                  <w:bCs/>
                                  <w:color w:val="000000"/>
                                  <w:sz w:val="14"/>
                                  <w:szCs w:val="14"/>
                                </w:rPr>
                                <w:t>Katılan Ekipler</w:t>
                              </w:r>
                              <w:r w:rsidR="002B6955">
                                <w:rPr>
                                  <w:rFonts w:cs="Arial"/>
                                  <w:b/>
                                  <w:bCs/>
                                  <w:color w:val="000000"/>
                                  <w:sz w:val="14"/>
                                  <w:szCs w:val="14"/>
                                </w:rPr>
                                <w:t>:</w:t>
                              </w:r>
                            </w:p>
                          </w:txbxContent>
                        </wps:txbx>
                        <wps:bodyPr rot="0" vert="horz" wrap="none" lIns="0" tIns="0" rIns="0" bIns="0" anchor="t" anchorCtr="0">
                          <a:spAutoFit/>
                        </wps:bodyPr>
                      </wps:wsp>
                      <wps:wsp>
                        <wps:cNvPr id="24" name="Rectangle 27"/>
                        <wps:cNvSpPr>
                          <a:spLocks noChangeArrowheads="1"/>
                        </wps:cNvSpPr>
                        <wps:spPr bwMode="auto">
                          <a:xfrm>
                            <a:off x="19685" y="4480560"/>
                            <a:ext cx="6521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38090" w14:textId="4F5EF32C" w:rsidR="002B6955" w:rsidRDefault="009F6DBA">
                              <w:r>
                                <w:rPr>
                                  <w:rFonts w:cs="Arial"/>
                                  <w:b/>
                                  <w:bCs/>
                                  <w:color w:val="000000"/>
                                  <w:sz w:val="14"/>
                                  <w:szCs w:val="14"/>
                                </w:rPr>
                                <w:t>Değerlendirme</w:t>
                              </w:r>
                              <w:r w:rsidR="002B6955">
                                <w:rPr>
                                  <w:rFonts w:cs="Arial"/>
                                  <w:b/>
                                  <w:bCs/>
                                  <w:color w:val="000000"/>
                                  <w:sz w:val="14"/>
                                  <w:szCs w:val="14"/>
                                </w:rPr>
                                <w:t xml:space="preserve">:   </w:t>
                              </w:r>
                            </w:p>
                          </w:txbxContent>
                        </wps:txbx>
                        <wps:bodyPr rot="0" vert="horz" wrap="none" lIns="0" tIns="0" rIns="0" bIns="0" anchor="t" anchorCtr="0">
                          <a:spAutoFit/>
                        </wps:bodyPr>
                      </wps:wsp>
                      <wps:wsp>
                        <wps:cNvPr id="25" name="Rectangle 28"/>
                        <wps:cNvSpPr>
                          <a:spLocks noChangeArrowheads="1"/>
                        </wps:cNvSpPr>
                        <wps:spPr bwMode="auto">
                          <a:xfrm>
                            <a:off x="755197" y="4480469"/>
                            <a:ext cx="15671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96168" w14:textId="734A33D4" w:rsidR="002B6955" w:rsidRDefault="009F6DBA">
                              <w:r>
                                <w:rPr>
                                  <w:rFonts w:cs="Arial"/>
                                  <w:color w:val="000000"/>
                                  <w:sz w:val="14"/>
                                  <w:szCs w:val="14"/>
                                </w:rPr>
                                <w:t>Zayıf</w:t>
                              </w:r>
                              <w:r w:rsidR="002B6955">
                                <w:rPr>
                                  <w:rFonts w:cs="Arial"/>
                                  <w:color w:val="000000"/>
                                  <w:sz w:val="14"/>
                                  <w:szCs w:val="14"/>
                                </w:rPr>
                                <w:t xml:space="preserve">    </w:t>
                              </w:r>
                              <w:r>
                                <w:rPr>
                                  <w:rFonts w:cs="Arial"/>
                                  <w:color w:val="000000"/>
                                  <w:sz w:val="14"/>
                                  <w:szCs w:val="14"/>
                                </w:rPr>
                                <w:t xml:space="preserve">    </w:t>
                              </w:r>
                              <w:r w:rsidR="002B6955">
                                <w:rPr>
                                  <w:rFonts w:cs="Arial"/>
                                  <w:color w:val="000000"/>
                                  <w:sz w:val="14"/>
                                  <w:szCs w:val="14"/>
                                </w:rPr>
                                <w:t xml:space="preserve"> </w:t>
                              </w:r>
                              <w:r>
                                <w:rPr>
                                  <w:rFonts w:cs="Arial"/>
                                  <w:color w:val="000000"/>
                                  <w:sz w:val="14"/>
                                  <w:szCs w:val="14"/>
                                </w:rPr>
                                <w:t>Orta           İyi          Çok İyi</w:t>
                              </w:r>
                              <w:r w:rsidR="002B6955">
                                <w:rPr>
                                  <w:rFonts w:cs="Arial"/>
                                  <w:color w:val="000000"/>
                                  <w:sz w:val="14"/>
                                  <w:szCs w:val="14"/>
                                </w:rPr>
                                <w:t xml:space="preserve">                                  </w:t>
                              </w:r>
                            </w:p>
                          </w:txbxContent>
                        </wps:txbx>
                        <wps:bodyPr rot="0" vert="horz" wrap="square" lIns="0" tIns="0" rIns="0" bIns="0" anchor="t" anchorCtr="0">
                          <a:spAutoFit/>
                        </wps:bodyPr>
                      </wps:wsp>
                      <wps:wsp>
                        <wps:cNvPr id="26" name="Rectangle 29"/>
                        <wps:cNvSpPr>
                          <a:spLocks noChangeArrowheads="1"/>
                        </wps:cNvSpPr>
                        <wps:spPr bwMode="auto">
                          <a:xfrm>
                            <a:off x="3147695" y="4480560"/>
                            <a:ext cx="2768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596A6" w14:textId="00B34DCC" w:rsidR="002B6955" w:rsidRDefault="009F6DBA">
                              <w:r>
                                <w:rPr>
                                  <w:rFonts w:cs="Arial"/>
                                  <w:b/>
                                  <w:bCs/>
                                  <w:color w:val="000000"/>
                                  <w:sz w:val="14"/>
                                  <w:szCs w:val="14"/>
                                </w:rPr>
                                <w:t>Hedef</w:t>
                              </w:r>
                              <w:r w:rsidR="002B6955">
                                <w:rPr>
                                  <w:rFonts w:cs="Arial"/>
                                  <w:b/>
                                  <w:bCs/>
                                  <w:color w:val="000000"/>
                                  <w:sz w:val="14"/>
                                  <w:szCs w:val="14"/>
                                </w:rPr>
                                <w:t xml:space="preserve">:   </w:t>
                              </w:r>
                            </w:p>
                          </w:txbxContent>
                        </wps:txbx>
                        <wps:bodyPr rot="0" vert="horz" wrap="none" lIns="0" tIns="0" rIns="0" bIns="0" anchor="t" anchorCtr="0">
                          <a:spAutoFit/>
                        </wps:bodyPr>
                      </wps:wsp>
                      <wps:wsp>
                        <wps:cNvPr id="27" name="Rectangle 30"/>
                        <wps:cNvSpPr>
                          <a:spLocks noChangeArrowheads="1"/>
                        </wps:cNvSpPr>
                        <wps:spPr bwMode="auto">
                          <a:xfrm>
                            <a:off x="3557905" y="4480469"/>
                            <a:ext cx="1721666" cy="102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16861" w14:textId="7C21D50B" w:rsidR="002B6955" w:rsidRDefault="009F6DBA">
                              <w:r>
                                <w:rPr>
                                  <w:rFonts w:cs="Arial"/>
                                  <w:color w:val="000000"/>
                                  <w:sz w:val="14"/>
                                  <w:szCs w:val="14"/>
                                </w:rPr>
                                <w:t>Zayıf       Orta            İyi          Çok İyi</w:t>
                              </w:r>
                              <w:r w:rsidR="002B6955">
                                <w:rPr>
                                  <w:rFonts w:cs="Arial"/>
                                  <w:color w:val="000000"/>
                                  <w:sz w:val="14"/>
                                  <w:szCs w:val="14"/>
                                </w:rPr>
                                <w:t xml:space="preserve"> </w:t>
                              </w:r>
                            </w:p>
                          </w:txbxContent>
                        </wps:txbx>
                        <wps:bodyPr rot="0" vert="horz" wrap="square" lIns="0" tIns="0" rIns="0" bIns="0" anchor="t" anchorCtr="0">
                          <a:noAutofit/>
                        </wps:bodyPr>
                      </wps:wsp>
                      <wps:wsp>
                        <wps:cNvPr id="28" name="Rectangle 31"/>
                        <wps:cNvSpPr>
                          <a:spLocks noChangeArrowheads="1"/>
                        </wps:cNvSpPr>
                        <wps:spPr bwMode="auto">
                          <a:xfrm>
                            <a:off x="4461510" y="430530"/>
                            <a:ext cx="2470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BAD55" w14:textId="38F6FC2F" w:rsidR="002B6955" w:rsidRDefault="009F6DBA">
                              <w:r>
                                <w:rPr>
                                  <w:rFonts w:cs="Arial"/>
                                  <w:b/>
                                  <w:bCs/>
                                  <w:color w:val="000000"/>
                                  <w:sz w:val="14"/>
                                  <w:szCs w:val="14"/>
                                </w:rPr>
                                <w:t>Tarih</w:t>
                              </w:r>
                              <w:r w:rsidR="002B6955">
                                <w:rPr>
                                  <w:rFonts w:cs="Arial"/>
                                  <w:b/>
                                  <w:bCs/>
                                  <w:color w:val="000000"/>
                                  <w:sz w:val="14"/>
                                  <w:szCs w:val="14"/>
                                </w:rPr>
                                <w:t>:</w:t>
                              </w:r>
                            </w:p>
                          </w:txbxContent>
                        </wps:txbx>
                        <wps:bodyPr rot="0" vert="horz" wrap="none" lIns="0" tIns="0" rIns="0" bIns="0" anchor="t" anchorCtr="0">
                          <a:spAutoFit/>
                        </wps:bodyPr>
                      </wps:wsp>
                      <wps:wsp>
                        <wps:cNvPr id="29" name="Rectangle 32"/>
                        <wps:cNvSpPr>
                          <a:spLocks noChangeArrowheads="1"/>
                        </wps:cNvSpPr>
                        <wps:spPr bwMode="auto">
                          <a:xfrm>
                            <a:off x="19685" y="2837180"/>
                            <a:ext cx="6927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45520" w14:textId="76357435" w:rsidR="002B6955" w:rsidRDefault="009F6DBA">
                              <w:r>
                                <w:rPr>
                                  <w:rFonts w:cs="Arial"/>
                                  <w:b/>
                                  <w:bCs/>
                                  <w:color w:val="000000"/>
                                  <w:sz w:val="14"/>
                                  <w:szCs w:val="14"/>
                                </w:rPr>
                                <w:t>Tatbikat Süresi</w:t>
                              </w:r>
                              <w:r w:rsidR="002B6955">
                                <w:rPr>
                                  <w:rFonts w:cs="Arial"/>
                                  <w:b/>
                                  <w:bCs/>
                                  <w:color w:val="000000"/>
                                  <w:sz w:val="14"/>
                                  <w:szCs w:val="14"/>
                                </w:rPr>
                                <w:t xml:space="preserve">: </w:t>
                              </w:r>
                            </w:p>
                          </w:txbxContent>
                        </wps:txbx>
                        <wps:bodyPr rot="0" vert="horz" wrap="square" lIns="0" tIns="0" rIns="0" bIns="0" anchor="t" anchorCtr="0">
                          <a:spAutoFit/>
                        </wps:bodyPr>
                      </wps:wsp>
                      <wps:wsp>
                        <wps:cNvPr id="30" name="Rectangle 33"/>
                        <wps:cNvSpPr>
                          <a:spLocks noChangeArrowheads="1"/>
                        </wps:cNvSpPr>
                        <wps:spPr bwMode="auto">
                          <a:xfrm>
                            <a:off x="755197" y="2832009"/>
                            <a:ext cx="30676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08CA0" w14:textId="5ED729F0" w:rsidR="002B6955" w:rsidRDefault="009F6DBA">
                              <w:r>
                                <w:rPr>
                                  <w:rFonts w:cs="Arial"/>
                                  <w:color w:val="000000"/>
                                  <w:sz w:val="14"/>
                                  <w:szCs w:val="14"/>
                                </w:rPr>
                                <w:t>Başlangıç</w:t>
                              </w:r>
                              <w:r w:rsidR="002B6955">
                                <w:rPr>
                                  <w:rFonts w:cs="Arial"/>
                                  <w:color w:val="000000"/>
                                  <w:sz w:val="14"/>
                                  <w:szCs w:val="14"/>
                                </w:rPr>
                                <w:t xml:space="preserve">: ……………………………….. </w:t>
                              </w:r>
                              <w:r>
                                <w:rPr>
                                  <w:rFonts w:cs="Arial"/>
                                  <w:color w:val="000000"/>
                                  <w:sz w:val="14"/>
                                  <w:szCs w:val="14"/>
                                </w:rPr>
                                <w:t>Bitiş</w:t>
                              </w:r>
                              <w:r w:rsidR="002B6955">
                                <w:rPr>
                                  <w:rFonts w:cs="Arial"/>
                                  <w:color w:val="000000"/>
                                  <w:sz w:val="14"/>
                                  <w:szCs w:val="14"/>
                                </w:rPr>
                                <w:t xml:space="preserve">: …………………………………….   </w:t>
                              </w:r>
                            </w:p>
                          </w:txbxContent>
                        </wps:txbx>
                        <wps:bodyPr rot="0" vert="horz" wrap="none" lIns="0" tIns="0" rIns="0" bIns="0" anchor="t" anchorCtr="0">
                          <a:spAutoFit/>
                        </wps:bodyPr>
                      </wps:wsp>
                      <wps:wsp>
                        <wps:cNvPr id="31" name="Rectangle 34"/>
                        <wps:cNvSpPr>
                          <a:spLocks noChangeArrowheads="1"/>
                        </wps:cNvSpPr>
                        <wps:spPr bwMode="auto">
                          <a:xfrm>
                            <a:off x="19685" y="2960370"/>
                            <a:ext cx="26682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F9D03" w14:textId="24D85BA0" w:rsidR="002B6955" w:rsidRDefault="002B6955">
                              <w:r>
                                <w:rPr>
                                  <w:rFonts w:cs="Arial"/>
                                  <w:color w:val="000000"/>
                                  <w:sz w:val="14"/>
                                  <w:szCs w:val="14"/>
                                </w:rPr>
                                <w:t xml:space="preserve">                          </w:t>
                              </w:r>
                              <w:r w:rsidR="009F6DBA">
                                <w:rPr>
                                  <w:rFonts w:cs="Arial"/>
                                  <w:color w:val="000000"/>
                                  <w:sz w:val="14"/>
                                  <w:szCs w:val="14"/>
                                </w:rPr>
                                <w:t>Alarm sonrası müdahale süresi</w:t>
                              </w:r>
                              <w:r>
                                <w:rPr>
                                  <w:rFonts w:cs="Arial"/>
                                  <w:color w:val="000000"/>
                                  <w:sz w:val="14"/>
                                  <w:szCs w:val="14"/>
                                </w:rPr>
                                <w:t>: ……………..</w:t>
                              </w:r>
                              <w:r w:rsidR="009F6DBA">
                                <w:rPr>
                                  <w:rFonts w:cs="Arial"/>
                                  <w:color w:val="000000"/>
                                  <w:sz w:val="14"/>
                                  <w:szCs w:val="14"/>
                                </w:rPr>
                                <w:t>dakika</w:t>
                              </w:r>
                            </w:p>
                          </w:txbxContent>
                        </wps:txbx>
                        <wps:bodyPr rot="0" vert="horz" wrap="none" lIns="0" tIns="0" rIns="0" bIns="0" anchor="t" anchorCtr="0">
                          <a:spAutoFit/>
                        </wps:bodyPr>
                      </wps:wsp>
                      <wps:wsp>
                        <wps:cNvPr id="32" name="Rectangle 35"/>
                        <wps:cNvSpPr>
                          <a:spLocks noChangeArrowheads="1"/>
                        </wps:cNvSpPr>
                        <wps:spPr bwMode="auto">
                          <a:xfrm>
                            <a:off x="19685" y="430530"/>
                            <a:ext cx="4451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4EF5E" w14:textId="7C7FF492" w:rsidR="002B6955" w:rsidRDefault="009F6DBA">
                              <w:r>
                                <w:rPr>
                                  <w:rFonts w:cs="Arial"/>
                                  <w:b/>
                                  <w:bCs/>
                                  <w:color w:val="000000"/>
                                  <w:sz w:val="14"/>
                                  <w:szCs w:val="14"/>
                                </w:rPr>
                                <w:t>Hazırlayan</w:t>
                              </w:r>
                              <w:r w:rsidR="002B6955">
                                <w:rPr>
                                  <w:rFonts w:cs="Arial"/>
                                  <w:b/>
                                  <w:bCs/>
                                  <w:color w:val="000000"/>
                                  <w:sz w:val="14"/>
                                  <w:szCs w:val="14"/>
                                </w:rPr>
                                <w:t xml:space="preserve"> </w:t>
                              </w:r>
                            </w:p>
                          </w:txbxContent>
                        </wps:txbx>
                        <wps:bodyPr rot="0" vert="horz" wrap="none" lIns="0" tIns="0" rIns="0" bIns="0" anchor="t" anchorCtr="0">
                          <a:spAutoFit/>
                        </wps:bodyPr>
                      </wps:wsp>
                      <wps:wsp>
                        <wps:cNvPr id="33" name="Rectangle 36"/>
                        <wps:cNvSpPr>
                          <a:spLocks noChangeArrowheads="1"/>
                        </wps:cNvSpPr>
                        <wps:spPr bwMode="auto">
                          <a:xfrm>
                            <a:off x="547370" y="43053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E259B" w14:textId="7B4A3178" w:rsidR="002B6955" w:rsidRDefault="002B6955">
                              <w:r>
                                <w:rPr>
                                  <w:rFonts w:cs="Arial"/>
                                  <w:color w:val="000000"/>
                                  <w:sz w:val="14"/>
                                  <w:szCs w:val="14"/>
                                </w:rPr>
                                <w:t xml:space="preserve">: </w:t>
                              </w:r>
                            </w:p>
                          </w:txbxContent>
                        </wps:txbx>
                        <wps:bodyPr rot="0" vert="horz" wrap="none" lIns="0" tIns="0" rIns="0" bIns="0" anchor="t" anchorCtr="0">
                          <a:spAutoFit/>
                        </wps:bodyPr>
                      </wps:wsp>
                      <wps:wsp>
                        <wps:cNvPr id="34" name="Rectangle 37"/>
                        <wps:cNvSpPr>
                          <a:spLocks noChangeArrowheads="1"/>
                        </wps:cNvSpPr>
                        <wps:spPr bwMode="auto">
                          <a:xfrm>
                            <a:off x="19685" y="1083310"/>
                            <a:ext cx="8204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8BDEE" w14:textId="53D6902E" w:rsidR="002B6955" w:rsidRDefault="009F6DBA">
                              <w:r>
                                <w:rPr>
                                  <w:rFonts w:cs="Arial"/>
                                  <w:b/>
                                  <w:bCs/>
                                  <w:color w:val="000000"/>
                                  <w:sz w:val="14"/>
                                  <w:szCs w:val="14"/>
                                </w:rPr>
                                <w:t>Tatbikat Senaryosu</w:t>
                              </w:r>
                            </w:p>
                          </w:txbxContent>
                        </wps:txbx>
                        <wps:bodyPr rot="0" vert="horz" wrap="none" lIns="0" tIns="0" rIns="0" bIns="0" anchor="t" anchorCtr="0">
                          <a:spAutoFit/>
                        </wps:bodyPr>
                      </wps:wsp>
                      <wps:wsp>
                        <wps:cNvPr id="35" name="Rectangle 38"/>
                        <wps:cNvSpPr>
                          <a:spLocks noChangeArrowheads="1"/>
                        </wps:cNvSpPr>
                        <wps:spPr bwMode="auto">
                          <a:xfrm>
                            <a:off x="19685" y="726440"/>
                            <a:ext cx="499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8F525" w14:textId="69661A63" w:rsidR="002B6955" w:rsidRDefault="009F6DBA">
                              <w:r>
                                <w:rPr>
                                  <w:rFonts w:cs="Arial"/>
                                  <w:b/>
                                  <w:bCs/>
                                  <w:color w:val="000000"/>
                                  <w:sz w:val="14"/>
                                  <w:szCs w:val="14"/>
                                </w:rPr>
                                <w:t>Tatbikat tipi</w:t>
                              </w:r>
                              <w:r w:rsidR="002B6955">
                                <w:rPr>
                                  <w:rFonts w:cs="Arial"/>
                                  <w:b/>
                                  <w:bCs/>
                                  <w:color w:val="000000"/>
                                  <w:sz w:val="14"/>
                                  <w:szCs w:val="14"/>
                                </w:rPr>
                                <w:t xml:space="preserve"> </w:t>
                              </w:r>
                            </w:p>
                          </w:txbxContent>
                        </wps:txbx>
                        <wps:bodyPr rot="0" vert="horz" wrap="none" lIns="0" tIns="0" rIns="0" bIns="0" anchor="t" anchorCtr="0">
                          <a:spAutoFit/>
                        </wps:bodyPr>
                      </wps:wsp>
                      <wps:wsp>
                        <wps:cNvPr id="36" name="Rectangle 39"/>
                        <wps:cNvSpPr>
                          <a:spLocks noChangeArrowheads="1"/>
                        </wps:cNvSpPr>
                        <wps:spPr bwMode="auto">
                          <a:xfrm>
                            <a:off x="487680" y="726440"/>
                            <a:ext cx="21640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3A7A5" w14:textId="43DA2C64" w:rsidR="002B6955" w:rsidRDefault="002B6955">
                              <w:r>
                                <w:rPr>
                                  <w:rFonts w:cs="Arial"/>
                                  <w:color w:val="000000"/>
                                  <w:sz w:val="14"/>
                                  <w:szCs w:val="14"/>
                                </w:rPr>
                                <w:t xml:space="preserve">: </w:t>
                              </w:r>
                              <w:r w:rsidR="009F6DBA">
                                <w:rPr>
                                  <w:rFonts w:cs="Arial"/>
                                  <w:color w:val="000000"/>
                                  <w:sz w:val="14"/>
                                  <w:szCs w:val="14"/>
                                </w:rPr>
                                <w:t>Yangın Tatbikatı</w:t>
                              </w:r>
                              <w:r>
                                <w:rPr>
                                  <w:rFonts w:cs="Arial"/>
                                  <w:color w:val="000000"/>
                                  <w:sz w:val="14"/>
                                  <w:szCs w:val="14"/>
                                </w:rPr>
                                <w:t xml:space="preserve">                           </w:t>
                              </w:r>
                              <w:r w:rsidR="009F6DBA">
                                <w:rPr>
                                  <w:rFonts w:cs="Arial"/>
                                  <w:color w:val="000000"/>
                                  <w:sz w:val="14"/>
                                  <w:szCs w:val="14"/>
                                </w:rPr>
                                <w:t>Acil Durum Tatbikatı</w:t>
                              </w:r>
                              <w:r>
                                <w:rPr>
                                  <w:rFonts w:cs="Arial"/>
                                  <w:color w:val="000000"/>
                                  <w:sz w:val="14"/>
                                  <w:szCs w:val="14"/>
                                </w:rPr>
                                <w:t xml:space="preserve">   </w:t>
                              </w:r>
                            </w:p>
                          </w:txbxContent>
                        </wps:txbx>
                        <wps:bodyPr rot="0" vert="horz" wrap="none" lIns="0" tIns="0" rIns="0" bIns="0" anchor="t" anchorCtr="0">
                          <a:spAutoFit/>
                        </wps:bodyPr>
                      </wps:wsp>
                      <wps:wsp>
                        <wps:cNvPr id="37" name="Rectangle 40"/>
                        <wps:cNvSpPr>
                          <a:spLocks noChangeArrowheads="1"/>
                        </wps:cNvSpPr>
                        <wps:spPr bwMode="auto">
                          <a:xfrm>
                            <a:off x="3303905" y="726440"/>
                            <a:ext cx="5384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0FB25" w14:textId="23E5D71D" w:rsidR="002B6955" w:rsidRDefault="009F6DBA">
                              <w:r>
                                <w:rPr>
                                  <w:rFonts w:cs="Arial"/>
                                  <w:b/>
                                  <w:bCs/>
                                  <w:color w:val="000000"/>
                                  <w:sz w:val="14"/>
                                  <w:szCs w:val="14"/>
                                </w:rPr>
                                <w:t>Tatbikat türü</w:t>
                              </w:r>
                            </w:p>
                          </w:txbxContent>
                        </wps:txbx>
                        <wps:bodyPr rot="0" vert="horz" wrap="none" lIns="0" tIns="0" rIns="0" bIns="0" anchor="t" anchorCtr="0">
                          <a:spAutoFit/>
                        </wps:bodyPr>
                      </wps:wsp>
                      <wps:wsp>
                        <wps:cNvPr id="38" name="Rectangle 41"/>
                        <wps:cNvSpPr>
                          <a:spLocks noChangeArrowheads="1"/>
                        </wps:cNvSpPr>
                        <wps:spPr bwMode="auto">
                          <a:xfrm>
                            <a:off x="4091305" y="693783"/>
                            <a:ext cx="14389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E3BD0" w14:textId="44AC9C6B" w:rsidR="002B6955" w:rsidRDefault="002B6955">
                              <w:r>
                                <w:rPr>
                                  <w:rFonts w:cs="Arial"/>
                                  <w:color w:val="000000"/>
                                  <w:sz w:val="14"/>
                                  <w:szCs w:val="14"/>
                                </w:rPr>
                                <w:t xml:space="preserve"> </w:t>
                              </w:r>
                              <w:r w:rsidR="009F6DBA">
                                <w:rPr>
                                  <w:rFonts w:cs="Arial"/>
                                  <w:color w:val="000000"/>
                                  <w:sz w:val="14"/>
                                  <w:szCs w:val="14"/>
                                </w:rPr>
                                <w:t>Haberli</w:t>
                              </w:r>
                              <w:r>
                                <w:rPr>
                                  <w:rFonts w:cs="Arial"/>
                                  <w:color w:val="000000"/>
                                  <w:sz w:val="14"/>
                                  <w:szCs w:val="14"/>
                                </w:rPr>
                                <w:t xml:space="preserve">          </w:t>
                              </w:r>
                              <w:r w:rsidR="009F6DBA">
                                <w:rPr>
                                  <w:rFonts w:cs="Arial"/>
                                  <w:color w:val="000000"/>
                                  <w:sz w:val="14"/>
                                  <w:szCs w:val="14"/>
                                </w:rPr>
                                <w:tab/>
                                <w:t>Habersiz</w:t>
                              </w:r>
                            </w:p>
                          </w:txbxContent>
                        </wps:txbx>
                        <wps:bodyPr rot="0" vert="horz" wrap="square" lIns="0" tIns="0" rIns="0" bIns="0" anchor="t" anchorCtr="0">
                          <a:spAutoFit/>
                        </wps:bodyPr>
                      </wps:wsp>
                      <wps:wsp>
                        <wps:cNvPr id="39" name="Rectangle 42"/>
                        <wps:cNvSpPr>
                          <a:spLocks noChangeArrowheads="1"/>
                        </wps:cNvSpPr>
                        <wps:spPr bwMode="auto">
                          <a:xfrm>
                            <a:off x="19685" y="960120"/>
                            <a:ext cx="6375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B7303" w14:textId="2CF99BD3" w:rsidR="002B6955" w:rsidRDefault="009F6DBA">
                              <w:r>
                                <w:rPr>
                                  <w:rFonts w:cs="Arial"/>
                                  <w:b/>
                                  <w:bCs/>
                                  <w:color w:val="000000"/>
                                  <w:sz w:val="14"/>
                                  <w:szCs w:val="14"/>
                                </w:rPr>
                                <w:t>Tatbikat Lideri</w:t>
                              </w:r>
                              <w:r w:rsidR="002B6955">
                                <w:rPr>
                                  <w:rFonts w:cs="Arial"/>
                                  <w:b/>
                                  <w:bCs/>
                                  <w:color w:val="000000"/>
                                  <w:sz w:val="14"/>
                                  <w:szCs w:val="14"/>
                                </w:rPr>
                                <w:t>:</w:t>
                              </w:r>
                            </w:p>
                          </w:txbxContent>
                        </wps:txbx>
                        <wps:bodyPr rot="0" vert="horz" wrap="none" lIns="0" tIns="0" rIns="0" bIns="0" anchor="t" anchorCtr="0">
                          <a:spAutoFit/>
                        </wps:bodyPr>
                      </wps:wsp>
                      <wps:wsp>
                        <wps:cNvPr id="40" name="Rectangle 43"/>
                        <wps:cNvSpPr>
                          <a:spLocks noChangeArrowheads="1"/>
                        </wps:cNvSpPr>
                        <wps:spPr bwMode="auto">
                          <a:xfrm>
                            <a:off x="19685" y="2252980"/>
                            <a:ext cx="7169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6B7C3" w14:textId="7EDBB727" w:rsidR="002B6955" w:rsidRDefault="009F6DBA">
                              <w:r>
                                <w:rPr>
                                  <w:rFonts w:cs="Arial"/>
                                  <w:b/>
                                  <w:bCs/>
                                  <w:color w:val="000000"/>
                                  <w:sz w:val="14"/>
                                  <w:szCs w:val="14"/>
                                </w:rPr>
                                <w:t>Alarm verildiyse</w:t>
                              </w:r>
                              <w:r w:rsidR="002B6955">
                                <w:rPr>
                                  <w:rFonts w:cs="Arial"/>
                                  <w:b/>
                                  <w:bCs/>
                                  <w:color w:val="000000"/>
                                  <w:sz w:val="14"/>
                                  <w:szCs w:val="14"/>
                                </w:rPr>
                                <w:t xml:space="preserve">:           </w:t>
                              </w:r>
                            </w:p>
                          </w:txbxContent>
                        </wps:txbx>
                        <wps:bodyPr rot="0" vert="horz" wrap="none" lIns="0" tIns="0" rIns="0" bIns="0" anchor="t" anchorCtr="0">
                          <a:spAutoFit/>
                        </wps:bodyPr>
                      </wps:wsp>
                      <wps:wsp>
                        <wps:cNvPr id="41" name="Rectangle 44"/>
                        <wps:cNvSpPr>
                          <a:spLocks noChangeArrowheads="1"/>
                        </wps:cNvSpPr>
                        <wps:spPr bwMode="auto">
                          <a:xfrm>
                            <a:off x="1079500" y="2252980"/>
                            <a:ext cx="3460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A0B2" w14:textId="4E0E5AA3" w:rsidR="002B6955" w:rsidRDefault="009F6DBA">
                              <w:r>
                                <w:rPr>
                                  <w:rFonts w:cs="Arial"/>
                                  <w:color w:val="000000"/>
                                  <w:sz w:val="14"/>
                                  <w:szCs w:val="14"/>
                                </w:rPr>
                                <w:t>Megafon</w:t>
                              </w:r>
                              <w:r w:rsidR="002B6955">
                                <w:rPr>
                                  <w:rFonts w:cs="Arial"/>
                                  <w:color w:val="000000"/>
                                  <w:sz w:val="14"/>
                                  <w:szCs w:val="14"/>
                                </w:rPr>
                                <w:t xml:space="preserve"> </w:t>
                              </w:r>
                            </w:p>
                          </w:txbxContent>
                        </wps:txbx>
                        <wps:bodyPr rot="0" vert="horz" wrap="none" lIns="0" tIns="0" rIns="0" bIns="0" anchor="t" anchorCtr="0">
                          <a:spAutoFit/>
                        </wps:bodyPr>
                      </wps:wsp>
                      <wps:wsp>
                        <wps:cNvPr id="46" name="Rectangle 45"/>
                        <wps:cNvSpPr>
                          <a:spLocks noChangeArrowheads="1"/>
                        </wps:cNvSpPr>
                        <wps:spPr bwMode="auto">
                          <a:xfrm>
                            <a:off x="1593215" y="2252980"/>
                            <a:ext cx="247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D2AF9" w14:textId="373A6298" w:rsidR="002B6955" w:rsidRDefault="002B6955">
                              <w:r>
                                <w:rPr>
                                  <w:rFonts w:cs="Arial"/>
                                  <w:b/>
                                  <w:bCs/>
                                  <w:color w:val="000000"/>
                                  <w:sz w:val="14"/>
                                  <w:szCs w:val="14"/>
                                </w:rPr>
                                <w:t xml:space="preserve">              </w:t>
                              </w:r>
                            </w:p>
                          </w:txbxContent>
                        </wps:txbx>
                        <wps:bodyPr rot="0" vert="horz" wrap="none" lIns="0" tIns="0" rIns="0" bIns="0" anchor="t" anchorCtr="0">
                          <a:spAutoFit/>
                        </wps:bodyPr>
                      </wps:wsp>
                      <wps:wsp>
                        <wps:cNvPr id="47" name="Rectangle 46"/>
                        <wps:cNvSpPr>
                          <a:spLocks noChangeArrowheads="1"/>
                        </wps:cNvSpPr>
                        <wps:spPr bwMode="auto">
                          <a:xfrm>
                            <a:off x="1957705" y="2252980"/>
                            <a:ext cx="2717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52195" w14:textId="17B808A4" w:rsidR="002B6955" w:rsidRDefault="009F6DBA">
                              <w:r>
                                <w:rPr>
                                  <w:rFonts w:cs="Arial"/>
                                  <w:color w:val="000000"/>
                                  <w:sz w:val="14"/>
                                  <w:szCs w:val="14"/>
                                </w:rPr>
                                <w:t>Sinyal</w:t>
                              </w:r>
                              <w:r w:rsidR="002B6955">
                                <w:rPr>
                                  <w:rFonts w:cs="Arial"/>
                                  <w:color w:val="000000"/>
                                  <w:sz w:val="14"/>
                                  <w:szCs w:val="14"/>
                                </w:rPr>
                                <w:t>r</w:t>
                              </w:r>
                            </w:p>
                          </w:txbxContent>
                        </wps:txbx>
                        <wps:bodyPr rot="0" vert="horz" wrap="none" lIns="0" tIns="0" rIns="0" bIns="0" anchor="t" anchorCtr="0">
                          <a:spAutoFit/>
                        </wps:bodyPr>
                      </wps:wsp>
                      <wps:wsp>
                        <wps:cNvPr id="48" name="Rectangle 47"/>
                        <wps:cNvSpPr>
                          <a:spLocks noChangeArrowheads="1"/>
                        </wps:cNvSpPr>
                        <wps:spPr bwMode="auto">
                          <a:xfrm>
                            <a:off x="2322195" y="2252980"/>
                            <a:ext cx="247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E857B" w14:textId="60ABBC85" w:rsidR="002B6955" w:rsidRDefault="002B6955">
                              <w:r>
                                <w:rPr>
                                  <w:rFonts w:cs="Arial"/>
                                  <w:b/>
                                  <w:bCs/>
                                  <w:color w:val="000000"/>
                                  <w:sz w:val="14"/>
                                  <w:szCs w:val="14"/>
                                </w:rPr>
                                <w:t xml:space="preserve">                </w:t>
                              </w:r>
                            </w:p>
                          </w:txbxContent>
                        </wps:txbx>
                        <wps:bodyPr rot="0" vert="horz" wrap="none" lIns="0" tIns="0" rIns="0" bIns="0" anchor="t" anchorCtr="0">
                          <a:spAutoFit/>
                        </wps:bodyPr>
                      </wps:wsp>
                      <wps:wsp>
                        <wps:cNvPr id="49" name="Rectangle 48"/>
                        <wps:cNvSpPr>
                          <a:spLocks noChangeArrowheads="1"/>
                        </wps:cNvSpPr>
                        <wps:spPr bwMode="auto">
                          <a:xfrm>
                            <a:off x="2738120" y="2252980"/>
                            <a:ext cx="13785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C3187" w14:textId="0A3044DD" w:rsidR="002B6955" w:rsidRDefault="009F6DBA">
                              <w:r>
                                <w:rPr>
                                  <w:rFonts w:cs="Arial"/>
                                  <w:color w:val="000000"/>
                                  <w:sz w:val="14"/>
                                  <w:szCs w:val="14"/>
                                </w:rPr>
                                <w:t>Diğer</w:t>
                              </w:r>
                              <w:r w:rsidR="002B6955">
                                <w:rPr>
                                  <w:rFonts w:cs="Arial"/>
                                  <w:color w:val="000000"/>
                                  <w:sz w:val="14"/>
                                  <w:szCs w:val="14"/>
                                </w:rPr>
                                <w:t>: ………………………………..</w:t>
                              </w:r>
                            </w:p>
                          </w:txbxContent>
                        </wps:txbx>
                        <wps:bodyPr rot="0" vert="horz" wrap="none" lIns="0" tIns="0" rIns="0" bIns="0" anchor="t" anchorCtr="0">
                          <a:spAutoFit/>
                        </wps:bodyPr>
                      </wps:wsp>
                      <wps:wsp>
                        <wps:cNvPr id="50" name="Rectangle 49"/>
                        <wps:cNvSpPr>
                          <a:spLocks noChangeArrowheads="1"/>
                        </wps:cNvSpPr>
                        <wps:spPr bwMode="auto">
                          <a:xfrm>
                            <a:off x="19685" y="2375535"/>
                            <a:ext cx="247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6A400" w14:textId="2C06F68C" w:rsidR="002B6955" w:rsidRDefault="002B6955">
                              <w:r>
                                <w:rPr>
                                  <w:rFonts w:cs="Arial"/>
                                  <w:b/>
                                  <w:bCs/>
                                  <w:color w:val="000000"/>
                                  <w:sz w:val="14"/>
                                  <w:szCs w:val="14"/>
                                </w:rPr>
                                <w:t xml:space="preserve">                                   </w:t>
                              </w:r>
                            </w:p>
                          </w:txbxContent>
                        </wps:txbx>
                        <wps:bodyPr rot="0" vert="horz" wrap="none" lIns="0" tIns="0" rIns="0" bIns="0" anchor="t" anchorCtr="0">
                          <a:spAutoFit/>
                        </wps:bodyPr>
                      </wps:wsp>
                      <wps:wsp>
                        <wps:cNvPr id="51" name="Rectangle 50"/>
                        <wps:cNvSpPr>
                          <a:spLocks noChangeArrowheads="1"/>
                        </wps:cNvSpPr>
                        <wps:spPr bwMode="auto">
                          <a:xfrm>
                            <a:off x="930275" y="2375535"/>
                            <a:ext cx="34378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D1255" w14:textId="78CE781F" w:rsidR="002B6955" w:rsidRDefault="002B6955">
                              <w:r>
                                <w:rPr>
                                  <w:rFonts w:cs="Arial"/>
                                  <w:color w:val="000000"/>
                                  <w:sz w:val="14"/>
                                  <w:szCs w:val="14"/>
                                </w:rPr>
                                <w:t xml:space="preserve">Alarm </w:t>
                              </w:r>
                              <w:r w:rsidR="009F6DBA">
                                <w:rPr>
                                  <w:rFonts w:cs="Arial"/>
                                  <w:color w:val="000000"/>
                                  <w:sz w:val="14"/>
                                  <w:szCs w:val="14"/>
                                </w:rPr>
                                <w:t>kim tarafından verildi</w:t>
                              </w:r>
                              <w:r>
                                <w:rPr>
                                  <w:rFonts w:cs="Arial"/>
                                  <w:color w:val="000000"/>
                                  <w:sz w:val="14"/>
                                  <w:szCs w:val="14"/>
                                </w:rPr>
                                <w:t>: ……………………………………………………………………</w:t>
                              </w:r>
                            </w:p>
                          </w:txbxContent>
                        </wps:txbx>
                        <wps:bodyPr rot="0" vert="horz" wrap="none" lIns="0" tIns="0" rIns="0" bIns="0" anchor="t" anchorCtr="0">
                          <a:spAutoFit/>
                        </wps:bodyPr>
                      </wps:wsp>
                      <wps:wsp>
                        <wps:cNvPr id="52" name="Rectangle 51"/>
                        <wps:cNvSpPr>
                          <a:spLocks noChangeArrowheads="1"/>
                        </wps:cNvSpPr>
                        <wps:spPr bwMode="auto">
                          <a:xfrm>
                            <a:off x="19685" y="2603500"/>
                            <a:ext cx="2613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5486D" w14:textId="0447DABE" w:rsidR="002B6955" w:rsidRDefault="009F6DBA">
                              <w:r>
                                <w:rPr>
                                  <w:rFonts w:cs="Arial"/>
                                  <w:b/>
                                  <w:bCs/>
                                  <w:color w:val="000000"/>
                                  <w:sz w:val="14"/>
                                  <w:szCs w:val="14"/>
                                </w:rPr>
                                <w:t>Hava Koşulları</w:t>
                              </w:r>
                              <w:r w:rsidR="002B6955">
                                <w:rPr>
                                  <w:rFonts w:cs="Arial"/>
                                  <w:b/>
                                  <w:bCs/>
                                  <w:color w:val="000000"/>
                                  <w:sz w:val="14"/>
                                  <w:szCs w:val="14"/>
                                </w:rPr>
                                <w:t xml:space="preserve"> (</w:t>
                              </w:r>
                              <w:r>
                                <w:rPr>
                                  <w:rFonts w:cs="Arial"/>
                                  <w:b/>
                                  <w:bCs/>
                                  <w:color w:val="000000"/>
                                  <w:sz w:val="14"/>
                                  <w:szCs w:val="14"/>
                                </w:rPr>
                                <w:t>Açık-Güneşli</w:t>
                              </w:r>
                              <w:r w:rsidR="002B6955">
                                <w:rPr>
                                  <w:rFonts w:cs="Arial"/>
                                  <w:b/>
                                  <w:bCs/>
                                  <w:color w:val="000000"/>
                                  <w:sz w:val="14"/>
                                  <w:szCs w:val="14"/>
                                </w:rPr>
                                <w:t xml:space="preserve">, </w:t>
                              </w:r>
                              <w:r>
                                <w:rPr>
                                  <w:rFonts w:cs="Arial"/>
                                  <w:b/>
                                  <w:bCs/>
                                  <w:color w:val="000000"/>
                                  <w:sz w:val="14"/>
                                  <w:szCs w:val="14"/>
                                </w:rPr>
                                <w:t>Kapalı-Bulutlu</w:t>
                              </w:r>
                              <w:r w:rsidR="002B6955">
                                <w:rPr>
                                  <w:rFonts w:cs="Arial"/>
                                  <w:b/>
                                  <w:bCs/>
                                  <w:color w:val="000000"/>
                                  <w:sz w:val="14"/>
                                  <w:szCs w:val="14"/>
                                </w:rPr>
                                <w:t xml:space="preserve">, </w:t>
                              </w:r>
                              <w:r>
                                <w:rPr>
                                  <w:rFonts w:cs="Arial"/>
                                  <w:b/>
                                  <w:bCs/>
                                  <w:color w:val="000000"/>
                                  <w:sz w:val="14"/>
                                  <w:szCs w:val="14"/>
                                </w:rPr>
                                <w:t>Yağmurlu-Karlı</w:t>
                              </w:r>
                              <w:r w:rsidR="002B6955">
                                <w:rPr>
                                  <w:rFonts w:cs="Arial"/>
                                  <w:b/>
                                  <w:bCs/>
                                  <w:color w:val="000000"/>
                                  <w:sz w:val="14"/>
                                  <w:szCs w:val="14"/>
                                </w:rPr>
                                <w:t>):</w:t>
                              </w:r>
                            </w:p>
                          </w:txbxContent>
                        </wps:txbx>
                        <wps:bodyPr rot="0" vert="horz" wrap="none" lIns="0" tIns="0" rIns="0" bIns="0" anchor="t" anchorCtr="0">
                          <a:spAutoFit/>
                        </wps:bodyPr>
                      </wps:wsp>
                      <wps:wsp>
                        <wps:cNvPr id="53" name="Line 52"/>
                        <wps:cNvCnPr/>
                        <wps:spPr bwMode="auto">
                          <a:xfrm>
                            <a:off x="-6350" y="-6350"/>
                            <a:ext cx="190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Rectangle 53"/>
                        <wps:cNvSpPr>
                          <a:spLocks noChangeArrowheads="1"/>
                        </wps:cNvSpPr>
                        <wps:spPr bwMode="auto">
                          <a:xfrm>
                            <a:off x="-6350" y="-6350"/>
                            <a:ext cx="19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4"/>
                        <wps:cNvCnPr/>
                        <wps:spPr bwMode="auto">
                          <a:xfrm>
                            <a:off x="6350" y="6350"/>
                            <a:ext cx="63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55"/>
                        <wps:cNvSpPr>
                          <a:spLocks noChangeArrowheads="1"/>
                        </wps:cNvSpPr>
                        <wps:spPr bwMode="auto">
                          <a:xfrm>
                            <a:off x="6350" y="635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56"/>
                        <wps:cNvCnPr/>
                        <wps:spPr bwMode="auto">
                          <a:xfrm flipV="1">
                            <a:off x="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8" name="Rectangle 57"/>
                        <wps:cNvSpPr>
                          <a:spLocks noChangeArrowheads="1"/>
                        </wps:cNvSpPr>
                        <wps:spPr bwMode="auto">
                          <a:xfrm>
                            <a:off x="0" y="-6350"/>
                            <a:ext cx="635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58"/>
                        <wps:cNvCnPr/>
                        <wps:spPr bwMode="auto">
                          <a:xfrm flipV="1">
                            <a:off x="5756275"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0" name="Rectangle 59"/>
                        <wps:cNvSpPr>
                          <a:spLocks noChangeArrowheads="1"/>
                        </wps:cNvSpPr>
                        <wps:spPr bwMode="auto">
                          <a:xfrm>
                            <a:off x="5756275" y="-6350"/>
                            <a:ext cx="635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60"/>
                        <wps:cNvCnPr/>
                        <wps:spPr bwMode="auto">
                          <a:xfrm>
                            <a:off x="-6350" y="-6350"/>
                            <a:ext cx="0" cy="184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61"/>
                        <wps:cNvSpPr>
                          <a:spLocks noChangeArrowheads="1"/>
                        </wps:cNvSpPr>
                        <wps:spPr bwMode="auto">
                          <a:xfrm>
                            <a:off x="-6350" y="-6350"/>
                            <a:ext cx="635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2"/>
                        <wps:cNvCnPr/>
                        <wps:spPr bwMode="auto">
                          <a:xfrm>
                            <a:off x="6350" y="6350"/>
                            <a:ext cx="0" cy="57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63"/>
                        <wps:cNvSpPr>
                          <a:spLocks noChangeArrowheads="1"/>
                        </wps:cNvSpPr>
                        <wps:spPr bwMode="auto">
                          <a:xfrm>
                            <a:off x="6350" y="635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64"/>
                        <wps:cNvCnPr/>
                        <wps:spPr bwMode="auto">
                          <a:xfrm>
                            <a:off x="6350" y="356870"/>
                            <a:ext cx="0" cy="6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65"/>
                        <wps:cNvSpPr>
                          <a:spLocks noChangeArrowheads="1"/>
                        </wps:cNvSpPr>
                        <wps:spPr bwMode="auto">
                          <a:xfrm>
                            <a:off x="6350" y="35687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66"/>
                        <wps:cNvCnPr/>
                        <wps:spPr bwMode="auto">
                          <a:xfrm>
                            <a:off x="6350" y="356870"/>
                            <a:ext cx="63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7"/>
                        <wps:cNvSpPr>
                          <a:spLocks noChangeArrowheads="1"/>
                        </wps:cNvSpPr>
                        <wps:spPr bwMode="auto">
                          <a:xfrm>
                            <a:off x="6350" y="35687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8"/>
                        <wps:cNvCnPr/>
                        <wps:spPr bwMode="auto">
                          <a:xfrm>
                            <a:off x="6350" y="369570"/>
                            <a:ext cx="63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Rectangle 69"/>
                        <wps:cNvSpPr>
                          <a:spLocks noChangeArrowheads="1"/>
                        </wps:cNvSpPr>
                        <wps:spPr bwMode="auto">
                          <a:xfrm>
                            <a:off x="6350" y="36957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70"/>
                        <wps:cNvCnPr/>
                        <wps:spPr bwMode="auto">
                          <a:xfrm>
                            <a:off x="5749925" y="6350"/>
                            <a:ext cx="0" cy="57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Rectangle 71"/>
                        <wps:cNvSpPr>
                          <a:spLocks noChangeArrowheads="1"/>
                        </wps:cNvSpPr>
                        <wps:spPr bwMode="auto">
                          <a:xfrm>
                            <a:off x="5749925" y="635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72"/>
                        <wps:cNvCnPr/>
                        <wps:spPr bwMode="auto">
                          <a:xfrm>
                            <a:off x="5762625" y="0"/>
                            <a:ext cx="635" cy="120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Rectangle 73"/>
                        <wps:cNvSpPr>
                          <a:spLocks noChangeArrowheads="1"/>
                        </wps:cNvSpPr>
                        <wps:spPr bwMode="auto">
                          <a:xfrm>
                            <a:off x="5762625" y="-6350"/>
                            <a:ext cx="635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4"/>
                        <wps:cNvCnPr/>
                        <wps:spPr bwMode="auto">
                          <a:xfrm>
                            <a:off x="5749925" y="356870"/>
                            <a:ext cx="0" cy="6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Rectangle 75"/>
                        <wps:cNvSpPr>
                          <a:spLocks noChangeArrowheads="1"/>
                        </wps:cNvSpPr>
                        <wps:spPr bwMode="auto">
                          <a:xfrm>
                            <a:off x="5749925" y="35687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6"/>
                        <wps:cNvCnPr/>
                        <wps:spPr bwMode="auto">
                          <a:xfrm>
                            <a:off x="-6350" y="12065"/>
                            <a:ext cx="0" cy="3448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77"/>
                        <wps:cNvSpPr>
                          <a:spLocks noChangeArrowheads="1"/>
                        </wps:cNvSpPr>
                        <wps:spPr bwMode="auto">
                          <a:xfrm>
                            <a:off x="-6350" y="12065"/>
                            <a:ext cx="6350" cy="344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78"/>
                        <wps:cNvCnPr/>
                        <wps:spPr bwMode="auto">
                          <a:xfrm>
                            <a:off x="6350" y="12065"/>
                            <a:ext cx="0" cy="3448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Rectangle 79"/>
                        <wps:cNvSpPr>
                          <a:spLocks noChangeArrowheads="1"/>
                        </wps:cNvSpPr>
                        <wps:spPr bwMode="auto">
                          <a:xfrm>
                            <a:off x="6350" y="12065"/>
                            <a:ext cx="6350" cy="344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80"/>
                        <wps:cNvCnPr/>
                        <wps:spPr bwMode="auto">
                          <a:xfrm flipV="1">
                            <a:off x="444246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2" name="Rectangle 81"/>
                        <wps:cNvSpPr>
                          <a:spLocks noChangeArrowheads="1"/>
                        </wps:cNvSpPr>
                        <wps:spPr bwMode="auto">
                          <a:xfrm>
                            <a:off x="4442460" y="-6350"/>
                            <a:ext cx="635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82"/>
                        <wps:cNvCnPr/>
                        <wps:spPr bwMode="auto">
                          <a:xfrm>
                            <a:off x="5749925" y="12065"/>
                            <a:ext cx="0" cy="3448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83"/>
                        <wps:cNvSpPr>
                          <a:spLocks noChangeArrowheads="1"/>
                        </wps:cNvSpPr>
                        <wps:spPr bwMode="auto">
                          <a:xfrm>
                            <a:off x="5749925" y="12065"/>
                            <a:ext cx="6350" cy="344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4"/>
                        <wps:cNvCnPr/>
                        <wps:spPr bwMode="auto">
                          <a:xfrm>
                            <a:off x="5762625" y="12065"/>
                            <a:ext cx="0" cy="3448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85"/>
                        <wps:cNvSpPr>
                          <a:spLocks noChangeArrowheads="1"/>
                        </wps:cNvSpPr>
                        <wps:spPr bwMode="auto">
                          <a:xfrm>
                            <a:off x="5762625" y="12065"/>
                            <a:ext cx="6350" cy="344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6"/>
                        <wps:cNvCnPr/>
                        <wps:spPr bwMode="auto">
                          <a:xfrm flipV="1">
                            <a:off x="3284855"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8" name="Rectangle 87"/>
                        <wps:cNvSpPr>
                          <a:spLocks noChangeArrowheads="1"/>
                        </wps:cNvSpPr>
                        <wps:spPr bwMode="auto">
                          <a:xfrm>
                            <a:off x="3284855" y="-6350"/>
                            <a:ext cx="635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88"/>
                        <wps:cNvCnPr/>
                        <wps:spPr bwMode="auto">
                          <a:xfrm>
                            <a:off x="-6350" y="356870"/>
                            <a:ext cx="0" cy="184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Rectangle 89"/>
                        <wps:cNvSpPr>
                          <a:spLocks noChangeArrowheads="1"/>
                        </wps:cNvSpPr>
                        <wps:spPr bwMode="auto">
                          <a:xfrm>
                            <a:off x="-6350" y="356870"/>
                            <a:ext cx="635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90"/>
                        <wps:cNvCnPr/>
                        <wps:spPr bwMode="auto">
                          <a:xfrm>
                            <a:off x="6350" y="369570"/>
                            <a:ext cx="0" cy="57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91"/>
                        <wps:cNvSpPr>
                          <a:spLocks noChangeArrowheads="1"/>
                        </wps:cNvSpPr>
                        <wps:spPr bwMode="auto">
                          <a:xfrm>
                            <a:off x="6350" y="36957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2"/>
                        <wps:cNvCnPr/>
                        <wps:spPr bwMode="auto">
                          <a:xfrm>
                            <a:off x="6350" y="7700010"/>
                            <a:ext cx="63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Rectangle 93"/>
                        <wps:cNvSpPr>
                          <a:spLocks noChangeArrowheads="1"/>
                        </wps:cNvSpPr>
                        <wps:spPr bwMode="auto">
                          <a:xfrm>
                            <a:off x="6350" y="770001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4"/>
                        <wps:cNvCnPr/>
                        <wps:spPr bwMode="auto">
                          <a:xfrm>
                            <a:off x="0" y="7712075"/>
                            <a:ext cx="127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95"/>
                        <wps:cNvSpPr>
                          <a:spLocks noChangeArrowheads="1"/>
                        </wps:cNvSpPr>
                        <wps:spPr bwMode="auto">
                          <a:xfrm>
                            <a:off x="-6350" y="7712075"/>
                            <a:ext cx="19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96"/>
                        <wps:cNvCnPr/>
                        <wps:spPr bwMode="auto">
                          <a:xfrm>
                            <a:off x="5749925" y="369570"/>
                            <a:ext cx="0" cy="57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Rectangle 97"/>
                        <wps:cNvSpPr>
                          <a:spLocks noChangeArrowheads="1"/>
                        </wps:cNvSpPr>
                        <wps:spPr bwMode="auto">
                          <a:xfrm>
                            <a:off x="5749925" y="36957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98"/>
                        <wps:cNvCnPr/>
                        <wps:spPr bwMode="auto">
                          <a:xfrm>
                            <a:off x="5762625" y="356870"/>
                            <a:ext cx="0" cy="184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Rectangle 99"/>
                        <wps:cNvSpPr>
                          <a:spLocks noChangeArrowheads="1"/>
                        </wps:cNvSpPr>
                        <wps:spPr bwMode="auto">
                          <a:xfrm>
                            <a:off x="5762625" y="356870"/>
                            <a:ext cx="635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100"/>
                        <wps:cNvCnPr/>
                        <wps:spPr bwMode="auto">
                          <a:xfrm>
                            <a:off x="-6350" y="375285"/>
                            <a:ext cx="0" cy="73247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101"/>
                        <wps:cNvSpPr>
                          <a:spLocks noChangeArrowheads="1"/>
                        </wps:cNvSpPr>
                        <wps:spPr bwMode="auto">
                          <a:xfrm>
                            <a:off x="-6350" y="375285"/>
                            <a:ext cx="6350" cy="73247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2"/>
                        <wps:cNvCnPr/>
                        <wps:spPr bwMode="auto">
                          <a:xfrm>
                            <a:off x="6350" y="375285"/>
                            <a:ext cx="0" cy="73247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103"/>
                        <wps:cNvSpPr>
                          <a:spLocks noChangeArrowheads="1"/>
                        </wps:cNvSpPr>
                        <wps:spPr bwMode="auto">
                          <a:xfrm>
                            <a:off x="6350" y="375285"/>
                            <a:ext cx="6350" cy="73247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04"/>
                        <wps:cNvCnPr/>
                        <wps:spPr bwMode="auto">
                          <a:xfrm>
                            <a:off x="6350" y="7700010"/>
                            <a:ext cx="0" cy="57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Rectangle 105"/>
                        <wps:cNvSpPr>
                          <a:spLocks noChangeArrowheads="1"/>
                        </wps:cNvSpPr>
                        <wps:spPr bwMode="auto">
                          <a:xfrm>
                            <a:off x="6350" y="770001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06"/>
                        <wps:cNvCnPr/>
                        <wps:spPr bwMode="auto">
                          <a:xfrm>
                            <a:off x="-6350" y="7700010"/>
                            <a:ext cx="0" cy="184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Rectangle 107"/>
                        <wps:cNvSpPr>
                          <a:spLocks noChangeArrowheads="1"/>
                        </wps:cNvSpPr>
                        <wps:spPr bwMode="auto">
                          <a:xfrm>
                            <a:off x="-6350" y="7700010"/>
                            <a:ext cx="635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08"/>
                        <wps:cNvCnPr/>
                        <wps:spPr bwMode="auto">
                          <a:xfrm flipV="1">
                            <a:off x="657225"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0" name="Rectangle 109"/>
                        <wps:cNvSpPr>
                          <a:spLocks noChangeArrowheads="1"/>
                        </wps:cNvSpPr>
                        <wps:spPr bwMode="auto">
                          <a:xfrm>
                            <a:off x="657225" y="-6350"/>
                            <a:ext cx="635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0"/>
                        <wps:cNvCnPr/>
                        <wps:spPr bwMode="auto">
                          <a:xfrm flipV="1">
                            <a:off x="1313815"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2" name="Rectangle 111"/>
                        <wps:cNvSpPr>
                          <a:spLocks noChangeArrowheads="1"/>
                        </wps:cNvSpPr>
                        <wps:spPr bwMode="auto">
                          <a:xfrm>
                            <a:off x="1313815" y="-6350"/>
                            <a:ext cx="635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2"/>
                        <wps:cNvCnPr/>
                        <wps:spPr bwMode="auto">
                          <a:xfrm flipV="1">
                            <a:off x="197104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4" name="Rectangle 113"/>
                        <wps:cNvSpPr>
                          <a:spLocks noChangeArrowheads="1"/>
                        </wps:cNvSpPr>
                        <wps:spPr bwMode="auto">
                          <a:xfrm>
                            <a:off x="1971040" y="-6350"/>
                            <a:ext cx="635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4"/>
                        <wps:cNvCnPr/>
                        <wps:spPr bwMode="auto">
                          <a:xfrm flipV="1">
                            <a:off x="262763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6" name="Rectangle 115"/>
                        <wps:cNvSpPr>
                          <a:spLocks noChangeArrowheads="1"/>
                        </wps:cNvSpPr>
                        <wps:spPr bwMode="auto">
                          <a:xfrm>
                            <a:off x="2627630" y="-6350"/>
                            <a:ext cx="635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6"/>
                        <wps:cNvCnPr/>
                        <wps:spPr bwMode="auto">
                          <a:xfrm>
                            <a:off x="3284855" y="609600"/>
                            <a:ext cx="0" cy="3505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17"/>
                        <wps:cNvSpPr>
                          <a:spLocks noChangeArrowheads="1"/>
                        </wps:cNvSpPr>
                        <wps:spPr bwMode="auto">
                          <a:xfrm>
                            <a:off x="3284855" y="609600"/>
                            <a:ext cx="6350" cy="3505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18"/>
                        <wps:cNvCnPr/>
                        <wps:spPr bwMode="auto">
                          <a:xfrm flipV="1">
                            <a:off x="3785235"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0" name="Rectangle 119"/>
                        <wps:cNvSpPr>
                          <a:spLocks noChangeArrowheads="1"/>
                        </wps:cNvSpPr>
                        <wps:spPr bwMode="auto">
                          <a:xfrm>
                            <a:off x="3785235" y="-6350"/>
                            <a:ext cx="635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20"/>
                        <wps:cNvCnPr/>
                        <wps:spPr bwMode="auto">
                          <a:xfrm>
                            <a:off x="4442460" y="375285"/>
                            <a:ext cx="0" cy="2343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21"/>
                        <wps:cNvSpPr>
                          <a:spLocks noChangeArrowheads="1"/>
                        </wps:cNvSpPr>
                        <wps:spPr bwMode="auto">
                          <a:xfrm>
                            <a:off x="4442460" y="375285"/>
                            <a:ext cx="6350" cy="234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2"/>
                        <wps:cNvCnPr/>
                        <wps:spPr bwMode="auto">
                          <a:xfrm flipV="1">
                            <a:off x="509905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4" name="Rectangle 123"/>
                        <wps:cNvSpPr>
                          <a:spLocks noChangeArrowheads="1"/>
                        </wps:cNvSpPr>
                        <wps:spPr bwMode="auto">
                          <a:xfrm>
                            <a:off x="5099050" y="-6350"/>
                            <a:ext cx="635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24"/>
                        <wps:cNvCnPr/>
                        <wps:spPr bwMode="auto">
                          <a:xfrm>
                            <a:off x="5749925" y="375285"/>
                            <a:ext cx="0" cy="73247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25"/>
                        <wps:cNvSpPr>
                          <a:spLocks noChangeArrowheads="1"/>
                        </wps:cNvSpPr>
                        <wps:spPr bwMode="auto">
                          <a:xfrm>
                            <a:off x="5749925" y="375285"/>
                            <a:ext cx="6350" cy="73247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26"/>
                        <wps:cNvCnPr/>
                        <wps:spPr bwMode="auto">
                          <a:xfrm>
                            <a:off x="5762625" y="375285"/>
                            <a:ext cx="0" cy="73247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127"/>
                        <wps:cNvSpPr>
                          <a:spLocks noChangeArrowheads="1"/>
                        </wps:cNvSpPr>
                        <wps:spPr bwMode="auto">
                          <a:xfrm>
                            <a:off x="5762625" y="375285"/>
                            <a:ext cx="6350" cy="73247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28"/>
                        <wps:cNvCnPr/>
                        <wps:spPr bwMode="auto">
                          <a:xfrm>
                            <a:off x="5762625" y="7700010"/>
                            <a:ext cx="635" cy="120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129"/>
                        <wps:cNvSpPr>
                          <a:spLocks noChangeArrowheads="1"/>
                        </wps:cNvSpPr>
                        <wps:spPr bwMode="auto">
                          <a:xfrm>
                            <a:off x="5762625" y="7700010"/>
                            <a:ext cx="635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30"/>
                        <wps:cNvCnPr/>
                        <wps:spPr bwMode="auto">
                          <a:xfrm>
                            <a:off x="5749925" y="7700010"/>
                            <a:ext cx="0" cy="57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31"/>
                        <wps:cNvSpPr>
                          <a:spLocks noChangeArrowheads="1"/>
                        </wps:cNvSpPr>
                        <wps:spPr bwMode="auto">
                          <a:xfrm>
                            <a:off x="5749925" y="770001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2"/>
                        <wps:cNvCnPr/>
                        <wps:spPr bwMode="auto">
                          <a:xfrm>
                            <a:off x="12700" y="-6350"/>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133"/>
                        <wps:cNvSpPr>
                          <a:spLocks noChangeArrowheads="1"/>
                        </wps:cNvSpPr>
                        <wps:spPr bwMode="auto">
                          <a:xfrm>
                            <a:off x="12700" y="-6350"/>
                            <a:ext cx="5737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4"/>
                        <wps:cNvCnPr/>
                        <wps:spPr bwMode="auto">
                          <a:xfrm>
                            <a:off x="12700" y="6350"/>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Rectangle 135"/>
                        <wps:cNvSpPr>
                          <a:spLocks noChangeArrowheads="1"/>
                        </wps:cNvSpPr>
                        <wps:spPr bwMode="auto">
                          <a:xfrm>
                            <a:off x="12700" y="6350"/>
                            <a:ext cx="57372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36"/>
                        <wps:cNvCnPr/>
                        <wps:spPr bwMode="auto">
                          <a:xfrm>
                            <a:off x="5749925" y="6350"/>
                            <a:ext cx="63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137"/>
                        <wps:cNvSpPr>
                          <a:spLocks noChangeArrowheads="1"/>
                        </wps:cNvSpPr>
                        <wps:spPr bwMode="auto">
                          <a:xfrm>
                            <a:off x="5749925" y="635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38"/>
                        <wps:cNvCnPr/>
                        <wps:spPr bwMode="auto">
                          <a:xfrm>
                            <a:off x="5749925" y="-6350"/>
                            <a:ext cx="190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Rectangle 139"/>
                        <wps:cNvSpPr>
                          <a:spLocks noChangeArrowheads="1"/>
                        </wps:cNvSpPr>
                        <wps:spPr bwMode="auto">
                          <a:xfrm>
                            <a:off x="5749925" y="-6350"/>
                            <a:ext cx="19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0"/>
                        <wps:cNvCnPr/>
                        <wps:spPr bwMode="auto">
                          <a:xfrm>
                            <a:off x="12700" y="356870"/>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Rectangle 141"/>
                        <wps:cNvSpPr>
                          <a:spLocks noChangeArrowheads="1"/>
                        </wps:cNvSpPr>
                        <wps:spPr bwMode="auto">
                          <a:xfrm>
                            <a:off x="12700" y="356870"/>
                            <a:ext cx="5737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42"/>
                        <wps:cNvCnPr/>
                        <wps:spPr bwMode="auto">
                          <a:xfrm>
                            <a:off x="12700" y="369570"/>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Rectangle 143"/>
                        <wps:cNvSpPr>
                          <a:spLocks noChangeArrowheads="1"/>
                        </wps:cNvSpPr>
                        <wps:spPr bwMode="auto">
                          <a:xfrm>
                            <a:off x="0" y="375285"/>
                            <a:ext cx="57372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4"/>
                        <wps:cNvCnPr/>
                        <wps:spPr bwMode="auto">
                          <a:xfrm>
                            <a:off x="5749925" y="369570"/>
                            <a:ext cx="63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Rectangle 145"/>
                        <wps:cNvSpPr>
                          <a:spLocks noChangeArrowheads="1"/>
                        </wps:cNvSpPr>
                        <wps:spPr bwMode="auto">
                          <a:xfrm>
                            <a:off x="5749925" y="36957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6"/>
                        <wps:cNvCnPr/>
                        <wps:spPr bwMode="auto">
                          <a:xfrm>
                            <a:off x="5749925" y="356870"/>
                            <a:ext cx="63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147"/>
                        <wps:cNvSpPr>
                          <a:spLocks noChangeArrowheads="1"/>
                        </wps:cNvSpPr>
                        <wps:spPr bwMode="auto">
                          <a:xfrm>
                            <a:off x="5749925" y="35687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48"/>
                        <wps:cNvCnPr/>
                        <wps:spPr bwMode="auto">
                          <a:xfrm>
                            <a:off x="12700" y="603250"/>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Rectangle 149"/>
                        <wps:cNvSpPr>
                          <a:spLocks noChangeArrowheads="1"/>
                        </wps:cNvSpPr>
                        <wps:spPr bwMode="auto">
                          <a:xfrm>
                            <a:off x="12700" y="603250"/>
                            <a:ext cx="5737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50"/>
                        <wps:cNvCnPr/>
                        <wps:spPr bwMode="auto">
                          <a:xfrm>
                            <a:off x="12700" y="953770"/>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Rectangle 151"/>
                        <wps:cNvSpPr>
                          <a:spLocks noChangeArrowheads="1"/>
                        </wps:cNvSpPr>
                        <wps:spPr bwMode="auto">
                          <a:xfrm>
                            <a:off x="12700" y="953770"/>
                            <a:ext cx="5737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52"/>
                        <wps:cNvCnPr/>
                        <wps:spPr bwMode="auto">
                          <a:xfrm>
                            <a:off x="12700" y="1071245"/>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Rectangle 153"/>
                        <wps:cNvSpPr>
                          <a:spLocks noChangeArrowheads="1"/>
                        </wps:cNvSpPr>
                        <wps:spPr bwMode="auto">
                          <a:xfrm>
                            <a:off x="12700" y="1071245"/>
                            <a:ext cx="57372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4"/>
                        <wps:cNvCnPr/>
                        <wps:spPr bwMode="auto">
                          <a:xfrm>
                            <a:off x="12700" y="2240280"/>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Rectangle 155"/>
                        <wps:cNvSpPr>
                          <a:spLocks noChangeArrowheads="1"/>
                        </wps:cNvSpPr>
                        <wps:spPr bwMode="auto">
                          <a:xfrm>
                            <a:off x="12700" y="2240280"/>
                            <a:ext cx="5737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56"/>
                        <wps:cNvCnPr/>
                        <wps:spPr bwMode="auto">
                          <a:xfrm>
                            <a:off x="12700" y="2591435"/>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Rectangle 157"/>
                        <wps:cNvSpPr>
                          <a:spLocks noChangeArrowheads="1"/>
                        </wps:cNvSpPr>
                        <wps:spPr bwMode="auto">
                          <a:xfrm>
                            <a:off x="12700" y="2591435"/>
                            <a:ext cx="57372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58"/>
                        <wps:cNvCnPr/>
                        <wps:spPr bwMode="auto">
                          <a:xfrm>
                            <a:off x="12700" y="2708275"/>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Rectangle 159"/>
                        <wps:cNvSpPr>
                          <a:spLocks noChangeArrowheads="1"/>
                        </wps:cNvSpPr>
                        <wps:spPr bwMode="auto">
                          <a:xfrm>
                            <a:off x="12700" y="2708275"/>
                            <a:ext cx="57372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60"/>
                        <wps:cNvCnPr/>
                        <wps:spPr bwMode="auto">
                          <a:xfrm>
                            <a:off x="12700" y="3188335"/>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161"/>
                        <wps:cNvSpPr>
                          <a:spLocks noChangeArrowheads="1"/>
                        </wps:cNvSpPr>
                        <wps:spPr bwMode="auto">
                          <a:xfrm>
                            <a:off x="12700" y="3188335"/>
                            <a:ext cx="5737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62"/>
                        <wps:cNvCnPr/>
                        <wps:spPr bwMode="auto">
                          <a:xfrm>
                            <a:off x="12700" y="3655695"/>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Rectangle 163"/>
                        <wps:cNvSpPr>
                          <a:spLocks noChangeArrowheads="1"/>
                        </wps:cNvSpPr>
                        <wps:spPr bwMode="auto">
                          <a:xfrm>
                            <a:off x="12700" y="3655695"/>
                            <a:ext cx="5737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4"/>
                        <wps:cNvCnPr/>
                        <wps:spPr bwMode="auto">
                          <a:xfrm>
                            <a:off x="12700" y="4357370"/>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Rectangle 165"/>
                        <wps:cNvSpPr>
                          <a:spLocks noChangeArrowheads="1"/>
                        </wps:cNvSpPr>
                        <wps:spPr bwMode="auto">
                          <a:xfrm>
                            <a:off x="12700" y="4357370"/>
                            <a:ext cx="5737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66"/>
                        <wps:cNvCnPr/>
                        <wps:spPr bwMode="auto">
                          <a:xfrm>
                            <a:off x="12700" y="4708525"/>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Rectangle 167"/>
                        <wps:cNvSpPr>
                          <a:spLocks noChangeArrowheads="1"/>
                        </wps:cNvSpPr>
                        <wps:spPr bwMode="auto">
                          <a:xfrm>
                            <a:off x="12700" y="4708525"/>
                            <a:ext cx="5737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68"/>
                        <wps:cNvCnPr/>
                        <wps:spPr bwMode="auto">
                          <a:xfrm>
                            <a:off x="12700" y="5293360"/>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Rectangle 169"/>
                        <wps:cNvSpPr>
                          <a:spLocks noChangeArrowheads="1"/>
                        </wps:cNvSpPr>
                        <wps:spPr bwMode="auto">
                          <a:xfrm>
                            <a:off x="12700" y="5293360"/>
                            <a:ext cx="57372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0"/>
                        <wps:cNvCnPr/>
                        <wps:spPr bwMode="auto">
                          <a:xfrm>
                            <a:off x="12700" y="5410200"/>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Rectangle 171"/>
                        <wps:cNvSpPr>
                          <a:spLocks noChangeArrowheads="1"/>
                        </wps:cNvSpPr>
                        <wps:spPr bwMode="auto">
                          <a:xfrm>
                            <a:off x="12700" y="5410200"/>
                            <a:ext cx="5737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72"/>
                        <wps:cNvCnPr/>
                        <wps:spPr bwMode="auto">
                          <a:xfrm>
                            <a:off x="12700" y="7700010"/>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Rectangle 173"/>
                        <wps:cNvSpPr>
                          <a:spLocks noChangeArrowheads="1"/>
                        </wps:cNvSpPr>
                        <wps:spPr bwMode="auto">
                          <a:xfrm>
                            <a:off x="12700" y="7700010"/>
                            <a:ext cx="57372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74"/>
                        <wps:cNvCnPr/>
                        <wps:spPr bwMode="auto">
                          <a:xfrm>
                            <a:off x="12700" y="7712075"/>
                            <a:ext cx="57372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Rectangle 175"/>
                        <wps:cNvSpPr>
                          <a:spLocks noChangeArrowheads="1"/>
                        </wps:cNvSpPr>
                        <wps:spPr bwMode="auto">
                          <a:xfrm>
                            <a:off x="12700" y="7712075"/>
                            <a:ext cx="5737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6"/>
                        <wps:cNvCnPr/>
                        <wps:spPr bwMode="auto">
                          <a:xfrm>
                            <a:off x="5749925" y="7712075"/>
                            <a:ext cx="12700" cy="6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Rectangle 177"/>
                        <wps:cNvSpPr>
                          <a:spLocks noChangeArrowheads="1"/>
                        </wps:cNvSpPr>
                        <wps:spPr bwMode="auto">
                          <a:xfrm>
                            <a:off x="5749925" y="7712075"/>
                            <a:ext cx="19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78"/>
                        <wps:cNvCnPr/>
                        <wps:spPr bwMode="auto">
                          <a:xfrm>
                            <a:off x="5749925" y="7700010"/>
                            <a:ext cx="63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Rectangle 179"/>
                        <wps:cNvSpPr>
                          <a:spLocks noChangeArrowheads="1"/>
                        </wps:cNvSpPr>
                        <wps:spPr bwMode="auto">
                          <a:xfrm>
                            <a:off x="5749925" y="770001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80"/>
                        <wps:cNvSpPr>
                          <a:spLocks noChangeArrowheads="1"/>
                        </wps:cNvSpPr>
                        <wps:spPr bwMode="auto">
                          <a:xfrm>
                            <a:off x="-6350" y="-6350"/>
                            <a:ext cx="5775325" cy="1841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81"/>
                        <wps:cNvSpPr>
                          <a:spLocks noChangeArrowheads="1"/>
                        </wps:cNvSpPr>
                        <wps:spPr bwMode="auto">
                          <a:xfrm>
                            <a:off x="-6350" y="7700010"/>
                            <a:ext cx="5775325" cy="1841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82"/>
                        <wps:cNvSpPr>
                          <a:spLocks noChangeArrowheads="1"/>
                        </wps:cNvSpPr>
                        <wps:spPr bwMode="auto">
                          <a:xfrm>
                            <a:off x="-6350" y="-6350"/>
                            <a:ext cx="19050" cy="772477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3"/>
                        <wps:cNvSpPr>
                          <a:spLocks noChangeArrowheads="1"/>
                        </wps:cNvSpPr>
                        <wps:spPr bwMode="auto">
                          <a:xfrm>
                            <a:off x="5749925" y="-6350"/>
                            <a:ext cx="19050" cy="772477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84"/>
                        <wps:cNvSpPr>
                          <a:spLocks noChangeArrowheads="1"/>
                        </wps:cNvSpPr>
                        <wps:spPr bwMode="auto">
                          <a:xfrm>
                            <a:off x="2113915" y="849630"/>
                            <a:ext cx="136525" cy="67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Freeform 185"/>
                        <wps:cNvSpPr>
                          <a:spLocks noEditPoints="1"/>
                        </wps:cNvSpPr>
                        <wps:spPr bwMode="auto">
                          <a:xfrm>
                            <a:off x="2110740" y="846455"/>
                            <a:ext cx="142875" cy="73660"/>
                          </a:xfrm>
                          <a:custGeom>
                            <a:avLst/>
                            <a:gdLst>
                              <a:gd name="T0" fmla="*/ 0 w 225"/>
                              <a:gd name="T1" fmla="*/ 0 h 116"/>
                              <a:gd name="T2" fmla="*/ 225 w 225"/>
                              <a:gd name="T3" fmla="*/ 0 h 116"/>
                              <a:gd name="T4" fmla="*/ 225 w 225"/>
                              <a:gd name="T5" fmla="*/ 116 h 116"/>
                              <a:gd name="T6" fmla="*/ 0 w 225"/>
                              <a:gd name="T7" fmla="*/ 116 h 116"/>
                              <a:gd name="T8" fmla="*/ 0 w 225"/>
                              <a:gd name="T9" fmla="*/ 0 h 116"/>
                              <a:gd name="T10" fmla="*/ 10 w 225"/>
                              <a:gd name="T11" fmla="*/ 111 h 116"/>
                              <a:gd name="T12" fmla="*/ 5 w 225"/>
                              <a:gd name="T13" fmla="*/ 106 h 116"/>
                              <a:gd name="T14" fmla="*/ 220 w 225"/>
                              <a:gd name="T15" fmla="*/ 106 h 116"/>
                              <a:gd name="T16" fmla="*/ 215 w 225"/>
                              <a:gd name="T17" fmla="*/ 111 h 116"/>
                              <a:gd name="T18" fmla="*/ 215 w 225"/>
                              <a:gd name="T19" fmla="*/ 5 h 116"/>
                              <a:gd name="T20" fmla="*/ 220 w 225"/>
                              <a:gd name="T21" fmla="*/ 9 h 116"/>
                              <a:gd name="T22" fmla="*/ 5 w 225"/>
                              <a:gd name="T23" fmla="*/ 9 h 116"/>
                              <a:gd name="T24" fmla="*/ 10 w 225"/>
                              <a:gd name="T25" fmla="*/ 5 h 116"/>
                              <a:gd name="T26" fmla="*/ 10 w 225"/>
                              <a:gd name="T27" fmla="*/ 111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5" h="116">
                                <a:moveTo>
                                  <a:pt x="0" y="0"/>
                                </a:moveTo>
                                <a:lnTo>
                                  <a:pt x="225" y="0"/>
                                </a:lnTo>
                                <a:lnTo>
                                  <a:pt x="225" y="116"/>
                                </a:lnTo>
                                <a:lnTo>
                                  <a:pt x="0" y="116"/>
                                </a:lnTo>
                                <a:lnTo>
                                  <a:pt x="0" y="0"/>
                                </a:lnTo>
                                <a:close/>
                                <a:moveTo>
                                  <a:pt x="10" y="111"/>
                                </a:moveTo>
                                <a:lnTo>
                                  <a:pt x="5" y="106"/>
                                </a:lnTo>
                                <a:lnTo>
                                  <a:pt x="220" y="106"/>
                                </a:lnTo>
                                <a:lnTo>
                                  <a:pt x="215" y="111"/>
                                </a:lnTo>
                                <a:lnTo>
                                  <a:pt x="215" y="5"/>
                                </a:lnTo>
                                <a:lnTo>
                                  <a:pt x="220" y="9"/>
                                </a:lnTo>
                                <a:lnTo>
                                  <a:pt x="5" y="9"/>
                                </a:lnTo>
                                <a:lnTo>
                                  <a:pt x="10" y="5"/>
                                </a:lnTo>
                                <a:lnTo>
                                  <a:pt x="10" y="111"/>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87" name="Rectangle 186"/>
                        <wps:cNvSpPr>
                          <a:spLocks noChangeArrowheads="1"/>
                        </wps:cNvSpPr>
                        <wps:spPr bwMode="auto">
                          <a:xfrm>
                            <a:off x="572135" y="843280"/>
                            <a:ext cx="136525" cy="6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Freeform 187"/>
                        <wps:cNvSpPr>
                          <a:spLocks noEditPoints="1"/>
                        </wps:cNvSpPr>
                        <wps:spPr bwMode="auto">
                          <a:xfrm>
                            <a:off x="568960" y="840105"/>
                            <a:ext cx="143510" cy="73660"/>
                          </a:xfrm>
                          <a:custGeom>
                            <a:avLst/>
                            <a:gdLst>
                              <a:gd name="T0" fmla="*/ 0 w 226"/>
                              <a:gd name="T1" fmla="*/ 0 h 116"/>
                              <a:gd name="T2" fmla="*/ 226 w 226"/>
                              <a:gd name="T3" fmla="*/ 0 h 116"/>
                              <a:gd name="T4" fmla="*/ 226 w 226"/>
                              <a:gd name="T5" fmla="*/ 116 h 116"/>
                              <a:gd name="T6" fmla="*/ 0 w 226"/>
                              <a:gd name="T7" fmla="*/ 116 h 116"/>
                              <a:gd name="T8" fmla="*/ 0 w 226"/>
                              <a:gd name="T9" fmla="*/ 0 h 116"/>
                              <a:gd name="T10" fmla="*/ 10 w 226"/>
                              <a:gd name="T11" fmla="*/ 112 h 116"/>
                              <a:gd name="T12" fmla="*/ 5 w 226"/>
                              <a:gd name="T13" fmla="*/ 107 h 116"/>
                              <a:gd name="T14" fmla="*/ 220 w 226"/>
                              <a:gd name="T15" fmla="*/ 107 h 116"/>
                              <a:gd name="T16" fmla="*/ 215 w 226"/>
                              <a:gd name="T17" fmla="*/ 112 h 116"/>
                              <a:gd name="T18" fmla="*/ 215 w 226"/>
                              <a:gd name="T19" fmla="*/ 5 h 116"/>
                              <a:gd name="T20" fmla="*/ 220 w 226"/>
                              <a:gd name="T21" fmla="*/ 10 h 116"/>
                              <a:gd name="T22" fmla="*/ 5 w 226"/>
                              <a:gd name="T23" fmla="*/ 10 h 116"/>
                              <a:gd name="T24" fmla="*/ 10 w 226"/>
                              <a:gd name="T25" fmla="*/ 5 h 116"/>
                              <a:gd name="T26" fmla="*/ 10 w 226"/>
                              <a:gd name="T27" fmla="*/ 11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6" h="116">
                                <a:moveTo>
                                  <a:pt x="0" y="0"/>
                                </a:moveTo>
                                <a:lnTo>
                                  <a:pt x="226" y="0"/>
                                </a:lnTo>
                                <a:lnTo>
                                  <a:pt x="226" y="116"/>
                                </a:lnTo>
                                <a:lnTo>
                                  <a:pt x="0" y="116"/>
                                </a:lnTo>
                                <a:lnTo>
                                  <a:pt x="0" y="0"/>
                                </a:lnTo>
                                <a:close/>
                                <a:moveTo>
                                  <a:pt x="10" y="112"/>
                                </a:moveTo>
                                <a:lnTo>
                                  <a:pt x="5" y="107"/>
                                </a:lnTo>
                                <a:lnTo>
                                  <a:pt x="220" y="107"/>
                                </a:lnTo>
                                <a:lnTo>
                                  <a:pt x="215" y="112"/>
                                </a:lnTo>
                                <a:lnTo>
                                  <a:pt x="215" y="5"/>
                                </a:lnTo>
                                <a:lnTo>
                                  <a:pt x="220" y="10"/>
                                </a:lnTo>
                                <a:lnTo>
                                  <a:pt x="5" y="10"/>
                                </a:lnTo>
                                <a:lnTo>
                                  <a:pt x="10" y="5"/>
                                </a:lnTo>
                                <a:lnTo>
                                  <a:pt x="10" y="112"/>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89" name="Rectangle 188"/>
                        <wps:cNvSpPr>
                          <a:spLocks noChangeArrowheads="1"/>
                        </wps:cNvSpPr>
                        <wps:spPr bwMode="auto">
                          <a:xfrm>
                            <a:off x="3889375" y="836930"/>
                            <a:ext cx="136525" cy="6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Freeform 189"/>
                        <wps:cNvSpPr>
                          <a:spLocks noEditPoints="1"/>
                        </wps:cNvSpPr>
                        <wps:spPr bwMode="auto">
                          <a:xfrm>
                            <a:off x="4209777" y="823595"/>
                            <a:ext cx="142875" cy="74295"/>
                          </a:xfrm>
                          <a:custGeom>
                            <a:avLst/>
                            <a:gdLst>
                              <a:gd name="T0" fmla="*/ 0 w 225"/>
                              <a:gd name="T1" fmla="*/ 0 h 117"/>
                              <a:gd name="T2" fmla="*/ 225 w 225"/>
                              <a:gd name="T3" fmla="*/ 0 h 117"/>
                              <a:gd name="T4" fmla="*/ 225 w 225"/>
                              <a:gd name="T5" fmla="*/ 117 h 117"/>
                              <a:gd name="T6" fmla="*/ 0 w 225"/>
                              <a:gd name="T7" fmla="*/ 117 h 117"/>
                              <a:gd name="T8" fmla="*/ 0 w 225"/>
                              <a:gd name="T9" fmla="*/ 0 h 117"/>
                              <a:gd name="T10" fmla="*/ 10 w 225"/>
                              <a:gd name="T11" fmla="*/ 112 h 117"/>
                              <a:gd name="T12" fmla="*/ 5 w 225"/>
                              <a:gd name="T13" fmla="*/ 107 h 117"/>
                              <a:gd name="T14" fmla="*/ 220 w 225"/>
                              <a:gd name="T15" fmla="*/ 107 h 117"/>
                              <a:gd name="T16" fmla="*/ 215 w 225"/>
                              <a:gd name="T17" fmla="*/ 112 h 117"/>
                              <a:gd name="T18" fmla="*/ 215 w 225"/>
                              <a:gd name="T19" fmla="*/ 5 h 117"/>
                              <a:gd name="T20" fmla="*/ 220 w 225"/>
                              <a:gd name="T21" fmla="*/ 10 h 117"/>
                              <a:gd name="T22" fmla="*/ 5 w 225"/>
                              <a:gd name="T23" fmla="*/ 10 h 117"/>
                              <a:gd name="T24" fmla="*/ 10 w 225"/>
                              <a:gd name="T25" fmla="*/ 5 h 117"/>
                              <a:gd name="T26" fmla="*/ 10 w 225"/>
                              <a:gd name="T27" fmla="*/ 112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5" h="117">
                                <a:moveTo>
                                  <a:pt x="0" y="0"/>
                                </a:moveTo>
                                <a:lnTo>
                                  <a:pt x="225" y="0"/>
                                </a:lnTo>
                                <a:lnTo>
                                  <a:pt x="225" y="117"/>
                                </a:lnTo>
                                <a:lnTo>
                                  <a:pt x="0" y="117"/>
                                </a:lnTo>
                                <a:lnTo>
                                  <a:pt x="0" y="0"/>
                                </a:lnTo>
                                <a:close/>
                                <a:moveTo>
                                  <a:pt x="10" y="112"/>
                                </a:moveTo>
                                <a:lnTo>
                                  <a:pt x="5" y="107"/>
                                </a:lnTo>
                                <a:lnTo>
                                  <a:pt x="220" y="107"/>
                                </a:lnTo>
                                <a:lnTo>
                                  <a:pt x="215" y="112"/>
                                </a:lnTo>
                                <a:lnTo>
                                  <a:pt x="215" y="5"/>
                                </a:lnTo>
                                <a:lnTo>
                                  <a:pt x="220" y="10"/>
                                </a:lnTo>
                                <a:lnTo>
                                  <a:pt x="5" y="10"/>
                                </a:lnTo>
                                <a:lnTo>
                                  <a:pt x="10" y="5"/>
                                </a:lnTo>
                                <a:lnTo>
                                  <a:pt x="10" y="112"/>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91" name="Rectangle 190"/>
                        <wps:cNvSpPr>
                          <a:spLocks noChangeArrowheads="1"/>
                        </wps:cNvSpPr>
                        <wps:spPr bwMode="auto">
                          <a:xfrm>
                            <a:off x="4435475" y="831215"/>
                            <a:ext cx="137160" cy="67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Freeform 191"/>
                        <wps:cNvSpPr>
                          <a:spLocks noEditPoints="1"/>
                        </wps:cNvSpPr>
                        <wps:spPr bwMode="auto">
                          <a:xfrm>
                            <a:off x="5099050" y="824230"/>
                            <a:ext cx="143510" cy="73660"/>
                          </a:xfrm>
                          <a:custGeom>
                            <a:avLst/>
                            <a:gdLst>
                              <a:gd name="T0" fmla="*/ 0 w 226"/>
                              <a:gd name="T1" fmla="*/ 0 h 116"/>
                              <a:gd name="T2" fmla="*/ 226 w 226"/>
                              <a:gd name="T3" fmla="*/ 0 h 116"/>
                              <a:gd name="T4" fmla="*/ 226 w 226"/>
                              <a:gd name="T5" fmla="*/ 116 h 116"/>
                              <a:gd name="T6" fmla="*/ 0 w 226"/>
                              <a:gd name="T7" fmla="*/ 116 h 116"/>
                              <a:gd name="T8" fmla="*/ 0 w 226"/>
                              <a:gd name="T9" fmla="*/ 0 h 116"/>
                              <a:gd name="T10" fmla="*/ 11 w 226"/>
                              <a:gd name="T11" fmla="*/ 111 h 116"/>
                              <a:gd name="T12" fmla="*/ 5 w 226"/>
                              <a:gd name="T13" fmla="*/ 106 h 116"/>
                              <a:gd name="T14" fmla="*/ 221 w 226"/>
                              <a:gd name="T15" fmla="*/ 106 h 116"/>
                              <a:gd name="T16" fmla="*/ 215 w 226"/>
                              <a:gd name="T17" fmla="*/ 111 h 116"/>
                              <a:gd name="T18" fmla="*/ 215 w 226"/>
                              <a:gd name="T19" fmla="*/ 5 h 116"/>
                              <a:gd name="T20" fmla="*/ 221 w 226"/>
                              <a:gd name="T21" fmla="*/ 9 h 116"/>
                              <a:gd name="T22" fmla="*/ 5 w 226"/>
                              <a:gd name="T23" fmla="*/ 9 h 116"/>
                              <a:gd name="T24" fmla="*/ 11 w 226"/>
                              <a:gd name="T25" fmla="*/ 5 h 116"/>
                              <a:gd name="T26" fmla="*/ 11 w 226"/>
                              <a:gd name="T27" fmla="*/ 111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6" h="116">
                                <a:moveTo>
                                  <a:pt x="0" y="0"/>
                                </a:moveTo>
                                <a:lnTo>
                                  <a:pt x="226" y="0"/>
                                </a:lnTo>
                                <a:lnTo>
                                  <a:pt x="226" y="116"/>
                                </a:lnTo>
                                <a:lnTo>
                                  <a:pt x="0" y="116"/>
                                </a:lnTo>
                                <a:lnTo>
                                  <a:pt x="0" y="0"/>
                                </a:lnTo>
                                <a:close/>
                                <a:moveTo>
                                  <a:pt x="11" y="111"/>
                                </a:moveTo>
                                <a:lnTo>
                                  <a:pt x="5" y="106"/>
                                </a:lnTo>
                                <a:lnTo>
                                  <a:pt x="221" y="106"/>
                                </a:lnTo>
                                <a:lnTo>
                                  <a:pt x="215" y="111"/>
                                </a:lnTo>
                                <a:lnTo>
                                  <a:pt x="215" y="5"/>
                                </a:lnTo>
                                <a:lnTo>
                                  <a:pt x="221" y="9"/>
                                </a:lnTo>
                                <a:lnTo>
                                  <a:pt x="5" y="9"/>
                                </a:lnTo>
                                <a:lnTo>
                                  <a:pt x="11" y="5"/>
                                </a:lnTo>
                                <a:lnTo>
                                  <a:pt x="11" y="111"/>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93" name="Rectangle 192"/>
                        <wps:cNvSpPr>
                          <a:spLocks noChangeArrowheads="1"/>
                        </wps:cNvSpPr>
                        <wps:spPr bwMode="auto">
                          <a:xfrm>
                            <a:off x="884555" y="2271395"/>
                            <a:ext cx="130175" cy="67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Freeform 193"/>
                        <wps:cNvSpPr>
                          <a:spLocks noEditPoints="1"/>
                        </wps:cNvSpPr>
                        <wps:spPr bwMode="auto">
                          <a:xfrm>
                            <a:off x="881380" y="2268220"/>
                            <a:ext cx="136525" cy="73660"/>
                          </a:xfrm>
                          <a:custGeom>
                            <a:avLst/>
                            <a:gdLst>
                              <a:gd name="T0" fmla="*/ 0 w 215"/>
                              <a:gd name="T1" fmla="*/ 0 h 116"/>
                              <a:gd name="T2" fmla="*/ 215 w 215"/>
                              <a:gd name="T3" fmla="*/ 0 h 116"/>
                              <a:gd name="T4" fmla="*/ 215 w 215"/>
                              <a:gd name="T5" fmla="*/ 116 h 116"/>
                              <a:gd name="T6" fmla="*/ 0 w 215"/>
                              <a:gd name="T7" fmla="*/ 116 h 116"/>
                              <a:gd name="T8" fmla="*/ 0 w 215"/>
                              <a:gd name="T9" fmla="*/ 0 h 116"/>
                              <a:gd name="T10" fmla="*/ 10 w 215"/>
                              <a:gd name="T11" fmla="*/ 111 h 116"/>
                              <a:gd name="T12" fmla="*/ 5 w 215"/>
                              <a:gd name="T13" fmla="*/ 106 h 116"/>
                              <a:gd name="T14" fmla="*/ 210 w 215"/>
                              <a:gd name="T15" fmla="*/ 106 h 116"/>
                              <a:gd name="T16" fmla="*/ 205 w 215"/>
                              <a:gd name="T17" fmla="*/ 111 h 116"/>
                              <a:gd name="T18" fmla="*/ 205 w 215"/>
                              <a:gd name="T19" fmla="*/ 5 h 116"/>
                              <a:gd name="T20" fmla="*/ 210 w 215"/>
                              <a:gd name="T21" fmla="*/ 9 h 116"/>
                              <a:gd name="T22" fmla="*/ 5 w 215"/>
                              <a:gd name="T23" fmla="*/ 9 h 116"/>
                              <a:gd name="T24" fmla="*/ 10 w 215"/>
                              <a:gd name="T25" fmla="*/ 5 h 116"/>
                              <a:gd name="T26" fmla="*/ 10 w 215"/>
                              <a:gd name="T27" fmla="*/ 111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5" h="116">
                                <a:moveTo>
                                  <a:pt x="0" y="0"/>
                                </a:moveTo>
                                <a:lnTo>
                                  <a:pt x="215" y="0"/>
                                </a:lnTo>
                                <a:lnTo>
                                  <a:pt x="215" y="116"/>
                                </a:lnTo>
                                <a:lnTo>
                                  <a:pt x="0" y="116"/>
                                </a:lnTo>
                                <a:lnTo>
                                  <a:pt x="0" y="0"/>
                                </a:lnTo>
                                <a:close/>
                                <a:moveTo>
                                  <a:pt x="10" y="111"/>
                                </a:moveTo>
                                <a:lnTo>
                                  <a:pt x="5" y="106"/>
                                </a:lnTo>
                                <a:lnTo>
                                  <a:pt x="210" y="106"/>
                                </a:lnTo>
                                <a:lnTo>
                                  <a:pt x="205" y="111"/>
                                </a:lnTo>
                                <a:lnTo>
                                  <a:pt x="205" y="5"/>
                                </a:lnTo>
                                <a:lnTo>
                                  <a:pt x="210" y="9"/>
                                </a:lnTo>
                                <a:lnTo>
                                  <a:pt x="5" y="9"/>
                                </a:lnTo>
                                <a:lnTo>
                                  <a:pt x="10" y="5"/>
                                </a:lnTo>
                                <a:lnTo>
                                  <a:pt x="10" y="111"/>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95" name="Rectangle 194"/>
                        <wps:cNvSpPr>
                          <a:spLocks noChangeArrowheads="1"/>
                        </wps:cNvSpPr>
                        <wps:spPr bwMode="auto">
                          <a:xfrm>
                            <a:off x="1769110" y="2265045"/>
                            <a:ext cx="136525" cy="73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Freeform 195"/>
                        <wps:cNvSpPr>
                          <a:spLocks noEditPoints="1"/>
                        </wps:cNvSpPr>
                        <wps:spPr bwMode="auto">
                          <a:xfrm>
                            <a:off x="1765935" y="2261870"/>
                            <a:ext cx="142875" cy="80010"/>
                          </a:xfrm>
                          <a:custGeom>
                            <a:avLst/>
                            <a:gdLst>
                              <a:gd name="T0" fmla="*/ 0 w 225"/>
                              <a:gd name="T1" fmla="*/ 0 h 126"/>
                              <a:gd name="T2" fmla="*/ 225 w 225"/>
                              <a:gd name="T3" fmla="*/ 0 h 126"/>
                              <a:gd name="T4" fmla="*/ 225 w 225"/>
                              <a:gd name="T5" fmla="*/ 126 h 126"/>
                              <a:gd name="T6" fmla="*/ 0 w 225"/>
                              <a:gd name="T7" fmla="*/ 126 h 126"/>
                              <a:gd name="T8" fmla="*/ 0 w 225"/>
                              <a:gd name="T9" fmla="*/ 0 h 126"/>
                              <a:gd name="T10" fmla="*/ 10 w 225"/>
                              <a:gd name="T11" fmla="*/ 121 h 126"/>
                              <a:gd name="T12" fmla="*/ 5 w 225"/>
                              <a:gd name="T13" fmla="*/ 116 h 126"/>
                              <a:gd name="T14" fmla="*/ 220 w 225"/>
                              <a:gd name="T15" fmla="*/ 116 h 126"/>
                              <a:gd name="T16" fmla="*/ 215 w 225"/>
                              <a:gd name="T17" fmla="*/ 121 h 126"/>
                              <a:gd name="T18" fmla="*/ 215 w 225"/>
                              <a:gd name="T19" fmla="*/ 5 h 126"/>
                              <a:gd name="T20" fmla="*/ 220 w 225"/>
                              <a:gd name="T21" fmla="*/ 10 h 126"/>
                              <a:gd name="T22" fmla="*/ 5 w 225"/>
                              <a:gd name="T23" fmla="*/ 10 h 126"/>
                              <a:gd name="T24" fmla="*/ 10 w 225"/>
                              <a:gd name="T25" fmla="*/ 5 h 126"/>
                              <a:gd name="T26" fmla="*/ 10 w 225"/>
                              <a:gd name="T27" fmla="*/ 121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5" h="126">
                                <a:moveTo>
                                  <a:pt x="0" y="0"/>
                                </a:moveTo>
                                <a:lnTo>
                                  <a:pt x="225" y="0"/>
                                </a:lnTo>
                                <a:lnTo>
                                  <a:pt x="225" y="126"/>
                                </a:lnTo>
                                <a:lnTo>
                                  <a:pt x="0" y="126"/>
                                </a:lnTo>
                                <a:lnTo>
                                  <a:pt x="0" y="0"/>
                                </a:lnTo>
                                <a:close/>
                                <a:moveTo>
                                  <a:pt x="10" y="121"/>
                                </a:moveTo>
                                <a:lnTo>
                                  <a:pt x="5" y="116"/>
                                </a:lnTo>
                                <a:lnTo>
                                  <a:pt x="220" y="116"/>
                                </a:lnTo>
                                <a:lnTo>
                                  <a:pt x="215" y="121"/>
                                </a:lnTo>
                                <a:lnTo>
                                  <a:pt x="215" y="5"/>
                                </a:lnTo>
                                <a:lnTo>
                                  <a:pt x="220" y="10"/>
                                </a:lnTo>
                                <a:lnTo>
                                  <a:pt x="5" y="10"/>
                                </a:lnTo>
                                <a:lnTo>
                                  <a:pt x="10" y="5"/>
                                </a:lnTo>
                                <a:lnTo>
                                  <a:pt x="10" y="121"/>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97" name="Rectangle 196"/>
                        <wps:cNvSpPr>
                          <a:spLocks noChangeArrowheads="1"/>
                        </wps:cNvSpPr>
                        <wps:spPr bwMode="auto">
                          <a:xfrm>
                            <a:off x="2549525" y="2271395"/>
                            <a:ext cx="130175" cy="67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Freeform 197"/>
                        <wps:cNvSpPr>
                          <a:spLocks noEditPoints="1"/>
                        </wps:cNvSpPr>
                        <wps:spPr bwMode="auto">
                          <a:xfrm>
                            <a:off x="2546350" y="2268220"/>
                            <a:ext cx="136525" cy="73660"/>
                          </a:xfrm>
                          <a:custGeom>
                            <a:avLst/>
                            <a:gdLst>
                              <a:gd name="T0" fmla="*/ 0 w 215"/>
                              <a:gd name="T1" fmla="*/ 0 h 116"/>
                              <a:gd name="T2" fmla="*/ 215 w 215"/>
                              <a:gd name="T3" fmla="*/ 0 h 116"/>
                              <a:gd name="T4" fmla="*/ 215 w 215"/>
                              <a:gd name="T5" fmla="*/ 116 h 116"/>
                              <a:gd name="T6" fmla="*/ 0 w 215"/>
                              <a:gd name="T7" fmla="*/ 116 h 116"/>
                              <a:gd name="T8" fmla="*/ 0 w 215"/>
                              <a:gd name="T9" fmla="*/ 0 h 116"/>
                              <a:gd name="T10" fmla="*/ 10 w 215"/>
                              <a:gd name="T11" fmla="*/ 111 h 116"/>
                              <a:gd name="T12" fmla="*/ 5 w 215"/>
                              <a:gd name="T13" fmla="*/ 106 h 116"/>
                              <a:gd name="T14" fmla="*/ 210 w 215"/>
                              <a:gd name="T15" fmla="*/ 106 h 116"/>
                              <a:gd name="T16" fmla="*/ 205 w 215"/>
                              <a:gd name="T17" fmla="*/ 111 h 116"/>
                              <a:gd name="T18" fmla="*/ 205 w 215"/>
                              <a:gd name="T19" fmla="*/ 5 h 116"/>
                              <a:gd name="T20" fmla="*/ 210 w 215"/>
                              <a:gd name="T21" fmla="*/ 9 h 116"/>
                              <a:gd name="T22" fmla="*/ 5 w 215"/>
                              <a:gd name="T23" fmla="*/ 9 h 116"/>
                              <a:gd name="T24" fmla="*/ 10 w 215"/>
                              <a:gd name="T25" fmla="*/ 5 h 116"/>
                              <a:gd name="T26" fmla="*/ 10 w 215"/>
                              <a:gd name="T27" fmla="*/ 111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5" h="116">
                                <a:moveTo>
                                  <a:pt x="0" y="0"/>
                                </a:moveTo>
                                <a:lnTo>
                                  <a:pt x="215" y="0"/>
                                </a:lnTo>
                                <a:lnTo>
                                  <a:pt x="215" y="116"/>
                                </a:lnTo>
                                <a:lnTo>
                                  <a:pt x="0" y="116"/>
                                </a:lnTo>
                                <a:lnTo>
                                  <a:pt x="0" y="0"/>
                                </a:lnTo>
                                <a:close/>
                                <a:moveTo>
                                  <a:pt x="10" y="111"/>
                                </a:moveTo>
                                <a:lnTo>
                                  <a:pt x="5" y="106"/>
                                </a:lnTo>
                                <a:lnTo>
                                  <a:pt x="210" y="106"/>
                                </a:lnTo>
                                <a:lnTo>
                                  <a:pt x="205" y="111"/>
                                </a:lnTo>
                                <a:lnTo>
                                  <a:pt x="205" y="5"/>
                                </a:lnTo>
                                <a:lnTo>
                                  <a:pt x="210" y="9"/>
                                </a:lnTo>
                                <a:lnTo>
                                  <a:pt x="5" y="9"/>
                                </a:lnTo>
                                <a:lnTo>
                                  <a:pt x="10" y="5"/>
                                </a:lnTo>
                                <a:lnTo>
                                  <a:pt x="10" y="111"/>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99" name="Rectangle 198"/>
                        <wps:cNvSpPr>
                          <a:spLocks noChangeArrowheads="1"/>
                        </wps:cNvSpPr>
                        <wps:spPr bwMode="auto">
                          <a:xfrm>
                            <a:off x="657225" y="4603750"/>
                            <a:ext cx="136525" cy="61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Freeform 199"/>
                        <wps:cNvSpPr>
                          <a:spLocks noEditPoints="1"/>
                        </wps:cNvSpPr>
                        <wps:spPr bwMode="auto">
                          <a:xfrm>
                            <a:off x="800376" y="4600575"/>
                            <a:ext cx="143510" cy="67945"/>
                          </a:xfrm>
                          <a:custGeom>
                            <a:avLst/>
                            <a:gdLst>
                              <a:gd name="T0" fmla="*/ 0 w 226"/>
                              <a:gd name="T1" fmla="*/ 0 h 107"/>
                              <a:gd name="T2" fmla="*/ 226 w 226"/>
                              <a:gd name="T3" fmla="*/ 0 h 107"/>
                              <a:gd name="T4" fmla="*/ 226 w 226"/>
                              <a:gd name="T5" fmla="*/ 107 h 107"/>
                              <a:gd name="T6" fmla="*/ 0 w 226"/>
                              <a:gd name="T7" fmla="*/ 107 h 107"/>
                              <a:gd name="T8" fmla="*/ 0 w 226"/>
                              <a:gd name="T9" fmla="*/ 0 h 107"/>
                              <a:gd name="T10" fmla="*/ 11 w 226"/>
                              <a:gd name="T11" fmla="*/ 102 h 107"/>
                              <a:gd name="T12" fmla="*/ 6 w 226"/>
                              <a:gd name="T13" fmla="*/ 97 h 107"/>
                              <a:gd name="T14" fmla="*/ 221 w 226"/>
                              <a:gd name="T15" fmla="*/ 97 h 107"/>
                              <a:gd name="T16" fmla="*/ 215 w 226"/>
                              <a:gd name="T17" fmla="*/ 102 h 107"/>
                              <a:gd name="T18" fmla="*/ 215 w 226"/>
                              <a:gd name="T19" fmla="*/ 5 h 107"/>
                              <a:gd name="T20" fmla="*/ 221 w 226"/>
                              <a:gd name="T21" fmla="*/ 10 h 107"/>
                              <a:gd name="T22" fmla="*/ 6 w 226"/>
                              <a:gd name="T23" fmla="*/ 10 h 107"/>
                              <a:gd name="T24" fmla="*/ 11 w 226"/>
                              <a:gd name="T25" fmla="*/ 5 h 107"/>
                              <a:gd name="T26" fmla="*/ 11 w 226"/>
                              <a:gd name="T27" fmla="*/ 10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6" h="107">
                                <a:moveTo>
                                  <a:pt x="0" y="0"/>
                                </a:moveTo>
                                <a:lnTo>
                                  <a:pt x="226" y="0"/>
                                </a:lnTo>
                                <a:lnTo>
                                  <a:pt x="226" y="107"/>
                                </a:lnTo>
                                <a:lnTo>
                                  <a:pt x="0" y="107"/>
                                </a:lnTo>
                                <a:lnTo>
                                  <a:pt x="0" y="0"/>
                                </a:lnTo>
                                <a:close/>
                                <a:moveTo>
                                  <a:pt x="11" y="102"/>
                                </a:moveTo>
                                <a:lnTo>
                                  <a:pt x="6" y="97"/>
                                </a:lnTo>
                                <a:lnTo>
                                  <a:pt x="221" y="97"/>
                                </a:lnTo>
                                <a:lnTo>
                                  <a:pt x="215" y="102"/>
                                </a:lnTo>
                                <a:lnTo>
                                  <a:pt x="215" y="5"/>
                                </a:lnTo>
                                <a:lnTo>
                                  <a:pt x="221" y="10"/>
                                </a:lnTo>
                                <a:lnTo>
                                  <a:pt x="6" y="10"/>
                                </a:lnTo>
                                <a:lnTo>
                                  <a:pt x="11" y="5"/>
                                </a:lnTo>
                                <a:lnTo>
                                  <a:pt x="11" y="102"/>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201" name="Rectangle 200"/>
                        <wps:cNvSpPr>
                          <a:spLocks noChangeArrowheads="1"/>
                        </wps:cNvSpPr>
                        <wps:spPr bwMode="auto">
                          <a:xfrm>
                            <a:off x="1200426" y="4603750"/>
                            <a:ext cx="130175" cy="61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Freeform 201"/>
                        <wps:cNvSpPr>
                          <a:spLocks noEditPoints="1"/>
                        </wps:cNvSpPr>
                        <wps:spPr bwMode="auto">
                          <a:xfrm>
                            <a:off x="1200426" y="4606925"/>
                            <a:ext cx="136525" cy="67945"/>
                          </a:xfrm>
                          <a:custGeom>
                            <a:avLst/>
                            <a:gdLst>
                              <a:gd name="T0" fmla="*/ 0 w 215"/>
                              <a:gd name="T1" fmla="*/ 0 h 107"/>
                              <a:gd name="T2" fmla="*/ 215 w 215"/>
                              <a:gd name="T3" fmla="*/ 0 h 107"/>
                              <a:gd name="T4" fmla="*/ 215 w 215"/>
                              <a:gd name="T5" fmla="*/ 107 h 107"/>
                              <a:gd name="T6" fmla="*/ 0 w 215"/>
                              <a:gd name="T7" fmla="*/ 107 h 107"/>
                              <a:gd name="T8" fmla="*/ 0 w 215"/>
                              <a:gd name="T9" fmla="*/ 0 h 107"/>
                              <a:gd name="T10" fmla="*/ 10 w 215"/>
                              <a:gd name="T11" fmla="*/ 102 h 107"/>
                              <a:gd name="T12" fmla="*/ 5 w 215"/>
                              <a:gd name="T13" fmla="*/ 97 h 107"/>
                              <a:gd name="T14" fmla="*/ 210 w 215"/>
                              <a:gd name="T15" fmla="*/ 97 h 107"/>
                              <a:gd name="T16" fmla="*/ 205 w 215"/>
                              <a:gd name="T17" fmla="*/ 102 h 107"/>
                              <a:gd name="T18" fmla="*/ 205 w 215"/>
                              <a:gd name="T19" fmla="*/ 5 h 107"/>
                              <a:gd name="T20" fmla="*/ 210 w 215"/>
                              <a:gd name="T21" fmla="*/ 10 h 107"/>
                              <a:gd name="T22" fmla="*/ 5 w 215"/>
                              <a:gd name="T23" fmla="*/ 10 h 107"/>
                              <a:gd name="T24" fmla="*/ 10 w 215"/>
                              <a:gd name="T25" fmla="*/ 5 h 107"/>
                              <a:gd name="T26" fmla="*/ 10 w 215"/>
                              <a:gd name="T27" fmla="*/ 10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5" h="107">
                                <a:moveTo>
                                  <a:pt x="0" y="0"/>
                                </a:moveTo>
                                <a:lnTo>
                                  <a:pt x="215" y="0"/>
                                </a:lnTo>
                                <a:lnTo>
                                  <a:pt x="215" y="107"/>
                                </a:lnTo>
                                <a:lnTo>
                                  <a:pt x="0" y="107"/>
                                </a:lnTo>
                                <a:lnTo>
                                  <a:pt x="0" y="0"/>
                                </a:lnTo>
                                <a:close/>
                                <a:moveTo>
                                  <a:pt x="10" y="102"/>
                                </a:moveTo>
                                <a:lnTo>
                                  <a:pt x="5" y="97"/>
                                </a:lnTo>
                                <a:lnTo>
                                  <a:pt x="210" y="97"/>
                                </a:lnTo>
                                <a:lnTo>
                                  <a:pt x="205" y="102"/>
                                </a:lnTo>
                                <a:lnTo>
                                  <a:pt x="205" y="5"/>
                                </a:lnTo>
                                <a:lnTo>
                                  <a:pt x="210" y="10"/>
                                </a:lnTo>
                                <a:lnTo>
                                  <a:pt x="5" y="10"/>
                                </a:lnTo>
                                <a:lnTo>
                                  <a:pt x="10" y="5"/>
                                </a:lnTo>
                                <a:lnTo>
                                  <a:pt x="10" y="102"/>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203" name="Rectangle 202"/>
                        <wps:cNvSpPr>
                          <a:spLocks noChangeArrowheads="1"/>
                        </wps:cNvSpPr>
                        <wps:spPr bwMode="auto">
                          <a:xfrm>
                            <a:off x="1649371" y="4597400"/>
                            <a:ext cx="130175" cy="61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203"/>
                        <wps:cNvSpPr>
                          <a:spLocks noEditPoints="1"/>
                        </wps:cNvSpPr>
                        <wps:spPr bwMode="auto">
                          <a:xfrm>
                            <a:off x="1601924" y="4594860"/>
                            <a:ext cx="136525" cy="67310"/>
                          </a:xfrm>
                          <a:custGeom>
                            <a:avLst/>
                            <a:gdLst>
                              <a:gd name="T0" fmla="*/ 0 w 215"/>
                              <a:gd name="T1" fmla="*/ 0 h 106"/>
                              <a:gd name="T2" fmla="*/ 215 w 215"/>
                              <a:gd name="T3" fmla="*/ 0 h 106"/>
                              <a:gd name="T4" fmla="*/ 215 w 215"/>
                              <a:gd name="T5" fmla="*/ 106 h 106"/>
                              <a:gd name="T6" fmla="*/ 0 w 215"/>
                              <a:gd name="T7" fmla="*/ 106 h 106"/>
                              <a:gd name="T8" fmla="*/ 0 w 215"/>
                              <a:gd name="T9" fmla="*/ 0 h 106"/>
                              <a:gd name="T10" fmla="*/ 10 w 215"/>
                              <a:gd name="T11" fmla="*/ 101 h 106"/>
                              <a:gd name="T12" fmla="*/ 5 w 215"/>
                              <a:gd name="T13" fmla="*/ 97 h 106"/>
                              <a:gd name="T14" fmla="*/ 210 w 215"/>
                              <a:gd name="T15" fmla="*/ 97 h 106"/>
                              <a:gd name="T16" fmla="*/ 205 w 215"/>
                              <a:gd name="T17" fmla="*/ 101 h 106"/>
                              <a:gd name="T18" fmla="*/ 205 w 215"/>
                              <a:gd name="T19" fmla="*/ 4 h 106"/>
                              <a:gd name="T20" fmla="*/ 210 w 215"/>
                              <a:gd name="T21" fmla="*/ 9 h 106"/>
                              <a:gd name="T22" fmla="*/ 5 w 215"/>
                              <a:gd name="T23" fmla="*/ 9 h 106"/>
                              <a:gd name="T24" fmla="*/ 10 w 215"/>
                              <a:gd name="T25" fmla="*/ 4 h 106"/>
                              <a:gd name="T26" fmla="*/ 10 w 215"/>
                              <a:gd name="T27" fmla="*/ 101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5" h="106">
                                <a:moveTo>
                                  <a:pt x="0" y="0"/>
                                </a:moveTo>
                                <a:lnTo>
                                  <a:pt x="215" y="0"/>
                                </a:lnTo>
                                <a:lnTo>
                                  <a:pt x="215" y="106"/>
                                </a:lnTo>
                                <a:lnTo>
                                  <a:pt x="0" y="106"/>
                                </a:lnTo>
                                <a:lnTo>
                                  <a:pt x="0" y="0"/>
                                </a:lnTo>
                                <a:close/>
                                <a:moveTo>
                                  <a:pt x="10" y="101"/>
                                </a:moveTo>
                                <a:lnTo>
                                  <a:pt x="5" y="97"/>
                                </a:lnTo>
                                <a:lnTo>
                                  <a:pt x="210" y="97"/>
                                </a:lnTo>
                                <a:lnTo>
                                  <a:pt x="205" y="101"/>
                                </a:lnTo>
                                <a:lnTo>
                                  <a:pt x="205" y="4"/>
                                </a:lnTo>
                                <a:lnTo>
                                  <a:pt x="210" y="9"/>
                                </a:lnTo>
                                <a:lnTo>
                                  <a:pt x="5" y="9"/>
                                </a:lnTo>
                                <a:lnTo>
                                  <a:pt x="10" y="4"/>
                                </a:lnTo>
                                <a:lnTo>
                                  <a:pt x="10" y="101"/>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205" name="Rectangle 204"/>
                        <wps:cNvSpPr>
                          <a:spLocks noChangeArrowheads="1"/>
                        </wps:cNvSpPr>
                        <wps:spPr bwMode="auto">
                          <a:xfrm>
                            <a:off x="2013861" y="4603750"/>
                            <a:ext cx="129540" cy="61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Freeform 205"/>
                        <wps:cNvSpPr>
                          <a:spLocks noEditPoints="1"/>
                        </wps:cNvSpPr>
                        <wps:spPr bwMode="auto">
                          <a:xfrm>
                            <a:off x="2028466" y="4600575"/>
                            <a:ext cx="136525" cy="67945"/>
                          </a:xfrm>
                          <a:custGeom>
                            <a:avLst/>
                            <a:gdLst>
                              <a:gd name="T0" fmla="*/ 0 w 215"/>
                              <a:gd name="T1" fmla="*/ 0 h 107"/>
                              <a:gd name="T2" fmla="*/ 215 w 215"/>
                              <a:gd name="T3" fmla="*/ 0 h 107"/>
                              <a:gd name="T4" fmla="*/ 215 w 215"/>
                              <a:gd name="T5" fmla="*/ 107 h 107"/>
                              <a:gd name="T6" fmla="*/ 0 w 215"/>
                              <a:gd name="T7" fmla="*/ 107 h 107"/>
                              <a:gd name="T8" fmla="*/ 0 w 215"/>
                              <a:gd name="T9" fmla="*/ 0 h 107"/>
                              <a:gd name="T10" fmla="*/ 10 w 215"/>
                              <a:gd name="T11" fmla="*/ 102 h 107"/>
                              <a:gd name="T12" fmla="*/ 5 w 215"/>
                              <a:gd name="T13" fmla="*/ 97 h 107"/>
                              <a:gd name="T14" fmla="*/ 209 w 215"/>
                              <a:gd name="T15" fmla="*/ 97 h 107"/>
                              <a:gd name="T16" fmla="*/ 204 w 215"/>
                              <a:gd name="T17" fmla="*/ 102 h 107"/>
                              <a:gd name="T18" fmla="*/ 204 w 215"/>
                              <a:gd name="T19" fmla="*/ 5 h 107"/>
                              <a:gd name="T20" fmla="*/ 209 w 215"/>
                              <a:gd name="T21" fmla="*/ 10 h 107"/>
                              <a:gd name="T22" fmla="*/ 5 w 215"/>
                              <a:gd name="T23" fmla="*/ 10 h 107"/>
                              <a:gd name="T24" fmla="*/ 10 w 215"/>
                              <a:gd name="T25" fmla="*/ 5 h 107"/>
                              <a:gd name="T26" fmla="*/ 10 w 215"/>
                              <a:gd name="T27" fmla="*/ 10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5" h="107">
                                <a:moveTo>
                                  <a:pt x="0" y="0"/>
                                </a:moveTo>
                                <a:lnTo>
                                  <a:pt x="215" y="0"/>
                                </a:lnTo>
                                <a:lnTo>
                                  <a:pt x="215" y="107"/>
                                </a:lnTo>
                                <a:lnTo>
                                  <a:pt x="0" y="107"/>
                                </a:lnTo>
                                <a:lnTo>
                                  <a:pt x="0" y="0"/>
                                </a:lnTo>
                                <a:close/>
                                <a:moveTo>
                                  <a:pt x="10" y="102"/>
                                </a:moveTo>
                                <a:lnTo>
                                  <a:pt x="5" y="97"/>
                                </a:lnTo>
                                <a:lnTo>
                                  <a:pt x="209" y="97"/>
                                </a:lnTo>
                                <a:lnTo>
                                  <a:pt x="204" y="102"/>
                                </a:lnTo>
                                <a:lnTo>
                                  <a:pt x="204" y="5"/>
                                </a:lnTo>
                                <a:lnTo>
                                  <a:pt x="209" y="10"/>
                                </a:lnTo>
                                <a:lnTo>
                                  <a:pt x="5" y="10"/>
                                </a:lnTo>
                                <a:lnTo>
                                  <a:pt x="10" y="5"/>
                                </a:lnTo>
                                <a:lnTo>
                                  <a:pt x="10" y="102"/>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207" name="Rectangle 206"/>
                        <wps:cNvSpPr>
                          <a:spLocks noChangeArrowheads="1"/>
                        </wps:cNvSpPr>
                        <wps:spPr bwMode="auto">
                          <a:xfrm>
                            <a:off x="3601035" y="4610100"/>
                            <a:ext cx="130175" cy="61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Freeform 207"/>
                        <wps:cNvSpPr>
                          <a:spLocks noEditPoints="1"/>
                        </wps:cNvSpPr>
                        <wps:spPr bwMode="auto">
                          <a:xfrm>
                            <a:off x="3554730" y="4606925"/>
                            <a:ext cx="136525" cy="67945"/>
                          </a:xfrm>
                          <a:custGeom>
                            <a:avLst/>
                            <a:gdLst>
                              <a:gd name="T0" fmla="*/ 0 w 215"/>
                              <a:gd name="T1" fmla="*/ 0 h 107"/>
                              <a:gd name="T2" fmla="*/ 215 w 215"/>
                              <a:gd name="T3" fmla="*/ 0 h 107"/>
                              <a:gd name="T4" fmla="*/ 215 w 215"/>
                              <a:gd name="T5" fmla="*/ 107 h 107"/>
                              <a:gd name="T6" fmla="*/ 0 w 215"/>
                              <a:gd name="T7" fmla="*/ 107 h 107"/>
                              <a:gd name="T8" fmla="*/ 0 w 215"/>
                              <a:gd name="T9" fmla="*/ 0 h 107"/>
                              <a:gd name="T10" fmla="*/ 10 w 215"/>
                              <a:gd name="T11" fmla="*/ 102 h 107"/>
                              <a:gd name="T12" fmla="*/ 5 w 215"/>
                              <a:gd name="T13" fmla="*/ 97 h 107"/>
                              <a:gd name="T14" fmla="*/ 210 w 215"/>
                              <a:gd name="T15" fmla="*/ 97 h 107"/>
                              <a:gd name="T16" fmla="*/ 204 w 215"/>
                              <a:gd name="T17" fmla="*/ 102 h 107"/>
                              <a:gd name="T18" fmla="*/ 204 w 215"/>
                              <a:gd name="T19" fmla="*/ 5 h 107"/>
                              <a:gd name="T20" fmla="*/ 210 w 215"/>
                              <a:gd name="T21" fmla="*/ 10 h 107"/>
                              <a:gd name="T22" fmla="*/ 5 w 215"/>
                              <a:gd name="T23" fmla="*/ 10 h 107"/>
                              <a:gd name="T24" fmla="*/ 10 w 215"/>
                              <a:gd name="T25" fmla="*/ 5 h 107"/>
                              <a:gd name="T26" fmla="*/ 10 w 215"/>
                              <a:gd name="T27" fmla="*/ 10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5" h="107">
                                <a:moveTo>
                                  <a:pt x="0" y="0"/>
                                </a:moveTo>
                                <a:lnTo>
                                  <a:pt x="215" y="0"/>
                                </a:lnTo>
                                <a:lnTo>
                                  <a:pt x="215" y="107"/>
                                </a:lnTo>
                                <a:lnTo>
                                  <a:pt x="0" y="107"/>
                                </a:lnTo>
                                <a:lnTo>
                                  <a:pt x="0" y="0"/>
                                </a:lnTo>
                                <a:close/>
                                <a:moveTo>
                                  <a:pt x="10" y="102"/>
                                </a:moveTo>
                                <a:lnTo>
                                  <a:pt x="5" y="97"/>
                                </a:lnTo>
                                <a:lnTo>
                                  <a:pt x="210" y="97"/>
                                </a:lnTo>
                                <a:lnTo>
                                  <a:pt x="204" y="102"/>
                                </a:lnTo>
                                <a:lnTo>
                                  <a:pt x="204" y="5"/>
                                </a:lnTo>
                                <a:lnTo>
                                  <a:pt x="210" y="10"/>
                                </a:lnTo>
                                <a:lnTo>
                                  <a:pt x="5" y="10"/>
                                </a:lnTo>
                                <a:lnTo>
                                  <a:pt x="10" y="5"/>
                                </a:lnTo>
                                <a:lnTo>
                                  <a:pt x="10" y="102"/>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209" name="Rectangle 208"/>
                        <wps:cNvSpPr>
                          <a:spLocks noChangeArrowheads="1"/>
                        </wps:cNvSpPr>
                        <wps:spPr bwMode="auto">
                          <a:xfrm>
                            <a:off x="3961130" y="4603750"/>
                            <a:ext cx="130175" cy="61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Freeform 209"/>
                        <wps:cNvSpPr>
                          <a:spLocks noEditPoints="1"/>
                        </wps:cNvSpPr>
                        <wps:spPr bwMode="auto">
                          <a:xfrm>
                            <a:off x="3957955" y="4600575"/>
                            <a:ext cx="136525" cy="67945"/>
                          </a:xfrm>
                          <a:custGeom>
                            <a:avLst/>
                            <a:gdLst>
                              <a:gd name="T0" fmla="*/ 0 w 215"/>
                              <a:gd name="T1" fmla="*/ 0 h 107"/>
                              <a:gd name="T2" fmla="*/ 215 w 215"/>
                              <a:gd name="T3" fmla="*/ 0 h 107"/>
                              <a:gd name="T4" fmla="*/ 215 w 215"/>
                              <a:gd name="T5" fmla="*/ 107 h 107"/>
                              <a:gd name="T6" fmla="*/ 0 w 215"/>
                              <a:gd name="T7" fmla="*/ 107 h 107"/>
                              <a:gd name="T8" fmla="*/ 0 w 215"/>
                              <a:gd name="T9" fmla="*/ 0 h 107"/>
                              <a:gd name="T10" fmla="*/ 10 w 215"/>
                              <a:gd name="T11" fmla="*/ 102 h 107"/>
                              <a:gd name="T12" fmla="*/ 5 w 215"/>
                              <a:gd name="T13" fmla="*/ 97 h 107"/>
                              <a:gd name="T14" fmla="*/ 210 w 215"/>
                              <a:gd name="T15" fmla="*/ 97 h 107"/>
                              <a:gd name="T16" fmla="*/ 205 w 215"/>
                              <a:gd name="T17" fmla="*/ 102 h 107"/>
                              <a:gd name="T18" fmla="*/ 205 w 215"/>
                              <a:gd name="T19" fmla="*/ 5 h 107"/>
                              <a:gd name="T20" fmla="*/ 210 w 215"/>
                              <a:gd name="T21" fmla="*/ 10 h 107"/>
                              <a:gd name="T22" fmla="*/ 5 w 215"/>
                              <a:gd name="T23" fmla="*/ 10 h 107"/>
                              <a:gd name="T24" fmla="*/ 10 w 215"/>
                              <a:gd name="T25" fmla="*/ 5 h 107"/>
                              <a:gd name="T26" fmla="*/ 10 w 215"/>
                              <a:gd name="T27" fmla="*/ 10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5" h="107">
                                <a:moveTo>
                                  <a:pt x="0" y="0"/>
                                </a:moveTo>
                                <a:lnTo>
                                  <a:pt x="215" y="0"/>
                                </a:lnTo>
                                <a:lnTo>
                                  <a:pt x="215" y="107"/>
                                </a:lnTo>
                                <a:lnTo>
                                  <a:pt x="0" y="107"/>
                                </a:lnTo>
                                <a:lnTo>
                                  <a:pt x="0" y="0"/>
                                </a:lnTo>
                                <a:close/>
                                <a:moveTo>
                                  <a:pt x="10" y="102"/>
                                </a:moveTo>
                                <a:lnTo>
                                  <a:pt x="5" y="97"/>
                                </a:lnTo>
                                <a:lnTo>
                                  <a:pt x="210" y="97"/>
                                </a:lnTo>
                                <a:lnTo>
                                  <a:pt x="205" y="102"/>
                                </a:lnTo>
                                <a:lnTo>
                                  <a:pt x="205" y="5"/>
                                </a:lnTo>
                                <a:lnTo>
                                  <a:pt x="210" y="10"/>
                                </a:lnTo>
                                <a:lnTo>
                                  <a:pt x="5" y="10"/>
                                </a:lnTo>
                                <a:lnTo>
                                  <a:pt x="10" y="5"/>
                                </a:lnTo>
                                <a:lnTo>
                                  <a:pt x="10" y="102"/>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211" name="Rectangle 210"/>
                        <wps:cNvSpPr>
                          <a:spLocks noChangeArrowheads="1"/>
                        </wps:cNvSpPr>
                        <wps:spPr bwMode="auto">
                          <a:xfrm>
                            <a:off x="4390390" y="4603750"/>
                            <a:ext cx="136525" cy="61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Freeform 211"/>
                        <wps:cNvSpPr>
                          <a:spLocks noEditPoints="1"/>
                        </wps:cNvSpPr>
                        <wps:spPr bwMode="auto">
                          <a:xfrm>
                            <a:off x="4387215" y="4600575"/>
                            <a:ext cx="142875" cy="67945"/>
                          </a:xfrm>
                          <a:custGeom>
                            <a:avLst/>
                            <a:gdLst>
                              <a:gd name="T0" fmla="*/ 0 w 225"/>
                              <a:gd name="T1" fmla="*/ 0 h 107"/>
                              <a:gd name="T2" fmla="*/ 225 w 225"/>
                              <a:gd name="T3" fmla="*/ 0 h 107"/>
                              <a:gd name="T4" fmla="*/ 225 w 225"/>
                              <a:gd name="T5" fmla="*/ 107 h 107"/>
                              <a:gd name="T6" fmla="*/ 0 w 225"/>
                              <a:gd name="T7" fmla="*/ 107 h 107"/>
                              <a:gd name="T8" fmla="*/ 0 w 225"/>
                              <a:gd name="T9" fmla="*/ 0 h 107"/>
                              <a:gd name="T10" fmla="*/ 10 w 225"/>
                              <a:gd name="T11" fmla="*/ 102 h 107"/>
                              <a:gd name="T12" fmla="*/ 5 w 225"/>
                              <a:gd name="T13" fmla="*/ 97 h 107"/>
                              <a:gd name="T14" fmla="*/ 220 w 225"/>
                              <a:gd name="T15" fmla="*/ 97 h 107"/>
                              <a:gd name="T16" fmla="*/ 215 w 225"/>
                              <a:gd name="T17" fmla="*/ 102 h 107"/>
                              <a:gd name="T18" fmla="*/ 215 w 225"/>
                              <a:gd name="T19" fmla="*/ 5 h 107"/>
                              <a:gd name="T20" fmla="*/ 220 w 225"/>
                              <a:gd name="T21" fmla="*/ 10 h 107"/>
                              <a:gd name="T22" fmla="*/ 5 w 225"/>
                              <a:gd name="T23" fmla="*/ 10 h 107"/>
                              <a:gd name="T24" fmla="*/ 10 w 225"/>
                              <a:gd name="T25" fmla="*/ 5 h 107"/>
                              <a:gd name="T26" fmla="*/ 10 w 225"/>
                              <a:gd name="T27" fmla="*/ 10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5" h="107">
                                <a:moveTo>
                                  <a:pt x="0" y="0"/>
                                </a:moveTo>
                                <a:lnTo>
                                  <a:pt x="225" y="0"/>
                                </a:lnTo>
                                <a:lnTo>
                                  <a:pt x="225" y="107"/>
                                </a:lnTo>
                                <a:lnTo>
                                  <a:pt x="0" y="107"/>
                                </a:lnTo>
                                <a:lnTo>
                                  <a:pt x="0" y="0"/>
                                </a:lnTo>
                                <a:close/>
                                <a:moveTo>
                                  <a:pt x="10" y="102"/>
                                </a:moveTo>
                                <a:lnTo>
                                  <a:pt x="5" y="97"/>
                                </a:lnTo>
                                <a:lnTo>
                                  <a:pt x="220" y="97"/>
                                </a:lnTo>
                                <a:lnTo>
                                  <a:pt x="215" y="102"/>
                                </a:lnTo>
                                <a:lnTo>
                                  <a:pt x="215" y="5"/>
                                </a:lnTo>
                                <a:lnTo>
                                  <a:pt x="220" y="10"/>
                                </a:lnTo>
                                <a:lnTo>
                                  <a:pt x="5" y="10"/>
                                </a:lnTo>
                                <a:lnTo>
                                  <a:pt x="10" y="5"/>
                                </a:lnTo>
                                <a:lnTo>
                                  <a:pt x="10" y="102"/>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213" name="Rectangle 212"/>
                        <wps:cNvSpPr>
                          <a:spLocks noChangeArrowheads="1"/>
                        </wps:cNvSpPr>
                        <wps:spPr bwMode="auto">
                          <a:xfrm>
                            <a:off x="4793615" y="4603750"/>
                            <a:ext cx="136525" cy="61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213"/>
                        <wps:cNvSpPr>
                          <a:spLocks noEditPoints="1"/>
                        </wps:cNvSpPr>
                        <wps:spPr bwMode="auto">
                          <a:xfrm>
                            <a:off x="4790440" y="4600575"/>
                            <a:ext cx="142875" cy="67945"/>
                          </a:xfrm>
                          <a:custGeom>
                            <a:avLst/>
                            <a:gdLst>
                              <a:gd name="T0" fmla="*/ 0 w 225"/>
                              <a:gd name="T1" fmla="*/ 0 h 107"/>
                              <a:gd name="T2" fmla="*/ 225 w 225"/>
                              <a:gd name="T3" fmla="*/ 0 h 107"/>
                              <a:gd name="T4" fmla="*/ 225 w 225"/>
                              <a:gd name="T5" fmla="*/ 107 h 107"/>
                              <a:gd name="T6" fmla="*/ 0 w 225"/>
                              <a:gd name="T7" fmla="*/ 107 h 107"/>
                              <a:gd name="T8" fmla="*/ 0 w 225"/>
                              <a:gd name="T9" fmla="*/ 0 h 107"/>
                              <a:gd name="T10" fmla="*/ 10 w 225"/>
                              <a:gd name="T11" fmla="*/ 102 h 107"/>
                              <a:gd name="T12" fmla="*/ 5 w 225"/>
                              <a:gd name="T13" fmla="*/ 97 h 107"/>
                              <a:gd name="T14" fmla="*/ 220 w 225"/>
                              <a:gd name="T15" fmla="*/ 97 h 107"/>
                              <a:gd name="T16" fmla="*/ 215 w 225"/>
                              <a:gd name="T17" fmla="*/ 102 h 107"/>
                              <a:gd name="T18" fmla="*/ 215 w 225"/>
                              <a:gd name="T19" fmla="*/ 5 h 107"/>
                              <a:gd name="T20" fmla="*/ 220 w 225"/>
                              <a:gd name="T21" fmla="*/ 10 h 107"/>
                              <a:gd name="T22" fmla="*/ 5 w 225"/>
                              <a:gd name="T23" fmla="*/ 10 h 107"/>
                              <a:gd name="T24" fmla="*/ 10 w 225"/>
                              <a:gd name="T25" fmla="*/ 5 h 107"/>
                              <a:gd name="T26" fmla="*/ 10 w 225"/>
                              <a:gd name="T27" fmla="*/ 10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5" h="107">
                                <a:moveTo>
                                  <a:pt x="0" y="0"/>
                                </a:moveTo>
                                <a:lnTo>
                                  <a:pt x="225" y="0"/>
                                </a:lnTo>
                                <a:lnTo>
                                  <a:pt x="225" y="107"/>
                                </a:lnTo>
                                <a:lnTo>
                                  <a:pt x="0" y="107"/>
                                </a:lnTo>
                                <a:lnTo>
                                  <a:pt x="0" y="0"/>
                                </a:lnTo>
                                <a:close/>
                                <a:moveTo>
                                  <a:pt x="10" y="102"/>
                                </a:moveTo>
                                <a:lnTo>
                                  <a:pt x="5" y="97"/>
                                </a:lnTo>
                                <a:lnTo>
                                  <a:pt x="220" y="97"/>
                                </a:lnTo>
                                <a:lnTo>
                                  <a:pt x="215" y="102"/>
                                </a:lnTo>
                                <a:lnTo>
                                  <a:pt x="215" y="5"/>
                                </a:lnTo>
                                <a:lnTo>
                                  <a:pt x="220" y="10"/>
                                </a:lnTo>
                                <a:lnTo>
                                  <a:pt x="5" y="10"/>
                                </a:lnTo>
                                <a:lnTo>
                                  <a:pt x="10" y="5"/>
                                </a:lnTo>
                                <a:lnTo>
                                  <a:pt x="10" y="102"/>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018E93F8" id="Canvas 215" o:spid="_x0000_s1026" editas="canvas" style="width:453.75pt;height:609.55pt;mso-position-horizontal-relative:char;mso-position-vertical-relative:line" coordsize="57626,7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77412;visibility:visible;mso-wrap-style:square">
                  <v:fill o:detectmouseclick="t"/>
                  <v:path o:connecttype="none"/>
                </v:shape>
                <v:rect id="Rectangle 21" o:spid="_x0000_s1028" style="position:absolute;left:21399;top:1231;width:1648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74FFD867" w14:textId="7E35FCEB" w:rsidR="002B6955" w:rsidRDefault="009F6DBA">
                        <w:r>
                          <w:rPr>
                            <w:rFonts w:cs="Arial"/>
                            <w:b/>
                            <w:bCs/>
                            <w:color w:val="000000"/>
                            <w:sz w:val="16"/>
                            <w:szCs w:val="16"/>
                          </w:rPr>
                          <w:t>ACİL DURUM TATBİKAT RAPORU</w:t>
                        </w:r>
                      </w:p>
                    </w:txbxContent>
                  </v:textbox>
                </v:rect>
                <v:rect id="Rectangle 22" o:spid="_x0000_s1029" style="position:absolute;left:260;top:75952;width: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051C7C0" w14:textId="77777777" w:rsidR="002B6955" w:rsidRDefault="002B6955"/>
                    </w:txbxContent>
                  </v:textbox>
                </v:rect>
                <v:rect id="Rectangle 23" o:spid="_x0000_s1030" style="position:absolute;left:196;top:47205;width:24302;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2DC73A7" w14:textId="7834B050" w:rsidR="002B6955" w:rsidRDefault="009F6DBA">
                        <w:r>
                          <w:rPr>
                            <w:rFonts w:cs="Arial"/>
                            <w:b/>
                            <w:bCs/>
                            <w:color w:val="000000"/>
                            <w:sz w:val="14"/>
                            <w:szCs w:val="14"/>
                          </w:rPr>
                          <w:t xml:space="preserve">TATBİKAT SONRASI TESPİT EDİLEN </w:t>
                        </w:r>
                        <w:r w:rsidR="006A211F">
                          <w:rPr>
                            <w:rFonts w:cs="Arial"/>
                            <w:b/>
                            <w:bCs/>
                            <w:color w:val="000000"/>
                            <w:sz w:val="14"/>
                            <w:szCs w:val="14"/>
                          </w:rPr>
                          <w:t>ÖNEMLİ KONULAR</w:t>
                        </w:r>
                        <w:r w:rsidR="002B6955">
                          <w:rPr>
                            <w:rFonts w:cs="Arial"/>
                            <w:b/>
                            <w:bCs/>
                            <w:color w:val="000000"/>
                            <w:sz w:val="14"/>
                            <w:szCs w:val="14"/>
                          </w:rPr>
                          <w:t>:</w:t>
                        </w:r>
                      </w:p>
                    </w:txbxContent>
                  </v:textbox>
                </v:rect>
                <v:rect id="Rectangle 24" o:spid="_x0000_s1031" style="position:absolute;left:196;top:52990;width:11754;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34BBAE60" w14:textId="185CF177" w:rsidR="002B6955" w:rsidRDefault="006A211F">
                        <w:r>
                          <w:rPr>
                            <w:rFonts w:cs="Arial"/>
                            <w:b/>
                            <w:bCs/>
                            <w:color w:val="000000"/>
                            <w:sz w:val="14"/>
                            <w:szCs w:val="14"/>
                          </w:rPr>
                          <w:t>TATBİKAT FOTOĞRAFLARI</w:t>
                        </w:r>
                      </w:p>
                    </w:txbxContent>
                  </v:textbox>
                </v:rect>
                <v:rect id="Rectangle 25" o:spid="_x0000_s1032" style="position:absolute;left:196;top:32004;width:958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C7E07D8" w14:textId="40A81435" w:rsidR="002B6955" w:rsidRDefault="009F6DBA">
                        <w:r>
                          <w:rPr>
                            <w:rFonts w:cs="Arial"/>
                            <w:b/>
                            <w:bCs/>
                            <w:color w:val="000000"/>
                            <w:sz w:val="14"/>
                            <w:szCs w:val="14"/>
                          </w:rPr>
                          <w:t>Kullanılan Ekipmanlar</w:t>
                        </w:r>
                        <w:r w:rsidR="002B6955">
                          <w:rPr>
                            <w:rFonts w:cs="Arial"/>
                            <w:b/>
                            <w:bCs/>
                            <w:color w:val="000000"/>
                            <w:sz w:val="14"/>
                            <w:szCs w:val="14"/>
                          </w:rPr>
                          <w:t>:</w:t>
                        </w:r>
                      </w:p>
                    </w:txbxContent>
                  </v:textbox>
                </v:rect>
                <v:rect id="Rectangle 26" o:spid="_x0000_s1033" style="position:absolute;left:196;top:36683;width:647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9B666D9" w14:textId="0B1C1504" w:rsidR="002B6955" w:rsidRDefault="009F6DBA">
                        <w:r>
                          <w:rPr>
                            <w:rFonts w:cs="Arial"/>
                            <w:b/>
                            <w:bCs/>
                            <w:color w:val="000000"/>
                            <w:sz w:val="14"/>
                            <w:szCs w:val="14"/>
                          </w:rPr>
                          <w:t>Katılan Ekipler</w:t>
                        </w:r>
                        <w:r w:rsidR="002B6955">
                          <w:rPr>
                            <w:rFonts w:cs="Arial"/>
                            <w:b/>
                            <w:bCs/>
                            <w:color w:val="000000"/>
                            <w:sz w:val="14"/>
                            <w:szCs w:val="14"/>
                          </w:rPr>
                          <w:t>:</w:t>
                        </w:r>
                      </w:p>
                    </w:txbxContent>
                  </v:textbox>
                </v:rect>
                <v:rect id="Rectangle 27" o:spid="_x0000_s1034" style="position:absolute;left:196;top:44805;width:652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52E38090" w14:textId="4F5EF32C" w:rsidR="002B6955" w:rsidRDefault="009F6DBA">
                        <w:r>
                          <w:rPr>
                            <w:rFonts w:cs="Arial"/>
                            <w:b/>
                            <w:bCs/>
                            <w:color w:val="000000"/>
                            <w:sz w:val="14"/>
                            <w:szCs w:val="14"/>
                          </w:rPr>
                          <w:t>Değerlendirme</w:t>
                        </w:r>
                        <w:r w:rsidR="002B6955">
                          <w:rPr>
                            <w:rFonts w:cs="Arial"/>
                            <w:b/>
                            <w:bCs/>
                            <w:color w:val="000000"/>
                            <w:sz w:val="14"/>
                            <w:szCs w:val="14"/>
                          </w:rPr>
                          <w:t xml:space="preserve">:   </w:t>
                        </w:r>
                      </w:p>
                    </w:txbxContent>
                  </v:textbox>
                </v:rect>
                <v:rect id="Rectangle 28" o:spid="_x0000_s1035" style="position:absolute;left:7551;top:44804;width:15672;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8/txQAAANsAAAAPAAAAZHJzL2Rvd25yZXYueG1sRI9Ba8JA&#10;FITvBf/D8gQvRTcGW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CLD8/txQAAANsAAAAP&#10;AAAAAAAAAAAAAAAAAAcCAABkcnMvZG93bnJldi54bWxQSwUGAAAAAAMAAwC3AAAA+QIAAAAA&#10;" filled="f" stroked="f">
                  <v:textbox style="mso-fit-shape-to-text:t" inset="0,0,0,0">
                    <w:txbxContent>
                      <w:p w14:paraId="0D096168" w14:textId="734A33D4" w:rsidR="002B6955" w:rsidRDefault="009F6DBA">
                        <w:r>
                          <w:rPr>
                            <w:rFonts w:cs="Arial"/>
                            <w:color w:val="000000"/>
                            <w:sz w:val="14"/>
                            <w:szCs w:val="14"/>
                          </w:rPr>
                          <w:t>Zayıf</w:t>
                        </w:r>
                        <w:r w:rsidR="002B6955">
                          <w:rPr>
                            <w:rFonts w:cs="Arial"/>
                            <w:color w:val="000000"/>
                            <w:sz w:val="14"/>
                            <w:szCs w:val="14"/>
                          </w:rPr>
                          <w:t xml:space="preserve">    </w:t>
                        </w:r>
                        <w:r>
                          <w:rPr>
                            <w:rFonts w:cs="Arial"/>
                            <w:color w:val="000000"/>
                            <w:sz w:val="14"/>
                            <w:szCs w:val="14"/>
                          </w:rPr>
                          <w:t xml:space="preserve">    </w:t>
                        </w:r>
                        <w:r w:rsidR="002B6955">
                          <w:rPr>
                            <w:rFonts w:cs="Arial"/>
                            <w:color w:val="000000"/>
                            <w:sz w:val="14"/>
                            <w:szCs w:val="14"/>
                          </w:rPr>
                          <w:t xml:space="preserve"> </w:t>
                        </w:r>
                        <w:r>
                          <w:rPr>
                            <w:rFonts w:cs="Arial"/>
                            <w:color w:val="000000"/>
                            <w:sz w:val="14"/>
                            <w:szCs w:val="14"/>
                          </w:rPr>
                          <w:t>Orta           İyi          Çok İyi</w:t>
                        </w:r>
                        <w:r w:rsidR="002B6955">
                          <w:rPr>
                            <w:rFonts w:cs="Arial"/>
                            <w:color w:val="000000"/>
                            <w:sz w:val="14"/>
                            <w:szCs w:val="14"/>
                          </w:rPr>
                          <w:t xml:space="preserve">                                  </w:t>
                        </w:r>
                      </w:p>
                    </w:txbxContent>
                  </v:textbox>
                </v:rect>
                <v:rect id="Rectangle 29" o:spid="_x0000_s1036" style="position:absolute;left:31476;top:44805;width:276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A5596A6" w14:textId="00B34DCC" w:rsidR="002B6955" w:rsidRDefault="009F6DBA">
                        <w:r>
                          <w:rPr>
                            <w:rFonts w:cs="Arial"/>
                            <w:b/>
                            <w:bCs/>
                            <w:color w:val="000000"/>
                            <w:sz w:val="14"/>
                            <w:szCs w:val="14"/>
                          </w:rPr>
                          <w:t>Hedef</w:t>
                        </w:r>
                        <w:r w:rsidR="002B6955">
                          <w:rPr>
                            <w:rFonts w:cs="Arial"/>
                            <w:b/>
                            <w:bCs/>
                            <w:color w:val="000000"/>
                            <w:sz w:val="14"/>
                            <w:szCs w:val="14"/>
                          </w:rPr>
                          <w:t xml:space="preserve">:   </w:t>
                        </w:r>
                      </w:p>
                    </w:txbxContent>
                  </v:textbox>
                </v:rect>
                <v:rect id="Rectangle 30" o:spid="_x0000_s1037" style="position:absolute;left:35579;top:44804;width:17216;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EC16861" w14:textId="7C21D50B" w:rsidR="002B6955" w:rsidRDefault="009F6DBA">
                        <w:r>
                          <w:rPr>
                            <w:rFonts w:cs="Arial"/>
                            <w:color w:val="000000"/>
                            <w:sz w:val="14"/>
                            <w:szCs w:val="14"/>
                          </w:rPr>
                          <w:t>Zayıf       Orta            İyi          Çok İyi</w:t>
                        </w:r>
                        <w:r w:rsidR="002B6955">
                          <w:rPr>
                            <w:rFonts w:cs="Arial"/>
                            <w:color w:val="000000"/>
                            <w:sz w:val="14"/>
                            <w:szCs w:val="14"/>
                          </w:rPr>
                          <w:t xml:space="preserve"> </w:t>
                        </w:r>
                      </w:p>
                    </w:txbxContent>
                  </v:textbox>
                </v:rect>
                <v:rect id="Rectangle 31" o:spid="_x0000_s1038" style="position:absolute;left:44615;top:4305;width:24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18BAD55" w14:textId="38F6FC2F" w:rsidR="002B6955" w:rsidRDefault="009F6DBA">
                        <w:r>
                          <w:rPr>
                            <w:rFonts w:cs="Arial"/>
                            <w:b/>
                            <w:bCs/>
                            <w:color w:val="000000"/>
                            <w:sz w:val="14"/>
                            <w:szCs w:val="14"/>
                          </w:rPr>
                          <w:t>Tarih</w:t>
                        </w:r>
                        <w:r w:rsidR="002B6955">
                          <w:rPr>
                            <w:rFonts w:cs="Arial"/>
                            <w:b/>
                            <w:bCs/>
                            <w:color w:val="000000"/>
                            <w:sz w:val="14"/>
                            <w:szCs w:val="14"/>
                          </w:rPr>
                          <w:t>:</w:t>
                        </w:r>
                      </w:p>
                    </w:txbxContent>
                  </v:textbox>
                </v:rect>
                <v:rect id="Rectangle 32" o:spid="_x0000_s1039" style="position:absolute;left:196;top:28371;width:6928;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" filled="f" stroked="f">
                  <v:textbox style="mso-fit-shape-to-text:t" inset="0,0,0,0">
                    <w:txbxContent>
                      <w:p w14:paraId="28445520" w14:textId="76357435" w:rsidR="002B6955" w:rsidRDefault="009F6DBA">
                        <w:r>
                          <w:rPr>
                            <w:rFonts w:cs="Arial"/>
                            <w:b/>
                            <w:bCs/>
                            <w:color w:val="000000"/>
                            <w:sz w:val="14"/>
                            <w:szCs w:val="14"/>
                          </w:rPr>
                          <w:t>Tatbikat Süresi</w:t>
                        </w:r>
                        <w:r w:rsidR="002B6955">
                          <w:rPr>
                            <w:rFonts w:cs="Arial"/>
                            <w:b/>
                            <w:bCs/>
                            <w:color w:val="000000"/>
                            <w:sz w:val="14"/>
                            <w:szCs w:val="14"/>
                          </w:rPr>
                          <w:t xml:space="preserve">: </w:t>
                        </w:r>
                      </w:p>
                    </w:txbxContent>
                  </v:textbox>
                </v:rect>
                <v:rect id="Rectangle 33" o:spid="_x0000_s1040" style="position:absolute;left:7551;top:28320;width:3067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3208CA0" w14:textId="5ED729F0" w:rsidR="002B6955" w:rsidRDefault="009F6DBA">
                        <w:r>
                          <w:rPr>
                            <w:rFonts w:cs="Arial"/>
                            <w:color w:val="000000"/>
                            <w:sz w:val="14"/>
                            <w:szCs w:val="14"/>
                          </w:rPr>
                          <w:t>Başlangıç</w:t>
                        </w:r>
                        <w:r w:rsidR="002B6955">
                          <w:rPr>
                            <w:rFonts w:cs="Arial"/>
                            <w:color w:val="000000"/>
                            <w:sz w:val="14"/>
                            <w:szCs w:val="14"/>
                          </w:rPr>
                          <w:t>: ……………………………</w:t>
                        </w:r>
                        <w:r w:rsidR="002B6955">
                          <w:rPr>
                            <w:rFonts w:cs="Arial"/>
                            <w:color w:val="000000"/>
                            <w:sz w:val="14"/>
                            <w:szCs w:val="14"/>
                          </w:rPr>
                          <w:t xml:space="preserve">….. </w:t>
                        </w:r>
                        <w:r>
                          <w:rPr>
                            <w:rFonts w:cs="Arial"/>
                            <w:color w:val="000000"/>
                            <w:sz w:val="14"/>
                            <w:szCs w:val="14"/>
                          </w:rPr>
                          <w:t>Bitiş</w:t>
                        </w:r>
                        <w:r w:rsidR="002B6955">
                          <w:rPr>
                            <w:rFonts w:cs="Arial"/>
                            <w:color w:val="000000"/>
                            <w:sz w:val="14"/>
                            <w:szCs w:val="14"/>
                          </w:rPr>
                          <w:t xml:space="preserve">: …………………………………….   </w:t>
                        </w:r>
                      </w:p>
                    </w:txbxContent>
                  </v:textbox>
                </v:rect>
                <v:rect id="Rectangle 34" o:spid="_x0000_s1041" style="position:absolute;left:196;top:29603;width:26683;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86F9D03" w14:textId="24D85BA0" w:rsidR="002B6955" w:rsidRDefault="002B6955">
                        <w:r>
                          <w:rPr>
                            <w:rFonts w:cs="Arial"/>
                            <w:color w:val="000000"/>
                            <w:sz w:val="14"/>
                            <w:szCs w:val="14"/>
                          </w:rPr>
                          <w:t xml:space="preserve">                          </w:t>
                        </w:r>
                        <w:r w:rsidR="009F6DBA">
                          <w:rPr>
                            <w:rFonts w:cs="Arial"/>
                            <w:color w:val="000000"/>
                            <w:sz w:val="14"/>
                            <w:szCs w:val="14"/>
                          </w:rPr>
                          <w:t xml:space="preserve">Alarm </w:t>
                        </w:r>
                        <w:r w:rsidR="009F6DBA">
                          <w:rPr>
                            <w:rFonts w:cs="Arial"/>
                            <w:color w:val="000000"/>
                            <w:sz w:val="14"/>
                            <w:szCs w:val="14"/>
                          </w:rPr>
                          <w:t>sonrası müdahale süresi</w:t>
                        </w:r>
                        <w:r>
                          <w:rPr>
                            <w:rFonts w:cs="Arial"/>
                            <w:color w:val="000000"/>
                            <w:sz w:val="14"/>
                            <w:szCs w:val="14"/>
                          </w:rPr>
                          <w:t>: …………</w:t>
                        </w:r>
                        <w:r>
                          <w:rPr>
                            <w:rFonts w:cs="Arial"/>
                            <w:color w:val="000000"/>
                            <w:sz w:val="14"/>
                            <w:szCs w:val="14"/>
                          </w:rPr>
                          <w:t>…..</w:t>
                        </w:r>
                        <w:r w:rsidR="009F6DBA">
                          <w:rPr>
                            <w:rFonts w:cs="Arial"/>
                            <w:color w:val="000000"/>
                            <w:sz w:val="14"/>
                            <w:szCs w:val="14"/>
                          </w:rPr>
                          <w:t>dakika</w:t>
                        </w:r>
                      </w:p>
                    </w:txbxContent>
                  </v:textbox>
                </v:rect>
                <v:rect id="Rectangle 35" o:spid="_x0000_s1042" style="position:absolute;left:196;top:4305;width:445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5A24EF5E" w14:textId="7C7FF492" w:rsidR="002B6955" w:rsidRDefault="009F6DBA">
                        <w:r>
                          <w:rPr>
                            <w:rFonts w:cs="Arial"/>
                            <w:b/>
                            <w:bCs/>
                            <w:color w:val="000000"/>
                            <w:sz w:val="14"/>
                            <w:szCs w:val="14"/>
                          </w:rPr>
                          <w:t>Hazırlayan</w:t>
                        </w:r>
                        <w:r w:rsidR="002B6955">
                          <w:rPr>
                            <w:rFonts w:cs="Arial"/>
                            <w:b/>
                            <w:bCs/>
                            <w:color w:val="000000"/>
                            <w:sz w:val="14"/>
                            <w:szCs w:val="14"/>
                          </w:rPr>
                          <w:t xml:space="preserve"> </w:t>
                        </w:r>
                      </w:p>
                    </w:txbxContent>
                  </v:textbox>
                </v:rect>
                <v:rect id="Rectangle 36" o:spid="_x0000_s1043" style="position:absolute;left:5473;top:4305;width:24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1D0E259B" w14:textId="7B4A3178" w:rsidR="002B6955" w:rsidRDefault="002B6955">
                        <w:r>
                          <w:rPr>
                            <w:rFonts w:cs="Arial"/>
                            <w:color w:val="000000"/>
                            <w:sz w:val="14"/>
                            <w:szCs w:val="14"/>
                          </w:rPr>
                          <w:t xml:space="preserve">: </w:t>
                        </w:r>
                      </w:p>
                    </w:txbxContent>
                  </v:textbox>
                </v:rect>
                <v:rect id="Rectangle 37" o:spid="_x0000_s1044" style="position:absolute;left:196;top:10833;width:820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6858BDEE" w14:textId="53D6902E" w:rsidR="002B6955" w:rsidRDefault="009F6DBA">
                        <w:r>
                          <w:rPr>
                            <w:rFonts w:cs="Arial"/>
                            <w:b/>
                            <w:bCs/>
                            <w:color w:val="000000"/>
                            <w:sz w:val="14"/>
                            <w:szCs w:val="14"/>
                          </w:rPr>
                          <w:t>Tatbikat Senaryosu</w:t>
                        </w:r>
                      </w:p>
                    </w:txbxContent>
                  </v:textbox>
                </v:rect>
                <v:rect id="Rectangle 38" o:spid="_x0000_s1045" style="position:absolute;left:196;top:7264;width:499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6E98F525" w14:textId="69661A63" w:rsidR="002B6955" w:rsidRDefault="009F6DBA">
                        <w:r>
                          <w:rPr>
                            <w:rFonts w:cs="Arial"/>
                            <w:b/>
                            <w:bCs/>
                            <w:color w:val="000000"/>
                            <w:sz w:val="14"/>
                            <w:szCs w:val="14"/>
                          </w:rPr>
                          <w:t>Tatbikat tipi</w:t>
                        </w:r>
                        <w:r w:rsidR="002B6955">
                          <w:rPr>
                            <w:rFonts w:cs="Arial"/>
                            <w:b/>
                            <w:bCs/>
                            <w:color w:val="000000"/>
                            <w:sz w:val="14"/>
                            <w:szCs w:val="14"/>
                          </w:rPr>
                          <w:t xml:space="preserve"> </w:t>
                        </w:r>
                      </w:p>
                    </w:txbxContent>
                  </v:textbox>
                </v:rect>
                <v:rect id="Rectangle 39" o:spid="_x0000_s1046" style="position:absolute;left:4876;top:7264;width:2164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3203A7A5" w14:textId="43DA2C64" w:rsidR="002B6955" w:rsidRDefault="002B6955">
                        <w:r>
                          <w:rPr>
                            <w:rFonts w:cs="Arial"/>
                            <w:color w:val="000000"/>
                            <w:sz w:val="14"/>
                            <w:szCs w:val="14"/>
                          </w:rPr>
                          <w:t xml:space="preserve">: </w:t>
                        </w:r>
                        <w:r w:rsidR="009F6DBA">
                          <w:rPr>
                            <w:rFonts w:cs="Arial"/>
                            <w:color w:val="000000"/>
                            <w:sz w:val="14"/>
                            <w:szCs w:val="14"/>
                          </w:rPr>
                          <w:t>Yangın Tatbikatı</w:t>
                        </w:r>
                        <w:r>
                          <w:rPr>
                            <w:rFonts w:cs="Arial"/>
                            <w:color w:val="000000"/>
                            <w:sz w:val="14"/>
                            <w:szCs w:val="14"/>
                          </w:rPr>
                          <w:t xml:space="preserve">                           </w:t>
                        </w:r>
                        <w:r w:rsidR="009F6DBA">
                          <w:rPr>
                            <w:rFonts w:cs="Arial"/>
                            <w:color w:val="000000"/>
                            <w:sz w:val="14"/>
                            <w:szCs w:val="14"/>
                          </w:rPr>
                          <w:t>Acil Durum Tatbikatı</w:t>
                        </w:r>
                        <w:r>
                          <w:rPr>
                            <w:rFonts w:cs="Arial"/>
                            <w:color w:val="000000"/>
                            <w:sz w:val="14"/>
                            <w:szCs w:val="14"/>
                          </w:rPr>
                          <w:t xml:space="preserve">   </w:t>
                        </w:r>
                      </w:p>
                    </w:txbxContent>
                  </v:textbox>
                </v:rect>
                <v:rect id="Rectangle 40" o:spid="_x0000_s1047" style="position:absolute;left:33039;top:7264;width:538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67A0FB25" w14:textId="23E5D71D" w:rsidR="002B6955" w:rsidRDefault="009F6DBA">
                        <w:r>
                          <w:rPr>
                            <w:rFonts w:cs="Arial"/>
                            <w:b/>
                            <w:bCs/>
                            <w:color w:val="000000"/>
                            <w:sz w:val="14"/>
                            <w:szCs w:val="14"/>
                          </w:rPr>
                          <w:t>Tatbikat türü</w:t>
                        </w:r>
                      </w:p>
                    </w:txbxContent>
                  </v:textbox>
                </v:rect>
                <v:rect id="Rectangle 41" o:spid="_x0000_s1048" style="position:absolute;left:40913;top:6937;width:14389;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" filled="f" stroked="f">
                  <v:textbox style="mso-fit-shape-to-text:t" inset="0,0,0,0">
                    <w:txbxContent>
                      <w:p w14:paraId="12DE3BD0" w14:textId="44AC9C6B" w:rsidR="002B6955" w:rsidRDefault="002B6955">
                        <w:r>
                          <w:rPr>
                            <w:rFonts w:cs="Arial"/>
                            <w:color w:val="000000"/>
                            <w:sz w:val="14"/>
                            <w:szCs w:val="14"/>
                          </w:rPr>
                          <w:t xml:space="preserve"> </w:t>
                        </w:r>
                        <w:r w:rsidR="009F6DBA">
                          <w:rPr>
                            <w:rFonts w:cs="Arial"/>
                            <w:color w:val="000000"/>
                            <w:sz w:val="14"/>
                            <w:szCs w:val="14"/>
                          </w:rPr>
                          <w:t>Haberli</w:t>
                        </w:r>
                        <w:r>
                          <w:rPr>
                            <w:rFonts w:cs="Arial"/>
                            <w:color w:val="000000"/>
                            <w:sz w:val="14"/>
                            <w:szCs w:val="14"/>
                          </w:rPr>
                          <w:t xml:space="preserve">          </w:t>
                        </w:r>
                        <w:r w:rsidR="009F6DBA">
                          <w:rPr>
                            <w:rFonts w:cs="Arial"/>
                            <w:color w:val="000000"/>
                            <w:sz w:val="14"/>
                            <w:szCs w:val="14"/>
                          </w:rPr>
                          <w:tab/>
                          <w:t>Habersiz</w:t>
                        </w:r>
                      </w:p>
                    </w:txbxContent>
                  </v:textbox>
                </v:rect>
                <v:rect id="Rectangle 42" o:spid="_x0000_s1049" style="position:absolute;left:196;top:9601;width:63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367B7303" w14:textId="2CF99BD3" w:rsidR="002B6955" w:rsidRDefault="009F6DBA">
                        <w:r>
                          <w:rPr>
                            <w:rFonts w:cs="Arial"/>
                            <w:b/>
                            <w:bCs/>
                            <w:color w:val="000000"/>
                            <w:sz w:val="14"/>
                            <w:szCs w:val="14"/>
                          </w:rPr>
                          <w:t>Tatbikat Lideri</w:t>
                        </w:r>
                        <w:r w:rsidR="002B6955">
                          <w:rPr>
                            <w:rFonts w:cs="Arial"/>
                            <w:b/>
                            <w:bCs/>
                            <w:color w:val="000000"/>
                            <w:sz w:val="14"/>
                            <w:szCs w:val="14"/>
                          </w:rPr>
                          <w:t>:</w:t>
                        </w:r>
                      </w:p>
                    </w:txbxContent>
                  </v:textbox>
                </v:rect>
                <v:rect id="Rectangle 43" o:spid="_x0000_s1050" style="position:absolute;left:196;top:22529;width:7170;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6246B7C3" w14:textId="7EDBB727" w:rsidR="002B6955" w:rsidRDefault="009F6DBA">
                        <w:r>
                          <w:rPr>
                            <w:rFonts w:cs="Arial"/>
                            <w:b/>
                            <w:bCs/>
                            <w:color w:val="000000"/>
                            <w:sz w:val="14"/>
                            <w:szCs w:val="14"/>
                          </w:rPr>
                          <w:t xml:space="preserve">Alarm </w:t>
                        </w:r>
                        <w:r>
                          <w:rPr>
                            <w:rFonts w:cs="Arial"/>
                            <w:b/>
                            <w:bCs/>
                            <w:color w:val="000000"/>
                            <w:sz w:val="14"/>
                            <w:szCs w:val="14"/>
                          </w:rPr>
                          <w:t>verildiyse</w:t>
                        </w:r>
                        <w:r w:rsidR="002B6955">
                          <w:rPr>
                            <w:rFonts w:cs="Arial"/>
                            <w:b/>
                            <w:bCs/>
                            <w:color w:val="000000"/>
                            <w:sz w:val="14"/>
                            <w:szCs w:val="14"/>
                          </w:rPr>
                          <w:t xml:space="preserve">:           </w:t>
                        </w:r>
                      </w:p>
                    </w:txbxContent>
                  </v:textbox>
                </v:rect>
                <v:rect id="Rectangle 44" o:spid="_x0000_s1051" style="position:absolute;left:10795;top:22529;width:3460;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7A02A0B2" w14:textId="4E0E5AA3" w:rsidR="002B6955" w:rsidRDefault="009F6DBA">
                        <w:r>
                          <w:rPr>
                            <w:rFonts w:cs="Arial"/>
                            <w:color w:val="000000"/>
                            <w:sz w:val="14"/>
                            <w:szCs w:val="14"/>
                          </w:rPr>
                          <w:t>Megafon</w:t>
                        </w:r>
                        <w:r w:rsidR="002B6955">
                          <w:rPr>
                            <w:rFonts w:cs="Arial"/>
                            <w:color w:val="000000"/>
                            <w:sz w:val="14"/>
                            <w:szCs w:val="14"/>
                          </w:rPr>
                          <w:t xml:space="preserve"> </w:t>
                        </w:r>
                      </w:p>
                    </w:txbxContent>
                  </v:textbox>
                </v:rect>
                <v:rect id="Rectangle 45" o:spid="_x0000_s1052" style="position:absolute;left:15932;top:22529;width:24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327D2AF9" w14:textId="373A6298" w:rsidR="002B6955" w:rsidRDefault="002B6955">
                        <w:r>
                          <w:rPr>
                            <w:rFonts w:cs="Arial"/>
                            <w:b/>
                            <w:bCs/>
                            <w:color w:val="000000"/>
                            <w:sz w:val="14"/>
                            <w:szCs w:val="14"/>
                          </w:rPr>
                          <w:t xml:space="preserve">              </w:t>
                        </w:r>
                      </w:p>
                    </w:txbxContent>
                  </v:textbox>
                </v:rect>
                <v:rect id="Rectangle 46" o:spid="_x0000_s1053" style="position:absolute;left:19577;top:22529;width:271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55E52195" w14:textId="17B808A4" w:rsidR="002B6955" w:rsidRDefault="009F6DBA">
                        <w:r>
                          <w:rPr>
                            <w:rFonts w:cs="Arial"/>
                            <w:color w:val="000000"/>
                            <w:sz w:val="14"/>
                            <w:szCs w:val="14"/>
                          </w:rPr>
                          <w:t>Sinyal</w:t>
                        </w:r>
                        <w:r w:rsidR="002B6955">
                          <w:rPr>
                            <w:rFonts w:cs="Arial"/>
                            <w:color w:val="000000"/>
                            <w:sz w:val="14"/>
                            <w:szCs w:val="14"/>
                          </w:rPr>
                          <w:t>r</w:t>
                        </w:r>
                      </w:p>
                    </w:txbxContent>
                  </v:textbox>
                </v:rect>
                <v:rect id="Rectangle 47" o:spid="_x0000_s1054" style="position:absolute;left:23221;top:22529;width:24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7EFE857B" w14:textId="60ABBC85" w:rsidR="002B6955" w:rsidRDefault="002B6955">
                        <w:r>
                          <w:rPr>
                            <w:rFonts w:cs="Arial"/>
                            <w:b/>
                            <w:bCs/>
                            <w:color w:val="000000"/>
                            <w:sz w:val="14"/>
                            <w:szCs w:val="14"/>
                          </w:rPr>
                          <w:t xml:space="preserve">                </w:t>
                        </w:r>
                      </w:p>
                    </w:txbxContent>
                  </v:textbox>
                </v:rect>
                <v:rect id="Rectangle 48" o:spid="_x0000_s1055" style="position:absolute;left:27381;top:22529;width:1378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376C3187" w14:textId="0A3044DD" w:rsidR="002B6955" w:rsidRDefault="009F6DBA">
                        <w:r>
                          <w:rPr>
                            <w:rFonts w:cs="Arial"/>
                            <w:color w:val="000000"/>
                            <w:sz w:val="14"/>
                            <w:szCs w:val="14"/>
                          </w:rPr>
                          <w:t>Diğer</w:t>
                        </w:r>
                        <w:r w:rsidR="002B6955">
                          <w:rPr>
                            <w:rFonts w:cs="Arial"/>
                            <w:color w:val="000000"/>
                            <w:sz w:val="14"/>
                            <w:szCs w:val="14"/>
                          </w:rPr>
                          <w:t>: ……………………………</w:t>
                        </w:r>
                        <w:r w:rsidR="002B6955">
                          <w:rPr>
                            <w:rFonts w:cs="Arial"/>
                            <w:color w:val="000000"/>
                            <w:sz w:val="14"/>
                            <w:szCs w:val="14"/>
                          </w:rPr>
                          <w:t>…..</w:t>
                        </w:r>
                      </w:p>
                    </w:txbxContent>
                  </v:textbox>
                </v:rect>
                <v:rect id="Rectangle 49" o:spid="_x0000_s1056" style="position:absolute;left:196;top:23755;width:24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5AF6A400" w14:textId="2C06F68C" w:rsidR="002B6955" w:rsidRDefault="002B6955">
                        <w:r>
                          <w:rPr>
                            <w:rFonts w:cs="Arial"/>
                            <w:b/>
                            <w:bCs/>
                            <w:color w:val="000000"/>
                            <w:sz w:val="14"/>
                            <w:szCs w:val="14"/>
                          </w:rPr>
                          <w:t xml:space="preserve">                                   </w:t>
                        </w:r>
                      </w:p>
                    </w:txbxContent>
                  </v:textbox>
                </v:rect>
                <v:rect id="Rectangle 50" o:spid="_x0000_s1057" style="position:absolute;left:9302;top:23755;width:3437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222D1255" w14:textId="78CE781F" w:rsidR="002B6955" w:rsidRDefault="002B6955">
                        <w:r>
                          <w:rPr>
                            <w:rFonts w:cs="Arial"/>
                            <w:color w:val="000000"/>
                            <w:sz w:val="14"/>
                            <w:szCs w:val="14"/>
                          </w:rPr>
                          <w:t xml:space="preserve">Alarm </w:t>
                        </w:r>
                        <w:r w:rsidR="009F6DBA">
                          <w:rPr>
                            <w:rFonts w:cs="Arial"/>
                            <w:color w:val="000000"/>
                            <w:sz w:val="14"/>
                            <w:szCs w:val="14"/>
                          </w:rPr>
                          <w:t>kim tarafından verildi</w:t>
                        </w:r>
                        <w:r>
                          <w:rPr>
                            <w:rFonts w:cs="Arial"/>
                            <w:color w:val="000000"/>
                            <w:sz w:val="14"/>
                            <w:szCs w:val="14"/>
                          </w:rPr>
                          <w:t>: ……………………………………………………………………</w:t>
                        </w:r>
                      </w:p>
                    </w:txbxContent>
                  </v:textbox>
                </v:rect>
                <v:rect id="Rectangle 51" o:spid="_x0000_s1058" style="position:absolute;left:196;top:26035;width:2613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F15486D" w14:textId="0447DABE" w:rsidR="002B6955" w:rsidRDefault="009F6DBA">
                        <w:r>
                          <w:rPr>
                            <w:rFonts w:cs="Arial"/>
                            <w:b/>
                            <w:bCs/>
                            <w:color w:val="000000"/>
                            <w:sz w:val="14"/>
                            <w:szCs w:val="14"/>
                          </w:rPr>
                          <w:t>Hava Koşulları</w:t>
                        </w:r>
                        <w:r w:rsidR="002B6955">
                          <w:rPr>
                            <w:rFonts w:cs="Arial"/>
                            <w:b/>
                            <w:bCs/>
                            <w:color w:val="000000"/>
                            <w:sz w:val="14"/>
                            <w:szCs w:val="14"/>
                          </w:rPr>
                          <w:t xml:space="preserve"> (</w:t>
                        </w:r>
                        <w:r>
                          <w:rPr>
                            <w:rFonts w:cs="Arial"/>
                            <w:b/>
                            <w:bCs/>
                            <w:color w:val="000000"/>
                            <w:sz w:val="14"/>
                            <w:szCs w:val="14"/>
                          </w:rPr>
                          <w:t>Açık-Güneşli</w:t>
                        </w:r>
                        <w:r w:rsidR="002B6955">
                          <w:rPr>
                            <w:rFonts w:cs="Arial"/>
                            <w:b/>
                            <w:bCs/>
                            <w:color w:val="000000"/>
                            <w:sz w:val="14"/>
                            <w:szCs w:val="14"/>
                          </w:rPr>
                          <w:t xml:space="preserve">, </w:t>
                        </w:r>
                        <w:r>
                          <w:rPr>
                            <w:rFonts w:cs="Arial"/>
                            <w:b/>
                            <w:bCs/>
                            <w:color w:val="000000"/>
                            <w:sz w:val="14"/>
                            <w:szCs w:val="14"/>
                          </w:rPr>
                          <w:t>Kapalı-Bulutlu</w:t>
                        </w:r>
                        <w:r w:rsidR="002B6955">
                          <w:rPr>
                            <w:rFonts w:cs="Arial"/>
                            <w:b/>
                            <w:bCs/>
                            <w:color w:val="000000"/>
                            <w:sz w:val="14"/>
                            <w:szCs w:val="14"/>
                          </w:rPr>
                          <w:t xml:space="preserve">, </w:t>
                        </w:r>
                        <w:r>
                          <w:rPr>
                            <w:rFonts w:cs="Arial"/>
                            <w:b/>
                            <w:bCs/>
                            <w:color w:val="000000"/>
                            <w:sz w:val="14"/>
                            <w:szCs w:val="14"/>
                          </w:rPr>
                          <w:t>Yağmurlu-Karlı</w:t>
                        </w:r>
                        <w:r w:rsidR="002B6955">
                          <w:rPr>
                            <w:rFonts w:cs="Arial"/>
                            <w:b/>
                            <w:bCs/>
                            <w:color w:val="000000"/>
                            <w:sz w:val="14"/>
                            <w:szCs w:val="14"/>
                          </w:rPr>
                          <w:t>):</w:t>
                        </w:r>
                      </w:p>
                    </w:txbxContent>
                  </v:textbox>
                </v:rect>
                <v:line id="Line 52" o:spid="_x0000_s1059" style="position:absolute;visibility:visible;mso-wrap-style:square" from="-63,-63" to="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qfxAAAANsAAAAPAAAAZHJzL2Rvd25yZXYueG1sRI9Ba8JA&#10;FITvQv/D8gre6kaL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KU/qp/EAAAA2wAAAA8A&#10;AAAAAAAAAAAAAAAABwIAAGRycy9kb3ducmV2LnhtbFBLBQYAAAAAAwADALcAAAD4AgAAAAA=&#10;" strokeweight="0"/>
                <v:rect id="Rectangle 53" o:spid="_x0000_s1060" style="position:absolute;left:-63;top:-63;width:190;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54" o:spid="_x0000_s1061" style="position:absolute;visibility:visible;mso-wrap-style:square" from="63,63" to="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" strokeweight="0"/>
                <v:rect id="Rectangle 55" o:spid="_x0000_s1062" style="position:absolute;left:63;top:63;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line id="Line 56" o:spid="_x0000_s1063" style="position:absolute;flip:y;visibility:visible;mso-wrap-style:square" from="0,0" to="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" strokecolor="#dadcdd" strokeweight="0"/>
                <v:rect id="Rectangle 57" o:spid="_x0000_s1064" style="position:absolute;top:-63;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" fillcolor="#dadcdd" stroked="f"/>
                <v:line id="Line 58" o:spid="_x0000_s1065" style="position:absolute;flip:y;visibility:visible;mso-wrap-style:square" from="57562,0" to="575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" strokecolor="#dadcdd" strokeweight="0"/>
                <v:rect id="Rectangle 59" o:spid="_x0000_s1066" style="position:absolute;left:57562;top:-63;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" fillcolor="#dadcdd" stroked="f"/>
                <v:line id="Line 60" o:spid="_x0000_s1067" style="position:absolute;visibility:visible;mso-wrap-style:square" from="-63,-63" to="-6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" strokeweight="0"/>
                <v:rect id="Rectangle 61" o:spid="_x0000_s1068" style="position:absolute;left:-63;top:-63;width:6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62" o:spid="_x0000_s1069" style="position:absolute;visibility:visible;mso-wrap-style:square" from="63,63" to="6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Ai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GtTYCLEAAAA2wAAAA8A&#10;AAAAAAAAAAAAAAAABwIAAGRycy9kb3ducmV2LnhtbFBLBQYAAAAAAwADALcAAAD4AgAAAAA=&#10;" strokeweight="0"/>
                <v:rect id="Rectangle 63" o:spid="_x0000_s1070" style="position:absolute;left:63;top:63;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line id="Line 64" o:spid="_x0000_s1071" style="position:absolute;visibility:visible;mso-wrap-style:square" from="63,3568" to="63,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" strokeweight="0"/>
                <v:rect id="Rectangle 65" o:spid="_x0000_s1072" style="position:absolute;left:63;top:3568;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line id="Line 66" o:spid="_x0000_s1073" style="position:absolute;visibility:visible;mso-wrap-style:square" from="63,3568" to="127,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" strokeweight="0"/>
                <v:rect id="Rectangle 67" o:spid="_x0000_s1074" style="position:absolute;left:63;top:3568;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8" o:spid="_x0000_s1075" style="position:absolute;visibility:visible;mso-wrap-style:square" from="63,3695" to="127,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" strokeweight="0"/>
                <v:rect id="Rectangle 69" o:spid="_x0000_s1076" style="position:absolute;left:63;top:3695;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line id="Line 70" o:spid="_x0000_s1077" style="position:absolute;visibility:visible;mso-wrap-style:square" from="57499,63" to="5749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" strokeweight="0"/>
                <v:rect id="Rectangle 71" o:spid="_x0000_s1078" style="position:absolute;left:57499;top:63;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line id="Line 72" o:spid="_x0000_s1079" style="position:absolute;visibility:visible;mso-wrap-style:square" from="57626,0" to="5763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vb/xAAAANsAAAAPAAAAZHJzL2Rvd25yZXYueG1sRI9Ba8JA&#10;FITvQv/D8gq91Y0t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O6K9v/EAAAA2wAAAA8A&#10;AAAAAAAAAAAAAAAABwIAAGRycy9kb3ducmV2LnhtbFBLBQYAAAAAAwADALcAAAD4AgAAAAA=&#10;" strokeweight="0"/>
                <v:rect id="Rectangle 73" o:spid="_x0000_s1080" style="position:absolute;left:57626;top:-63;width:6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line id="Line 74" o:spid="_x0000_s1081" style="position:absolute;visibility:visible;mso-wrap-style:square" from="57499,3568" to="57499,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" strokeweight="0"/>
                <v:rect id="Rectangle 75" o:spid="_x0000_s1082" style="position:absolute;left:57499;top:3568;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76" o:spid="_x0000_s1083" style="position:absolute;visibility:visible;mso-wrap-style:square" from="-63,120" to="-63,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" strokeweight="0"/>
                <v:rect id="Rectangle 77" o:spid="_x0000_s1084" style="position:absolute;left:-63;top:120;width:63;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78" o:spid="_x0000_s1085" style="position:absolute;visibility:visible;mso-wrap-style:square" from="63,120" to="63,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" strokeweight="0"/>
                <v:rect id="Rectangle 79" o:spid="_x0000_s1086" style="position:absolute;left:63;top:120;width:64;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Line 80" o:spid="_x0000_s1087" style="position:absolute;flip:y;visibility:visible;mso-wrap-style:square" from="44424,0" to="44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" strokecolor="#dadcdd" strokeweight="0"/>
                <v:rect id="Rectangle 81" o:spid="_x0000_s1088" style="position:absolute;left:44424;top:-63;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" fillcolor="#dadcdd" stroked="f"/>
                <v:line id="Line 82" o:spid="_x0000_s1089" style="position:absolute;visibility:visible;mso-wrap-style:square" from="57499,120" to="57499,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4bYwwAAANsAAAAPAAAAZHJzL2Rvd25yZXYueG1sRI9Ba8JA&#10;FITvhf6H5RV6040t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21+G2MMAAADbAAAADwAA&#10;AAAAAAAAAAAAAAAHAgAAZHJzL2Rvd25yZXYueG1sUEsFBgAAAAADAAMAtwAAAPcCAAAAAA==&#10;" strokeweight="0"/>
                <v:rect id="Rectangle 83" o:spid="_x0000_s1090" style="position:absolute;left:57499;top:120;width:63;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84" o:spid="_x0000_s1091" style="position:absolute;visibility:visible;mso-wrap-style:square" from="57626,120" to="57626,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" strokeweight="0"/>
                <v:rect id="Rectangle 85" o:spid="_x0000_s1092" style="position:absolute;left:57626;top:120;width:63;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line id="Line 86" o:spid="_x0000_s1093" style="position:absolute;flip:y;visibility:visible;mso-wrap-style:square" from="32848,0" to="328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" strokecolor="#dadcdd" strokeweight="0"/>
                <v:rect id="Rectangle 87" o:spid="_x0000_s1094" style="position:absolute;left:32848;top:-63;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" fillcolor="#dadcdd" stroked="f"/>
                <v:line id="Line 88" o:spid="_x0000_s1095" style="position:absolute;visibility:visible;mso-wrap-style:square" from="-63,3568" to="-63,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" strokeweight="0"/>
                <v:rect id="Rectangle 89" o:spid="_x0000_s1096" style="position:absolute;left:-63;top:3568;width:63;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90" o:spid="_x0000_s1097" style="position:absolute;visibility:visible;mso-wrap-style:square" from="63,3695" to="63,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" strokeweight="0"/>
                <v:rect id="Rectangle 91" o:spid="_x0000_s1098" style="position:absolute;left:63;top:3695;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Line 92" o:spid="_x0000_s1099" style="position:absolute;visibility:visible;mso-wrap-style:square" from="63,77000" to="127,7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" strokeweight="0"/>
                <v:rect id="Rectangle 93" o:spid="_x0000_s1100" style="position:absolute;left:63;top:77000;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line id="Line 94" o:spid="_x0000_s1101" style="position:absolute;visibility:visible;mso-wrap-style:square" from="0,77120" to="127,7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" strokeweight="0"/>
                <v:rect id="Rectangle 95" o:spid="_x0000_s1102" style="position:absolute;left:-63;top:77120;width:19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96" o:spid="_x0000_s1103" style="position:absolute;visibility:visible;mso-wrap-style:square" from="57499,3695" to="57499,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" strokeweight="0"/>
                <v:rect id="Rectangle 97" o:spid="_x0000_s1104" style="position:absolute;left:57499;top:3695;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line id="Line 98" o:spid="_x0000_s1105" style="position:absolute;visibility:visible;mso-wrap-style:square" from="57626,3568" to="57626,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" strokeweight="0"/>
                <v:rect id="Rectangle 99" o:spid="_x0000_s1106" style="position:absolute;left:57626;top:3568;width:63;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line id="Line 100" o:spid="_x0000_s1107" style="position:absolute;visibility:visible;mso-wrap-style:square" from="-63,3752" to="-63,7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" strokeweight="0"/>
                <v:rect id="Rectangle 101" o:spid="_x0000_s1108" style="position:absolute;left:-63;top:3752;width:63;height:7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line id="Line 102" o:spid="_x0000_s1109" style="position:absolute;visibility:visible;mso-wrap-style:square" from="63,3752" to="63,7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D3wgAAANwAAAAPAAAAZHJzL2Rvd25yZXYueG1sRE9Na8JA&#10;EL0L/odlBG91o1K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DOVOD3wgAAANwAAAAPAAAA&#10;AAAAAAAAAAAAAAcCAABkcnMvZG93bnJldi54bWxQSwUGAAAAAAMAAwC3AAAA9gIAAAAA&#10;" strokeweight="0"/>
                <v:rect id="Rectangle 103" o:spid="_x0000_s1110" style="position:absolute;left:63;top:3752;width:64;height:7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line id="Line 104" o:spid="_x0000_s1111" style="position:absolute;visibility:visible;mso-wrap-style:square" from="63,77000" to="63,7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" strokeweight="0"/>
                <v:rect id="Rectangle 105" o:spid="_x0000_s1112" style="position:absolute;left:63;top:77000;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line id="Line 106" o:spid="_x0000_s1113" style="position:absolute;visibility:visible;mso-wrap-style:square" from="-63,77000" to="-63,77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" strokeweight="0"/>
                <v:rect id="Rectangle 107" o:spid="_x0000_s1114" style="position:absolute;left:-63;top:77000;width:63;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line id="Line 108" o:spid="_x0000_s1115" style="position:absolute;flip:y;visibility:visible;mso-wrap-style:square" from="6572,0" to="65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" strokecolor="#dadcdd" strokeweight="0"/>
                <v:rect id="Rectangle 109" o:spid="_x0000_s1116" style="position:absolute;left:6572;top:-63;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" fillcolor="#dadcdd" stroked="f"/>
                <v:line id="Line 110" o:spid="_x0000_s1117" style="position:absolute;flip:y;visibility:visible;mso-wrap-style:square" from="13138,0" to="13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" strokecolor="#dadcdd" strokeweight="0"/>
                <v:rect id="Rectangle 111" o:spid="_x0000_s1118" style="position:absolute;left:13138;top:-63;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" fillcolor="#dadcdd" stroked="f"/>
                <v:line id="Line 112" o:spid="_x0000_s1119" style="position:absolute;flip:y;visibility:visible;mso-wrap-style:square" from="19710,0" to="19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" strokecolor="#dadcdd" strokeweight="0"/>
                <v:rect id="Rectangle 113" o:spid="_x0000_s1120" style="position:absolute;left:19710;top:-63;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" fillcolor="#dadcdd" stroked="f"/>
                <v:line id="Line 114" o:spid="_x0000_s1121" style="position:absolute;flip:y;visibility:visible;mso-wrap-style:square" from="26276,0" to="262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" strokecolor="#dadcdd" strokeweight="0"/>
                <v:rect id="Rectangle 115" o:spid="_x0000_s1122" style="position:absolute;left:26276;top:-63;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" fillcolor="#dadcdd" stroked="f"/>
                <v:line id="Line 116" o:spid="_x0000_s1123" style="position:absolute;visibility:visible;mso-wrap-style:square" from="32848,6096" to="32848,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" strokeweight="0"/>
                <v:rect id="Rectangle 117" o:spid="_x0000_s1124" style="position:absolute;left:32848;top:6096;width:6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line id="Line 118" o:spid="_x0000_s1125" style="position:absolute;flip:y;visibility:visible;mso-wrap-style:square" from="37852,0" to="37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" strokecolor="#dadcdd" strokeweight="0"/>
                <v:rect id="Rectangle 119" o:spid="_x0000_s1126" style="position:absolute;left:37852;top:-63;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" fillcolor="#dadcdd" stroked="f"/>
                <v:line id="Line 120" o:spid="_x0000_s1127" style="position:absolute;visibility:visible;mso-wrap-style:square" from="44424,3752" to="44424,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" strokeweight="0"/>
                <v:rect id="Rectangle 121" o:spid="_x0000_s1128" style="position:absolute;left:44424;top:3752;width:64;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line id="Line 122" o:spid="_x0000_s1129" style="position:absolute;flip:y;visibility:visible;mso-wrap-style:square" from="50990,0" to="509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" strokecolor="#dadcdd" strokeweight="0"/>
                <v:rect id="Rectangle 123" o:spid="_x0000_s1130" style="position:absolute;left:50990;top:-63;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" fillcolor="#dadcdd" stroked="f"/>
                <v:line id="Line 124" o:spid="_x0000_s1131" style="position:absolute;visibility:visible;mso-wrap-style:square" from="57499,3752" to="57499,7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" strokeweight="0"/>
                <v:rect id="Rectangle 125" o:spid="_x0000_s1132" style="position:absolute;left:57499;top:3752;width:63;height:7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26" o:spid="_x0000_s1133" style="position:absolute;visibility:visible;mso-wrap-style:square" from="57626,3752" to="57626,7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" strokeweight="0"/>
                <v:rect id="Rectangle 127" o:spid="_x0000_s1134" style="position:absolute;left:57626;top:3752;width:63;height:7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line id="Line 128" o:spid="_x0000_s1135" style="position:absolute;visibility:visible;mso-wrap-style:square" from="57626,77000" to="57632,77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" strokeweight="0"/>
                <v:rect id="Rectangle 129" o:spid="_x0000_s1136" style="position:absolute;left:57626;top:77000;width:63;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30" o:spid="_x0000_s1137" style="position:absolute;visibility:visible;mso-wrap-style:square" from="57499,77000" to="57499,7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GmwgAAANwAAAAPAAAAZHJzL2Rvd25yZXYueG1sRE9Na8JA&#10;EL0L/Q/LFHrTTVpq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CfphGmwgAAANwAAAAPAAAA&#10;AAAAAAAAAAAAAAcCAABkcnMvZG93bnJldi54bWxQSwUGAAAAAAMAAwC3AAAA9gIAAAAA&#10;" strokeweight="0"/>
                <v:rect id="Rectangle 131" o:spid="_x0000_s1138" style="position:absolute;left:57499;top:77000;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132" o:spid="_x0000_s1139" style="position:absolute;visibility:visible;mso-wrap-style:square" from="127,-63" to="5749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pKwwAAANwAAAAPAAAAZHJzL2Rvd25yZXYueG1sRE9Na8JA&#10;EL0X+h+WEXqrGx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ADgqSsMAAADcAAAADwAA&#10;AAAAAAAAAAAAAAAHAgAAZHJzL2Rvd25yZXYueG1sUEsFBgAAAAADAAMAtwAAAPcCAAAAAA==&#10;" strokeweight="0"/>
                <v:rect id="Rectangle 133" o:spid="_x0000_s1140" style="position:absolute;left:127;top:-63;width:57372;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34" o:spid="_x0000_s1141" style="position:absolute;visibility:visible;mso-wrap-style:square" from="127,63" to="5749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" strokeweight="0"/>
                <v:rect id="Rectangle 135" o:spid="_x0000_s1142" style="position:absolute;left:127;top:63;width:573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line id="Line 136" o:spid="_x0000_s1143" style="position:absolute;visibility:visible;mso-wrap-style:square" from="57499,63" to="575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JwwAAANwAAAAPAAAAZHJzL2Rvd25yZXYueG1sRE9Na8JA&#10;EL0L/Q/LFHqrG1s0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fwMsScMAAADcAAAADwAA&#10;AAAAAAAAAAAAAAAHAgAAZHJzL2Rvd25yZXYueG1sUEsFBgAAAAADAAMAtwAAAPcCAAAAAA==&#10;" strokeweight="0"/>
                <v:rect id="Rectangle 137" o:spid="_x0000_s1144" style="position:absolute;left:57499;top:63;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line id="Line 138" o:spid="_x0000_s1145" style="position:absolute;visibility:visible;mso-wrap-style:square" from="57499,-63" to="576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" strokeweight="0"/>
                <v:rect id="Rectangle 139" o:spid="_x0000_s1146" style="position:absolute;left:57499;top:-63;width:190;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line id="Line 140" o:spid="_x0000_s1147" style="position:absolute;visibility:visible;mso-wrap-style:square" from="127,3568" to="57499,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GLbwgAAANwAAAAPAAAAZHJzL2Rvd25yZXYueG1sRE9Na8JA&#10;EL0L/Q/LFHrTTUpr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DHoGLbwgAAANwAAAAPAAAA&#10;AAAAAAAAAAAAAAcCAABkcnMvZG93bnJldi54bWxQSwUGAAAAAAMAAwC3AAAA9gIAAAAA&#10;" strokeweight="0"/>
                <v:rect id="Rectangle 141" o:spid="_x0000_s1148" style="position:absolute;left:127;top:3568;width:57372;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line id="Line 142" o:spid="_x0000_s1149" style="position:absolute;visibility:visible;mso-wrap-style:square" from="127,3695" to="5749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" strokeweight="0"/>
                <v:rect id="Rectangle 143" o:spid="_x0000_s1150" style="position:absolute;top:3752;width:5737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line id="Line 144" o:spid="_x0000_s1151" style="position:absolute;visibility:visible;mso-wrap-style:square" from="57499,3695" to="57562,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" strokeweight="0"/>
                <v:rect id="Rectangle 145" o:spid="_x0000_s1152" style="position:absolute;left:57499;top:3695;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line id="Line 146" o:spid="_x0000_s1153" style="position:absolute;visibility:visible;mso-wrap-style:square" from="57499,3568" to="57562,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80wwAAANwAAAAPAAAAZHJzL2Rvd25yZXYueG1sRE9Na8JA&#10;EL0L/Q/LFHqrG0s1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JwVfNMMAAADcAAAADwAA&#10;AAAAAAAAAAAAAAAHAgAAZHJzL2Rvd25yZXYueG1sUEsFBgAAAAADAAMAtwAAAPcCAAAAAA==&#10;" strokeweight="0"/>
                <v:rect id="Rectangle 147" o:spid="_x0000_s1154" style="position:absolute;left:57499;top:3568;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line id="Line 148" o:spid="_x0000_s1155" style="position:absolute;visibility:visible;mso-wrap-style:square" from="127,6032" to="57499,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" strokeweight="0"/>
                <v:rect id="Rectangle 149" o:spid="_x0000_s1156" style="position:absolute;left:127;top:6032;width:57372;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line id="Line 150" o:spid="_x0000_s1157" style="position:absolute;visibility:visible;mso-wrap-style:square" from="127,9537" to="57499,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" strokeweight="0"/>
                <v:rect id="Rectangle 151" o:spid="_x0000_s1158" style="position:absolute;left:127;top:9537;width:57372;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line id="Line 152" o:spid="_x0000_s1159" style="position:absolute;visibility:visible;mso-wrap-style:square" from="127,10712" to="57499,10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" strokeweight="0"/>
                <v:rect id="Rectangle 153" o:spid="_x0000_s1160" style="position:absolute;left:127;top:10712;width:573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line id="Line 154" o:spid="_x0000_s1161" style="position:absolute;visibility:visible;mso-wrap-style:square" from="127,22402" to="57499,2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" strokeweight="0"/>
                <v:rect id="Rectangle 155" o:spid="_x0000_s1162" style="position:absolute;left:127;top:22402;width:57372;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line id="Line 156" o:spid="_x0000_s1163" style="position:absolute;visibility:visible;mso-wrap-style:square" from="127,25914" to="57499,2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" strokeweight="0"/>
                <v:rect id="Rectangle 157" o:spid="_x0000_s1164" style="position:absolute;left:127;top:25914;width:573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line id="Line 158" o:spid="_x0000_s1165" style="position:absolute;visibility:visible;mso-wrap-style:square" from="127,27082" to="57499,27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" strokeweight="0"/>
                <v:rect id="Rectangle 159" o:spid="_x0000_s1166" style="position:absolute;left:127;top:27082;width:573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line id="Line 160" o:spid="_x0000_s1167" style="position:absolute;visibility:visible;mso-wrap-style:square" from="127,31883" to="57499,3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" strokeweight="0"/>
                <v:rect id="Rectangle 161" o:spid="_x0000_s1168" style="position:absolute;left:127;top:31883;width:57372;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162" o:spid="_x0000_s1169" style="position:absolute;visibility:visible;mso-wrap-style:square" from="127,36556" to="57499,36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VXwwAAANwAAAAPAAAAZHJzL2Rvd25yZXYueG1sRE9La8JA&#10;EL4X+h+WKfSmGy2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E4sFV8MAAADcAAAADwAA&#10;AAAAAAAAAAAAAAAHAgAAZHJzL2Rvd25yZXYueG1sUEsFBgAAAAADAAMAtwAAAPcCAAAAAA==&#10;" strokeweight="0"/>
                <v:rect id="Rectangle 163" o:spid="_x0000_s1170" style="position:absolute;left:127;top:36556;width:57372;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line id="Line 164" o:spid="_x0000_s1171" style="position:absolute;visibility:visible;mso-wrap-style:square" from="127,43573" to="57499,4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" strokeweight="0"/>
                <v:rect id="Rectangle 165" o:spid="_x0000_s1172" style="position:absolute;left:127;top:43573;width:57372;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line id="Line 166" o:spid="_x0000_s1173" style="position:absolute;visibility:visible;mso-wrap-style:square" from="127,47085" to="57499,4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" strokeweight="0"/>
                <v:rect id="Rectangle 167" o:spid="_x0000_s1174" style="position:absolute;left:127;top:47085;width:57372;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line id="Line 168" o:spid="_x0000_s1175" style="position:absolute;visibility:visible;mso-wrap-style:square" from="127,52933" to="57499,52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" strokeweight="0"/>
                <v:rect id="Rectangle 169" o:spid="_x0000_s1176" style="position:absolute;left:127;top:52933;width:573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line id="Line 170" o:spid="_x0000_s1177" style="position:absolute;visibility:visible;mso-wrap-style:square" from="127,54102" to="57499,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" strokeweight="0"/>
                <v:rect id="Rectangle 171" o:spid="_x0000_s1178" style="position:absolute;left:127;top:54102;width:57372;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line id="Line 172" o:spid="_x0000_s1179" style="position:absolute;visibility:visible;mso-wrap-style:square" from="127,77000" to="57499,7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OKwwAAANwAAAAPAAAAZHJzL2Rvd25yZXYueG1sRE9Na8JA&#10;EL0L/Q/LFHqrG1s0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llKTisMAAADcAAAADwAA&#10;AAAAAAAAAAAAAAAHAgAAZHJzL2Rvd25yZXYueG1sUEsFBgAAAAADAAMAtwAAAPcCAAAAAA==&#10;" strokeweight="0"/>
                <v:rect id="Rectangle 173" o:spid="_x0000_s1180" style="position:absolute;left:127;top:77000;width:573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line id="Line 174" o:spid="_x0000_s1181" style="position:absolute;visibility:visible;mso-wrap-style:square" from="127,77120" to="57499,77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" strokeweight="0"/>
                <v:rect id="Rectangle 175" o:spid="_x0000_s1182" style="position:absolute;left:127;top:77120;width:57372;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176" o:spid="_x0000_s1183" style="position:absolute;visibility:visible;mso-wrap-style:square" from="57499,77120" to="57626,7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" strokeweight="0"/>
                <v:rect id="Rectangle 177" o:spid="_x0000_s1184" style="position:absolute;left:57499;top:77120;width:19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line id="Line 178" o:spid="_x0000_s1185" style="position:absolute;visibility:visible;mso-wrap-style:square" from="57499,77000" to="57562,7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" strokeweight="0"/>
                <v:rect id="Rectangle 179" o:spid="_x0000_s1186" style="position:absolute;left:57499;top:77000;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rect id="Rectangle 180" o:spid="_x0000_s1187" style="position:absolute;left:-63;top:-63;width:5775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" fillcolor="#0000d0" stroked="f"/>
                <v:rect id="Rectangle 181" o:spid="_x0000_s1188" style="position:absolute;left:-63;top:77000;width:57752;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" fillcolor="#0000d0" stroked="f"/>
                <v:rect id="Rectangle 182" o:spid="_x0000_s1189" style="position:absolute;left:-63;top:-63;width:190;height:77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" fillcolor="#0000d0" stroked="f"/>
                <v:rect id="Rectangle 183" o:spid="_x0000_s1190" style="position:absolute;left:57499;top:-63;width:190;height:77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" fillcolor="#0000d0" stroked="f"/>
                <v:rect id="Rectangle 184" o:spid="_x0000_s1191" style="position:absolute;left:21139;top:8496;width:1365;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" stroked="f"/>
                <v:shape id="Freeform 185" o:spid="_x0000_s1192" style="position:absolute;left:21107;top:8464;width:1429;height:737;visibility:visible;mso-wrap-style:square;v-text-anchor:top" coordsize="22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" path="m,l225,r,116l,116,,xm10,111l5,106r215,l215,111,215,5r5,4l5,9,10,5r,106xe" fillcolor="black" strokeweight="3e-5mm">
                  <v:path arrowok="t" o:connecttype="custom" o:connectlocs="0,0;142875,0;142875,73660;0,73660;0,0;6350,70485;3175,67310;139700,67310;136525,70485;136525,3175;139700,5715;3175,5715;6350,3175;6350,70485" o:connectangles="0,0,0,0,0,0,0,0,0,0,0,0,0,0"/>
                  <o:lock v:ext="edit" verticies="t"/>
                </v:shape>
                <v:rect id="Rectangle 186" o:spid="_x0000_s1193" style="position:absolute;left:5721;top:8432;width:136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" stroked="f"/>
                <v:shape id="Freeform 187" o:spid="_x0000_s1194" style="position:absolute;left:5689;top:8401;width:1435;height:736;visibility:visible;mso-wrap-style:square;v-text-anchor:top" coordsize="22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" path="m,l226,r,116l,116,,xm10,112l5,107r215,l215,112,215,5r5,5l5,10,10,5r,107xe" fillcolor="black" strokeweight="3e-5mm">
                  <v:path arrowok="t" o:connecttype="custom" o:connectlocs="0,0;143510,0;143510,73660;0,73660;0,0;6350,71120;3175,67945;139700,67945;136525,71120;136525,3175;139700,6350;3175,6350;6350,3175;6350,71120" o:connectangles="0,0,0,0,0,0,0,0,0,0,0,0,0,0"/>
                  <o:lock v:ext="edit" verticies="t"/>
                </v:shape>
                <v:rect id="Rectangle 188" o:spid="_x0000_s1195" style="position:absolute;left:38893;top:8369;width:1366;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" stroked="f"/>
                <v:shape id="Freeform 189" o:spid="_x0000_s1196" style="position:absolute;left:42097;top:8235;width:1429;height:743;visibility:visible;mso-wrap-style:square;v-text-anchor:top" coordsize="22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" path="m,l225,r,117l,117,,xm10,112l5,107r215,l215,112,215,5r5,5l5,10,10,5r,107xe" fillcolor="black" strokeweight="3e-5mm">
                  <v:path arrowok="t" o:connecttype="custom" o:connectlocs="0,0;142875,0;142875,74295;0,74295;0,0;6350,71120;3175,67945;139700,67945;136525,71120;136525,3175;139700,6350;3175,6350;6350,3175;6350,71120" o:connectangles="0,0,0,0,0,0,0,0,0,0,0,0,0,0"/>
                  <o:lock v:ext="edit" verticies="t"/>
                </v:shape>
                <v:rect id="Rectangle 190" o:spid="_x0000_s1197" style="position:absolute;left:44354;top:8312;width:137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" stroked="f"/>
                <v:shape id="Freeform 191" o:spid="_x0000_s1198" style="position:absolute;left:50990;top:8242;width:1435;height:736;visibility:visible;mso-wrap-style:square;v-text-anchor:top" coordsize="22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" path="m,l226,r,116l,116,,xm11,111l5,106r216,l215,111,215,5r6,4l5,9,11,5r,106xe" fillcolor="black" strokeweight="3e-5mm">
                  <v:path arrowok="t" o:connecttype="custom" o:connectlocs="0,0;143510,0;143510,73660;0,73660;0,0;6985,70485;3175,67310;140335,67310;136525,70485;136525,3175;140335,5715;3175,5715;6985,3175;6985,70485" o:connectangles="0,0,0,0,0,0,0,0,0,0,0,0,0,0"/>
                  <o:lock v:ext="edit" verticies="t"/>
                </v:shape>
                <v:rect id="Rectangle 192" o:spid="_x0000_s1199" style="position:absolute;left:8845;top:22713;width:130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shape id="Freeform 193" o:spid="_x0000_s1200" style="position:absolute;left:8813;top:22682;width:1366;height:736;visibility:visible;mso-wrap-style:square;v-text-anchor:top" coordsize="2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" path="m,l215,r,116l,116,,xm10,111l5,106r205,l205,111,205,5r5,4l5,9,10,5r,106xe" fillcolor="black" strokeweight="3e-5mm">
                  <v:path arrowok="t" o:connecttype="custom" o:connectlocs="0,0;136525,0;136525,73660;0,73660;0,0;6350,70485;3175,67310;133350,67310;130175,70485;130175,3175;133350,5715;3175,5715;6350,3175;6350,70485" o:connectangles="0,0,0,0,0,0,0,0,0,0,0,0,0,0"/>
                  <o:lock v:ext="edit" verticies="t"/>
                </v:shape>
                <v:rect id="Rectangle 194" o:spid="_x0000_s1201" style="position:absolute;left:17691;top:22650;width:1365;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" stroked="f"/>
                <v:shape id="Freeform 195" o:spid="_x0000_s1202" style="position:absolute;left:17659;top:22618;width:1429;height:800;visibility:visible;mso-wrap-style:square;v-text-anchor:top" coordsize="22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" path="m,l225,r,126l,126,,xm10,121l5,116r215,l215,121,215,5r5,5l5,10,10,5r,116xe" fillcolor="black" strokeweight="3e-5mm">
                  <v:path arrowok="t" o:connecttype="custom" o:connectlocs="0,0;142875,0;142875,80010;0,80010;0,0;6350,76835;3175,73660;139700,73660;136525,76835;136525,3175;139700,6350;3175,6350;6350,3175;6350,76835" o:connectangles="0,0,0,0,0,0,0,0,0,0,0,0,0,0"/>
                  <o:lock v:ext="edit" verticies="t"/>
                </v:shape>
                <v:rect id="Rectangle 196" o:spid="_x0000_s1203" style="position:absolute;left:25495;top:22713;width:130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" stroked="f"/>
                <v:shape id="Freeform 197" o:spid="_x0000_s1204" style="position:absolute;left:25463;top:22682;width:1365;height:736;visibility:visible;mso-wrap-style:square;v-text-anchor:top" coordsize="2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" path="m,l215,r,116l,116,,xm10,111l5,106r205,l205,111,205,5r5,4l5,9,10,5r,106xe" fillcolor="black" strokeweight="3e-5mm">
                  <v:path arrowok="t" o:connecttype="custom" o:connectlocs="0,0;136525,0;136525,73660;0,73660;0,0;6350,70485;3175,67310;133350,67310;130175,70485;130175,3175;133350,5715;3175,5715;6350,3175;6350,70485" o:connectangles="0,0,0,0,0,0,0,0,0,0,0,0,0,0"/>
                  <o:lock v:ext="edit" verticies="t"/>
                </v:shape>
                <v:rect id="Rectangle 198" o:spid="_x0000_s1205" style="position:absolute;left:6572;top:46037;width:1365;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" stroked="f"/>
                <v:shape id="Freeform 199" o:spid="_x0000_s1206" style="position:absolute;left:8003;top:46005;width:1435;height:680;visibility:visible;mso-wrap-style:square;v-text-anchor:top" coordsize="22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" path="m,l226,r,107l,107,,xm11,102l6,97r215,l215,102r,-97l221,10,6,10,11,5r,97xe" fillcolor="black" strokeweight="3e-5mm">
                  <v:path arrowok="t" o:connecttype="custom" o:connectlocs="0,0;143510,0;143510,67945;0,67945;0,0;6985,64770;3810,61595;140335,61595;136525,64770;136525,3175;140335,6350;3810,6350;6985,3175;6985,64770" o:connectangles="0,0,0,0,0,0,0,0,0,0,0,0,0,0"/>
                  <o:lock v:ext="edit" verticies="t"/>
                </v:shape>
                <v:rect id="Rectangle 200" o:spid="_x0000_s1207" style="position:absolute;left:12004;top:46037;width:1302;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shape id="Freeform 201" o:spid="_x0000_s1208" style="position:absolute;left:12004;top:46069;width:1365;height:679;visibility:visible;mso-wrap-style:square;v-text-anchor:top" coordsize="21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" path="m,l215,r,107l,107,,xm10,102l5,97r205,l205,102r,-97l210,10,5,10,10,5r,97xe" fillcolor="black" strokeweight="3e-5mm">
                  <v:path arrowok="t" o:connecttype="custom" o:connectlocs="0,0;136525,0;136525,67945;0,67945;0,0;6350,64770;3175,61595;133350,61595;130175,64770;130175,3175;133350,6350;3175,6350;6350,3175;6350,64770" o:connectangles="0,0,0,0,0,0,0,0,0,0,0,0,0,0"/>
                  <o:lock v:ext="edit" verticies="t"/>
                </v:shape>
                <v:rect id="Rectangle 202" o:spid="_x0000_s1209" style="position:absolute;left:16493;top:45974;width:1302;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" stroked="f"/>
                <v:shape id="Freeform 203" o:spid="_x0000_s1210" style="position:absolute;left:16019;top:45948;width:1365;height:673;visibility:visible;mso-wrap-style:square;v-text-anchor:top" coordsize="21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" path="m,l215,r,106l,106,,xm10,101l5,97r205,l205,101r,-97l210,9,5,9,10,4r,97xe" fillcolor="black" strokeweight="3e-5mm">
                  <v:path arrowok="t" o:connecttype="custom" o:connectlocs="0,0;136525,0;136525,67310;0,67310;0,0;6350,64135;3175,61595;133350,61595;130175,64135;130175,2540;133350,5715;3175,5715;6350,2540;6350,64135" o:connectangles="0,0,0,0,0,0,0,0,0,0,0,0,0,0"/>
                  <o:lock v:ext="edit" verticies="t"/>
                </v:shape>
                <v:rect id="Rectangle 204" o:spid="_x0000_s1211" style="position:absolute;left:20138;top:46037;width:1296;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" stroked="f"/>
                <v:shape id="Freeform 205" o:spid="_x0000_s1212" style="position:absolute;left:20284;top:46005;width:1365;height:680;visibility:visible;mso-wrap-style:square;v-text-anchor:top" coordsize="21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" path="m,l215,r,107l,107,,xm10,102l5,97r204,l204,102r,-97l209,10,5,10,10,5r,97xe" fillcolor="black" strokeweight="3e-5mm">
                  <v:path arrowok="t" o:connecttype="custom" o:connectlocs="0,0;136525,0;136525,67945;0,67945;0,0;6350,64770;3175,61595;132715,61595;129540,64770;129540,3175;132715,6350;3175,6350;6350,3175;6350,64770" o:connectangles="0,0,0,0,0,0,0,0,0,0,0,0,0,0"/>
                  <o:lock v:ext="edit" verticies="t"/>
                </v:shape>
                <v:rect id="Rectangle 206" o:spid="_x0000_s1213" style="position:absolute;left:36010;top:46101;width:1302;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" stroked="f"/>
                <v:shape id="Freeform 207" o:spid="_x0000_s1214" style="position:absolute;left:35547;top:46069;width:1365;height:679;visibility:visible;mso-wrap-style:square;v-text-anchor:top" coordsize="21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" path="m,l215,r,107l,107,,xm10,102l5,97r205,l204,102r,-97l210,10,5,10,10,5r,97xe" fillcolor="black" strokeweight="3e-5mm">
                  <v:path arrowok="t" o:connecttype="custom" o:connectlocs="0,0;136525,0;136525,67945;0,67945;0,0;6350,64770;3175,61595;133350,61595;129540,64770;129540,3175;133350,6350;3175,6350;6350,3175;6350,64770" o:connectangles="0,0,0,0,0,0,0,0,0,0,0,0,0,0"/>
                  <o:lock v:ext="edit" verticies="t"/>
                </v:shape>
                <v:rect id="Rectangle 208" o:spid="_x0000_s1215" style="position:absolute;left:39611;top:46037;width:1302;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" stroked="f"/>
                <v:shape id="Freeform 209" o:spid="_x0000_s1216" style="position:absolute;left:39579;top:46005;width:1365;height:680;visibility:visible;mso-wrap-style:square;v-text-anchor:top" coordsize="21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" path="m,l215,r,107l,107,,xm10,102l5,97r205,l205,102r,-97l210,10,5,10,10,5r,97xe" fillcolor="black" strokeweight="3e-5mm">
                  <v:path arrowok="t" o:connecttype="custom" o:connectlocs="0,0;136525,0;136525,67945;0,67945;0,0;6350,64770;3175,61595;133350,61595;130175,64770;130175,3175;133350,6350;3175,6350;6350,3175;6350,64770" o:connectangles="0,0,0,0,0,0,0,0,0,0,0,0,0,0"/>
                  <o:lock v:ext="edit" verticies="t"/>
                </v:shape>
                <v:rect id="Rectangle 210" o:spid="_x0000_s1217" style="position:absolute;left:43903;top:46037;width:1366;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" stroked="f"/>
                <v:shape id="Freeform 211" o:spid="_x0000_s1218" style="position:absolute;left:43872;top:46005;width:1428;height:680;visibility:visible;mso-wrap-style:square;v-text-anchor:top" coordsize="22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" path="m,l225,r,107l,107,,xm10,102l5,97r215,l215,102r,-97l220,10,5,10,10,5r,97xe" fillcolor="black" strokeweight="3e-5mm">
                  <v:path arrowok="t" o:connecttype="custom" o:connectlocs="0,0;142875,0;142875,67945;0,67945;0,0;6350,64770;3175,61595;139700,61595;136525,64770;136525,3175;139700,6350;3175,6350;6350,3175;6350,64770" o:connectangles="0,0,0,0,0,0,0,0,0,0,0,0,0,0"/>
                  <o:lock v:ext="edit" verticies="t"/>
                </v:shape>
                <v:rect id="Rectangle 212" o:spid="_x0000_s1219" style="position:absolute;left:47936;top:46037;width:1365;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" stroked="f"/>
                <v:shape id="Freeform 213" o:spid="_x0000_s1220" style="position:absolute;left:47904;top:46005;width:1429;height:680;visibility:visible;mso-wrap-style:square;v-text-anchor:top" coordsize="22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" path="m,l225,r,107l,107,,xm10,102l5,97r215,l215,102r,-97l220,10,5,10,10,5r,97xe" fillcolor="black" strokeweight="3e-5mm">
                  <v:path arrowok="t" o:connecttype="custom" o:connectlocs="0,0;142875,0;142875,67945;0,67945;0,0;6350,64770;3175,61595;139700,61595;136525,64770;136525,3175;139700,6350;3175,6350;6350,3175;6350,64770" o:connectangles="0,0,0,0,0,0,0,0,0,0,0,0,0,0"/>
                  <o:lock v:ext="edit" verticies="t"/>
                </v:shape>
                <w10:anchorlock/>
              </v:group>
            </w:pict>
          </mc:Fallback>
        </mc:AlternateContent>
      </w:r>
    </w:p>
    <w:p w14:paraId="274B622B" w14:textId="77777777" w:rsidR="002A10FB" w:rsidRPr="00953B2E" w:rsidRDefault="002A10FB" w:rsidP="00875357">
      <w:pPr>
        <w:spacing w:line="276" w:lineRule="auto"/>
        <w:rPr>
          <w:lang w:val="tr-TR"/>
        </w:rPr>
      </w:pPr>
    </w:p>
    <w:sectPr w:rsidR="002A10FB" w:rsidRPr="00953B2E" w:rsidSect="00BE467D">
      <w:pgSz w:w="11907" w:h="16839" w:code="9"/>
      <w:pgMar w:top="1701" w:right="1134" w:bottom="1560"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59C7" w14:textId="77777777" w:rsidR="00C553AD" w:rsidRDefault="00C553AD" w:rsidP="0099185F">
      <w:r>
        <w:separator/>
      </w:r>
    </w:p>
  </w:endnote>
  <w:endnote w:type="continuationSeparator" w:id="0">
    <w:p w14:paraId="69937CE1" w14:textId="77777777" w:rsidR="00C553AD" w:rsidRDefault="00C553AD" w:rsidP="0099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2"/>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MyriadPro-SemiCn">
    <w:altName w:val="Calibri"/>
    <w:panose1 w:val="00000000000000000000"/>
    <w:charset w:val="4D"/>
    <w:family w:val="auto"/>
    <w:notTrueType/>
    <w:pitch w:val="default"/>
    <w:sig w:usb0="00000003" w:usb1="00000000" w:usb2="00000000" w:usb3="00000000" w:csb0="00000001"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Gotha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447F" w14:textId="77777777" w:rsidR="002B6955" w:rsidRDefault="002B6955"/>
  <w:p w14:paraId="2EE7F14B" w14:textId="77777777" w:rsidR="002B6955" w:rsidRDefault="002B6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8E29" w14:textId="77777777" w:rsidR="002B6955" w:rsidRDefault="002B6955">
    <w:pPr>
      <w:pStyle w:val="Footer"/>
    </w:pPr>
  </w:p>
  <w:tbl>
    <w:tblPr>
      <w:tblW w:w="9560" w:type="dxa"/>
      <w:tblInd w:w="57" w:type="dxa"/>
      <w:tblLayout w:type="fixed"/>
      <w:tblCellMar>
        <w:left w:w="57" w:type="dxa"/>
        <w:right w:w="0" w:type="dxa"/>
      </w:tblCellMar>
      <w:tblLook w:val="04A0" w:firstRow="1" w:lastRow="0" w:firstColumn="1" w:lastColumn="0" w:noHBand="0" w:noVBand="1"/>
    </w:tblPr>
    <w:tblGrid>
      <w:gridCol w:w="1252"/>
      <w:gridCol w:w="5070"/>
      <w:gridCol w:w="3238"/>
    </w:tblGrid>
    <w:tr w:rsidR="002B6955" w:rsidRPr="00C13BB7" w14:paraId="01C96FC6" w14:textId="77777777" w:rsidTr="00336296">
      <w:trPr>
        <w:cantSplit/>
        <w:trHeight w:val="255"/>
      </w:trPr>
      <w:tc>
        <w:tcPr>
          <w:tcW w:w="1252" w:type="dxa"/>
          <w:vAlign w:val="center"/>
        </w:tcPr>
        <w:p w14:paraId="67A281B3" w14:textId="67722BDD" w:rsidR="002B6955" w:rsidRPr="003E152A" w:rsidRDefault="002B6955" w:rsidP="007D55A1">
          <w:pPr>
            <w:tabs>
              <w:tab w:val="center" w:pos="4536"/>
              <w:tab w:val="right" w:pos="9072"/>
            </w:tabs>
            <w:rPr>
              <w:rFonts w:cs="Arial"/>
              <w:sz w:val="16"/>
              <w:szCs w:val="16"/>
              <w:lang w:val="tr-TR"/>
            </w:rPr>
          </w:pPr>
          <w:r w:rsidRPr="003E152A">
            <w:rPr>
              <w:rFonts w:cs="Arial"/>
              <w:sz w:val="16"/>
              <w:szCs w:val="16"/>
              <w:lang w:val="tr-TR"/>
            </w:rPr>
            <w:fldChar w:fldCharType="begin"/>
          </w:r>
          <w:r w:rsidRPr="003E152A">
            <w:rPr>
              <w:rFonts w:cs="Arial"/>
              <w:sz w:val="16"/>
              <w:szCs w:val="16"/>
              <w:lang w:val="tr-TR"/>
            </w:rPr>
            <w:instrText xml:space="preserve"> KEYWORDS   \* MERGEFORMAT </w:instrText>
          </w:r>
          <w:r w:rsidRPr="003E152A">
            <w:rPr>
              <w:rFonts w:cs="Arial"/>
              <w:sz w:val="16"/>
              <w:szCs w:val="16"/>
              <w:lang w:val="tr-TR"/>
            </w:rPr>
            <w:fldChar w:fldCharType="end"/>
          </w:r>
          <w:r w:rsidR="003E152A" w:rsidRPr="003E152A">
            <w:rPr>
              <w:rFonts w:cs="Arial"/>
              <w:sz w:val="16"/>
              <w:szCs w:val="16"/>
              <w:lang w:val="tr-TR"/>
            </w:rPr>
            <w:t>Başlık:</w:t>
          </w:r>
        </w:p>
      </w:tc>
      <w:sdt>
        <w:sdtPr>
          <w:rPr>
            <w:sz w:val="16"/>
            <w:szCs w:val="16"/>
            <w:lang w:val="tr-TR"/>
          </w:rPr>
          <w:alias w:val="Title"/>
          <w:tag w:val=""/>
          <w:id w:val="-1121923947"/>
          <w:dataBinding w:prefixMappings="xmlns:ns0='http://purl.org/dc/elements/1.1/' xmlns:ns1='http://schemas.openxmlformats.org/package/2006/metadata/core-properties' " w:xpath="/ns1:coreProperties[1]/ns0:title[1]" w:storeItemID="{6C3C8BC8-F283-45AE-878A-BAB7291924A1}"/>
          <w:text/>
        </w:sdtPr>
        <w:sdtContent>
          <w:tc>
            <w:tcPr>
              <w:tcW w:w="5070" w:type="dxa"/>
              <w:vAlign w:val="center"/>
            </w:tcPr>
            <w:p w14:paraId="6056A2D1" w14:textId="53979EBD" w:rsidR="002B6955" w:rsidRPr="00774C71" w:rsidRDefault="004D0AD4" w:rsidP="007D55A1">
              <w:pPr>
                <w:tabs>
                  <w:tab w:val="center" w:pos="4536"/>
                  <w:tab w:val="right" w:pos="9072"/>
                </w:tabs>
                <w:rPr>
                  <w:rFonts w:cs="Arial"/>
                  <w:sz w:val="16"/>
                  <w:szCs w:val="16"/>
                </w:rPr>
              </w:pPr>
              <w:r w:rsidRPr="004D0AD4">
                <w:rPr>
                  <w:sz w:val="16"/>
                  <w:szCs w:val="16"/>
                  <w:lang w:val="tr-TR"/>
                </w:rPr>
                <w:t>Acil Durum Müdahale Planı</w:t>
              </w:r>
            </w:p>
          </w:tc>
        </w:sdtContent>
      </w:sdt>
      <w:tc>
        <w:tcPr>
          <w:tcW w:w="3238" w:type="dxa"/>
          <w:vMerge w:val="restart"/>
          <w:vAlign w:val="bottom"/>
        </w:tcPr>
        <w:p w14:paraId="76B11040" w14:textId="791B12C6" w:rsidR="002B6955" w:rsidRPr="00A55B65" w:rsidRDefault="003E152A" w:rsidP="007D55A1">
          <w:pPr>
            <w:pStyle w:val="Footer"/>
            <w:ind w:left="144"/>
            <w:jc w:val="right"/>
            <w:rPr>
              <w:sz w:val="18"/>
              <w:szCs w:val="18"/>
            </w:rPr>
          </w:pPr>
          <w:r w:rsidRPr="003E152A">
            <w:rPr>
              <w:sz w:val="18"/>
              <w:szCs w:val="18"/>
              <w:lang w:val="tr-TR"/>
            </w:rPr>
            <w:t>Sayfa</w:t>
          </w:r>
          <w:r w:rsidR="002B6955" w:rsidRPr="00A55B65">
            <w:rPr>
              <w:sz w:val="18"/>
              <w:szCs w:val="18"/>
            </w:rPr>
            <w:t>:</w:t>
          </w:r>
          <w:r w:rsidR="002B6955">
            <w:rPr>
              <w:sz w:val="18"/>
              <w:szCs w:val="18"/>
            </w:rPr>
            <w:t xml:space="preserve"> </w:t>
          </w:r>
          <w:r w:rsidR="002B6955">
            <w:rPr>
              <w:sz w:val="18"/>
              <w:szCs w:val="18"/>
            </w:rPr>
            <w:fldChar w:fldCharType="begin"/>
          </w:r>
          <w:r w:rsidR="002B6955">
            <w:rPr>
              <w:sz w:val="18"/>
              <w:szCs w:val="18"/>
            </w:rPr>
            <w:instrText xml:space="preserve"> PAGE  \* Arabic  \* MERGEFORMAT </w:instrText>
          </w:r>
          <w:r w:rsidR="002B6955">
            <w:rPr>
              <w:sz w:val="18"/>
              <w:szCs w:val="18"/>
            </w:rPr>
            <w:fldChar w:fldCharType="separate"/>
          </w:r>
          <w:r w:rsidR="006F1D58">
            <w:rPr>
              <w:noProof/>
              <w:sz w:val="18"/>
              <w:szCs w:val="18"/>
            </w:rPr>
            <w:t>12</w:t>
          </w:r>
          <w:r w:rsidR="002B6955">
            <w:rPr>
              <w:sz w:val="18"/>
              <w:szCs w:val="18"/>
            </w:rPr>
            <w:fldChar w:fldCharType="end"/>
          </w:r>
          <w:r w:rsidR="002B6955">
            <w:rPr>
              <w:sz w:val="18"/>
              <w:szCs w:val="18"/>
            </w:rPr>
            <w:t xml:space="preserve"> </w:t>
          </w:r>
        </w:p>
      </w:tc>
    </w:tr>
    <w:tr w:rsidR="002B6955" w:rsidRPr="00C13BB7" w14:paraId="10A9EB11" w14:textId="77777777" w:rsidTr="003B3567">
      <w:trPr>
        <w:cantSplit/>
        <w:trHeight w:val="255"/>
      </w:trPr>
      <w:tc>
        <w:tcPr>
          <w:tcW w:w="1252" w:type="dxa"/>
          <w:vAlign w:val="center"/>
        </w:tcPr>
        <w:p w14:paraId="27D1B09C" w14:textId="0D1A8CD9" w:rsidR="002B6955" w:rsidRPr="003E152A" w:rsidRDefault="003E152A" w:rsidP="00633E6F">
          <w:pPr>
            <w:tabs>
              <w:tab w:val="center" w:pos="4536"/>
              <w:tab w:val="right" w:pos="9072"/>
            </w:tabs>
            <w:rPr>
              <w:rFonts w:cs="Arial"/>
              <w:sz w:val="16"/>
              <w:szCs w:val="16"/>
              <w:lang w:val="tr-TR"/>
            </w:rPr>
          </w:pPr>
          <w:r w:rsidRPr="003E152A">
            <w:rPr>
              <w:rFonts w:cs="Arial"/>
              <w:sz w:val="16"/>
              <w:szCs w:val="16"/>
              <w:lang w:val="tr-TR"/>
            </w:rPr>
            <w:t>Doküman No:</w:t>
          </w:r>
        </w:p>
      </w:tc>
      <w:sdt>
        <w:sdtPr>
          <w:rPr>
            <w:sz w:val="16"/>
            <w:szCs w:val="16"/>
          </w:rPr>
          <w:alias w:val="Subject"/>
          <w:tag w:val=""/>
          <w:id w:val="2134742801"/>
          <w:dataBinding w:prefixMappings="xmlns:ns0='http://purl.org/dc/elements/1.1/' xmlns:ns1='http://schemas.openxmlformats.org/package/2006/metadata/core-properties' " w:xpath="/ns1:coreProperties[1]/ns0:subject[1]" w:storeItemID="{6C3C8BC8-F283-45AE-878A-BAB7291924A1}"/>
          <w:text/>
        </w:sdtPr>
        <w:sdtContent>
          <w:tc>
            <w:tcPr>
              <w:tcW w:w="5070" w:type="dxa"/>
            </w:tcPr>
            <w:p w14:paraId="3271148F" w14:textId="1BCEA27D" w:rsidR="002B6955" w:rsidRPr="00A54EB8" w:rsidRDefault="00E43045" w:rsidP="00633E6F">
              <w:pPr>
                <w:tabs>
                  <w:tab w:val="center" w:pos="4536"/>
                  <w:tab w:val="right" w:pos="9072"/>
                </w:tabs>
                <w:rPr>
                  <w:rFonts w:cs="Arial"/>
                  <w:sz w:val="16"/>
                  <w:szCs w:val="16"/>
                </w:rPr>
              </w:pPr>
              <w:r w:rsidRPr="00A54EB8">
                <w:rPr>
                  <w:sz w:val="16"/>
                  <w:szCs w:val="16"/>
                </w:rPr>
                <w:t>SAN-ESHS-004</w:t>
              </w:r>
            </w:p>
          </w:tc>
        </w:sdtContent>
      </w:sdt>
      <w:tc>
        <w:tcPr>
          <w:tcW w:w="3238" w:type="dxa"/>
          <w:vMerge/>
        </w:tcPr>
        <w:p w14:paraId="372E9228" w14:textId="77777777" w:rsidR="002B6955" w:rsidRPr="00A55B65" w:rsidRDefault="002B6955" w:rsidP="00633E6F">
          <w:pPr>
            <w:pStyle w:val="Footer"/>
            <w:rPr>
              <w:sz w:val="18"/>
              <w:szCs w:val="18"/>
            </w:rPr>
          </w:pPr>
        </w:p>
      </w:tc>
    </w:tr>
    <w:tr w:rsidR="002B6955" w:rsidRPr="00C13BB7" w14:paraId="795BEE0F" w14:textId="77777777" w:rsidTr="00336296">
      <w:trPr>
        <w:cantSplit/>
        <w:trHeight w:val="255"/>
      </w:trPr>
      <w:tc>
        <w:tcPr>
          <w:tcW w:w="1252" w:type="dxa"/>
          <w:vAlign w:val="center"/>
        </w:tcPr>
        <w:p w14:paraId="61AB992E" w14:textId="1D5E5E3B" w:rsidR="002B6955" w:rsidRPr="003E152A" w:rsidRDefault="002B6955" w:rsidP="007D55A1">
          <w:pPr>
            <w:tabs>
              <w:tab w:val="center" w:pos="4536"/>
              <w:tab w:val="right" w:pos="9072"/>
            </w:tabs>
            <w:rPr>
              <w:rFonts w:cs="Arial"/>
              <w:sz w:val="16"/>
              <w:szCs w:val="16"/>
              <w:lang w:val="tr-TR"/>
            </w:rPr>
          </w:pPr>
          <w:r w:rsidRPr="00131BB8">
            <w:rPr>
              <w:rFonts w:cs="Arial"/>
              <w:sz w:val="16"/>
              <w:szCs w:val="16"/>
              <w:lang w:val="tr-TR"/>
            </w:rPr>
            <w:t>Versi</w:t>
          </w:r>
          <w:r w:rsidR="003E152A" w:rsidRPr="00131BB8">
            <w:rPr>
              <w:rFonts w:cs="Arial"/>
              <w:sz w:val="16"/>
              <w:szCs w:val="16"/>
              <w:lang w:val="tr-TR"/>
            </w:rPr>
            <w:t>y</w:t>
          </w:r>
          <w:r w:rsidRPr="00131BB8">
            <w:rPr>
              <w:rFonts w:cs="Arial"/>
              <w:sz w:val="16"/>
              <w:szCs w:val="16"/>
              <w:lang w:val="tr-TR"/>
            </w:rPr>
            <w:t>on:</w:t>
          </w:r>
        </w:p>
      </w:tc>
      <w:tc>
        <w:tcPr>
          <w:tcW w:w="5070" w:type="dxa"/>
          <w:vAlign w:val="center"/>
        </w:tcPr>
        <w:p w14:paraId="0F2067C9" w14:textId="19C47BE6" w:rsidR="002B6955" w:rsidRPr="00774C71" w:rsidRDefault="002B6955" w:rsidP="007D55A1">
          <w:pPr>
            <w:tabs>
              <w:tab w:val="center" w:pos="4536"/>
              <w:tab w:val="right" w:pos="9072"/>
            </w:tabs>
            <w:rPr>
              <w:rFonts w:cs="Arial"/>
              <w:sz w:val="16"/>
              <w:szCs w:val="16"/>
            </w:rPr>
          </w:pPr>
          <w:r>
            <w:rPr>
              <w:rFonts w:cs="Arial"/>
              <w:sz w:val="16"/>
              <w:szCs w:val="16"/>
            </w:rPr>
            <w:t>1</w:t>
          </w:r>
        </w:p>
      </w:tc>
      <w:tc>
        <w:tcPr>
          <w:tcW w:w="3238" w:type="dxa"/>
          <w:vMerge/>
        </w:tcPr>
        <w:p w14:paraId="693A36F9" w14:textId="77777777" w:rsidR="002B6955" w:rsidRPr="00A55B65" w:rsidRDefault="002B6955" w:rsidP="007D55A1">
          <w:pPr>
            <w:pStyle w:val="Footer"/>
            <w:rPr>
              <w:sz w:val="18"/>
              <w:szCs w:val="18"/>
            </w:rPr>
          </w:pPr>
        </w:p>
      </w:tc>
    </w:tr>
  </w:tbl>
  <w:p w14:paraId="56C89C1A" w14:textId="77777777" w:rsidR="002B6955" w:rsidRDefault="002B6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8D5D" w14:textId="77777777" w:rsidR="00C553AD" w:rsidRDefault="00C553AD" w:rsidP="0099185F">
      <w:r>
        <w:separator/>
      </w:r>
    </w:p>
  </w:footnote>
  <w:footnote w:type="continuationSeparator" w:id="0">
    <w:p w14:paraId="14C110B8" w14:textId="77777777" w:rsidR="00C553AD" w:rsidRDefault="00C553AD" w:rsidP="0099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06F958E5EFA54B7080B48ED74F9FF007"/>
      </w:placeholder>
      <w:temporary/>
      <w:showingPlcHdr/>
      <w15:appearance w15:val="hidden"/>
    </w:sdtPr>
    <w:sdtContent>
      <w:p w14:paraId="28AEA787" w14:textId="77777777" w:rsidR="006C0F73" w:rsidRDefault="006C0F73">
        <w:pPr>
          <w:pStyle w:val="Header"/>
        </w:pPr>
        <w:r>
          <w:t>[Type here]</w:t>
        </w:r>
      </w:p>
    </w:sdtContent>
  </w:sdt>
  <w:p w14:paraId="69DD3AC1" w14:textId="77777777" w:rsidR="006C0F73" w:rsidRDefault="006C0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517"/>
    </w:tblGrid>
    <w:tr w:rsidR="006C0F73" w14:paraId="718126B7" w14:textId="77777777" w:rsidTr="00A54EB8">
      <w:trPr>
        <w:trHeight w:val="567"/>
      </w:trPr>
      <w:tc>
        <w:tcPr>
          <w:tcW w:w="4478" w:type="dxa"/>
        </w:tcPr>
        <w:p w14:paraId="68C16BF6" w14:textId="77777777" w:rsidR="006C0F73" w:rsidRDefault="006C0F73" w:rsidP="006C0F73">
          <w:pPr>
            <w:pStyle w:val="Header"/>
            <w:jc w:val="left"/>
          </w:pPr>
          <w:r w:rsidRPr="00D319FF">
            <w:rPr>
              <w:noProof/>
            </w:rPr>
            <w:drawing>
              <wp:inline distT="0" distB="0" distL="0" distR="0" wp14:anchorId="02B7331E" wp14:editId="4930CA75">
                <wp:extent cx="1440180" cy="209550"/>
                <wp:effectExtent l="0" t="0" r="7620" b="0"/>
                <wp:docPr id="6" name="Picture 6" descr="A close up of a key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keyboar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209550"/>
                        </a:xfrm>
                        <a:prstGeom prst="rect">
                          <a:avLst/>
                        </a:prstGeom>
                        <a:noFill/>
                        <a:ln>
                          <a:noFill/>
                        </a:ln>
                      </pic:spPr>
                    </pic:pic>
                  </a:graphicData>
                </a:graphic>
              </wp:inline>
            </w:drawing>
          </w:r>
        </w:p>
        <w:p w14:paraId="5F57AE08" w14:textId="77777777" w:rsidR="006C0F73" w:rsidRDefault="006C0F73" w:rsidP="006C0F73">
          <w:pPr>
            <w:pStyle w:val="Header"/>
            <w:ind w:left="-108"/>
            <w:jc w:val="left"/>
          </w:pPr>
        </w:p>
      </w:tc>
      <w:tc>
        <w:tcPr>
          <w:tcW w:w="4587" w:type="dxa"/>
        </w:tcPr>
        <w:p w14:paraId="41BC57CD" w14:textId="77777777" w:rsidR="006C0F73" w:rsidRDefault="006C0F73" w:rsidP="006C0F73">
          <w:pPr>
            <w:pStyle w:val="Header"/>
            <w:ind w:right="-77"/>
            <w:jc w:val="right"/>
          </w:pPr>
        </w:p>
      </w:tc>
    </w:tr>
  </w:tbl>
  <w:p w14:paraId="7288293B" w14:textId="5B073CE3" w:rsidR="002B6955" w:rsidRPr="00A77AC4" w:rsidRDefault="002B6955" w:rsidP="0093130B">
    <w:pPr>
      <w:pStyle w:val="Header"/>
      <w:tabs>
        <w:tab w:val="clear" w:pos="4536"/>
        <w:tab w:val="clear" w:pos="9072"/>
        <w:tab w:val="left" w:pos="67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CC1"/>
    <w:multiLevelType w:val="hybridMultilevel"/>
    <w:tmpl w:val="FB187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2A610F"/>
    <w:multiLevelType w:val="hybridMultilevel"/>
    <w:tmpl w:val="7FE8581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652882"/>
    <w:multiLevelType w:val="hybridMultilevel"/>
    <w:tmpl w:val="80CE04F8"/>
    <w:lvl w:ilvl="0" w:tplc="0409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671B4E"/>
    <w:multiLevelType w:val="hybridMultilevel"/>
    <w:tmpl w:val="AB3A7E38"/>
    <w:lvl w:ilvl="0" w:tplc="FB9EA7D8">
      <w:start w:val="22"/>
      <w:numFmt w:val="bullet"/>
      <w:lvlText w:val="-"/>
      <w:lvlJc w:val="left"/>
      <w:pPr>
        <w:ind w:left="720" w:hanging="360"/>
      </w:pPr>
      <w:rPr>
        <w:rFonts w:ascii="Arial" w:eastAsia="Batang"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B180DA7"/>
    <w:multiLevelType w:val="hybridMultilevel"/>
    <w:tmpl w:val="09FC71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0AE77B9"/>
    <w:multiLevelType w:val="hybridMultilevel"/>
    <w:tmpl w:val="7E46D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3A94155"/>
    <w:multiLevelType w:val="hybridMultilevel"/>
    <w:tmpl w:val="80CE04F8"/>
    <w:lvl w:ilvl="0" w:tplc="0409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39607B"/>
    <w:multiLevelType w:val="hybridMultilevel"/>
    <w:tmpl w:val="2EDE73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8B1B8B"/>
    <w:multiLevelType w:val="multilevel"/>
    <w:tmpl w:val="EA44B7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DF540AF"/>
    <w:multiLevelType w:val="hybridMultilevel"/>
    <w:tmpl w:val="550C1C36"/>
    <w:lvl w:ilvl="0" w:tplc="0409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5472CCE"/>
    <w:multiLevelType w:val="multilevel"/>
    <w:tmpl w:val="0409001D"/>
    <w:styleLink w:val="Sti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7A74A56"/>
    <w:multiLevelType w:val="hybridMultilevel"/>
    <w:tmpl w:val="1CB01158"/>
    <w:lvl w:ilvl="0" w:tplc="E4AA027E">
      <w:start w:val="1"/>
      <w:numFmt w:val="bullet"/>
      <w:pStyle w:val="bullet2"/>
      <w:lvlText w:val=""/>
      <w:lvlJc w:val="left"/>
      <w:pPr>
        <w:ind w:left="1494" w:hanging="360"/>
      </w:pPr>
      <w:rPr>
        <w:rFonts w:ascii="Symbol" w:hAnsi="Symbol" w:hint="default"/>
      </w:rPr>
    </w:lvl>
    <w:lvl w:ilvl="1" w:tplc="E46802B4">
      <w:start w:val="1"/>
      <w:numFmt w:val="lowerLetter"/>
      <w:lvlText w:val="%2."/>
      <w:lvlJc w:val="left"/>
      <w:pPr>
        <w:tabs>
          <w:tab w:val="num" w:pos="1440"/>
        </w:tabs>
        <w:ind w:left="1440" w:hanging="360"/>
      </w:pPr>
    </w:lvl>
    <w:lvl w:ilvl="2" w:tplc="15E8BB86">
      <w:start w:val="1"/>
      <w:numFmt w:val="lowerRoman"/>
      <w:lvlText w:val="%3."/>
      <w:lvlJc w:val="right"/>
      <w:pPr>
        <w:tabs>
          <w:tab w:val="num" w:pos="2160"/>
        </w:tabs>
        <w:ind w:left="2160" w:hanging="180"/>
      </w:pPr>
    </w:lvl>
    <w:lvl w:ilvl="3" w:tplc="A1D60D84">
      <w:start w:val="1"/>
      <w:numFmt w:val="decimal"/>
      <w:lvlText w:val="%4."/>
      <w:lvlJc w:val="left"/>
      <w:pPr>
        <w:tabs>
          <w:tab w:val="num" w:pos="2880"/>
        </w:tabs>
        <w:ind w:left="2880" w:hanging="360"/>
      </w:pPr>
    </w:lvl>
    <w:lvl w:ilvl="4" w:tplc="CAEC6F3A">
      <w:start w:val="1"/>
      <w:numFmt w:val="lowerLetter"/>
      <w:lvlText w:val="%5."/>
      <w:lvlJc w:val="left"/>
      <w:pPr>
        <w:tabs>
          <w:tab w:val="num" w:pos="3600"/>
        </w:tabs>
        <w:ind w:left="3600" w:hanging="360"/>
      </w:pPr>
    </w:lvl>
    <w:lvl w:ilvl="5" w:tplc="A790C308">
      <w:start w:val="1"/>
      <w:numFmt w:val="lowerRoman"/>
      <w:lvlText w:val="%6."/>
      <w:lvlJc w:val="right"/>
      <w:pPr>
        <w:tabs>
          <w:tab w:val="num" w:pos="4320"/>
        </w:tabs>
        <w:ind w:left="4320" w:hanging="180"/>
      </w:pPr>
    </w:lvl>
    <w:lvl w:ilvl="6" w:tplc="8B362F1E">
      <w:start w:val="1"/>
      <w:numFmt w:val="decimal"/>
      <w:lvlText w:val="%7."/>
      <w:lvlJc w:val="left"/>
      <w:pPr>
        <w:tabs>
          <w:tab w:val="num" w:pos="5040"/>
        </w:tabs>
        <w:ind w:left="5040" w:hanging="360"/>
      </w:pPr>
    </w:lvl>
    <w:lvl w:ilvl="7" w:tplc="D8C0CFE8">
      <w:start w:val="1"/>
      <w:numFmt w:val="lowerLetter"/>
      <w:lvlText w:val="%8."/>
      <w:lvlJc w:val="left"/>
      <w:pPr>
        <w:tabs>
          <w:tab w:val="num" w:pos="5760"/>
        </w:tabs>
        <w:ind w:left="5760" w:hanging="360"/>
      </w:pPr>
    </w:lvl>
    <w:lvl w:ilvl="8" w:tplc="7AB6224E">
      <w:start w:val="1"/>
      <w:numFmt w:val="lowerRoman"/>
      <w:lvlText w:val="%9."/>
      <w:lvlJc w:val="right"/>
      <w:pPr>
        <w:tabs>
          <w:tab w:val="num" w:pos="6480"/>
        </w:tabs>
        <w:ind w:left="6480" w:hanging="180"/>
      </w:pPr>
    </w:lvl>
  </w:abstractNum>
  <w:abstractNum w:abstractNumId="12" w15:restartNumberingAfterBreak="0">
    <w:nsid w:val="689E4632"/>
    <w:multiLevelType w:val="multilevel"/>
    <w:tmpl w:val="4E7C79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536694"/>
    <w:multiLevelType w:val="hybridMultilevel"/>
    <w:tmpl w:val="0CEE7ED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69D97520"/>
    <w:multiLevelType w:val="multilevel"/>
    <w:tmpl w:val="06FAF50C"/>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F30E3D"/>
    <w:multiLevelType w:val="multilevel"/>
    <w:tmpl w:val="041F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752B47A3"/>
    <w:multiLevelType w:val="hybridMultilevel"/>
    <w:tmpl w:val="11C4D2CE"/>
    <w:lvl w:ilvl="0" w:tplc="C98E05E2">
      <w:start w:val="1"/>
      <w:numFmt w:val="bullet"/>
      <w:pStyle w:val="Bullet1"/>
      <w:lvlText w:val=""/>
      <w:lvlJc w:val="left"/>
      <w:pPr>
        <w:tabs>
          <w:tab w:val="num" w:pos="720"/>
        </w:tabs>
        <w:ind w:left="720" w:hanging="360"/>
      </w:pPr>
      <w:rPr>
        <w:rFonts w:ascii="Symbol" w:hAnsi="Symbol" w:hint="default"/>
      </w:rPr>
    </w:lvl>
    <w:lvl w:ilvl="1" w:tplc="224891D6">
      <w:start w:val="1"/>
      <w:numFmt w:val="bullet"/>
      <w:lvlText w:val="o"/>
      <w:lvlJc w:val="left"/>
      <w:pPr>
        <w:tabs>
          <w:tab w:val="num" w:pos="1440"/>
        </w:tabs>
        <w:ind w:left="1440" w:hanging="360"/>
      </w:pPr>
      <w:rPr>
        <w:rFonts w:ascii="Courier New" w:hAnsi="Courier New" w:cs="Courier New" w:hint="default"/>
      </w:rPr>
    </w:lvl>
    <w:lvl w:ilvl="2" w:tplc="30C6784C" w:tentative="1">
      <w:start w:val="1"/>
      <w:numFmt w:val="bullet"/>
      <w:lvlText w:val=""/>
      <w:lvlJc w:val="left"/>
      <w:pPr>
        <w:tabs>
          <w:tab w:val="num" w:pos="2160"/>
        </w:tabs>
        <w:ind w:left="2160" w:hanging="360"/>
      </w:pPr>
      <w:rPr>
        <w:rFonts w:ascii="Wingdings" w:hAnsi="Wingdings" w:hint="default"/>
      </w:rPr>
    </w:lvl>
    <w:lvl w:ilvl="3" w:tplc="92E617AA" w:tentative="1">
      <w:start w:val="1"/>
      <w:numFmt w:val="bullet"/>
      <w:lvlText w:val=""/>
      <w:lvlJc w:val="left"/>
      <w:pPr>
        <w:tabs>
          <w:tab w:val="num" w:pos="2880"/>
        </w:tabs>
        <w:ind w:left="2880" w:hanging="360"/>
      </w:pPr>
      <w:rPr>
        <w:rFonts w:ascii="Symbol" w:hAnsi="Symbol" w:hint="default"/>
      </w:rPr>
    </w:lvl>
    <w:lvl w:ilvl="4" w:tplc="2D1AA182" w:tentative="1">
      <w:start w:val="1"/>
      <w:numFmt w:val="bullet"/>
      <w:lvlText w:val="o"/>
      <w:lvlJc w:val="left"/>
      <w:pPr>
        <w:tabs>
          <w:tab w:val="num" w:pos="3600"/>
        </w:tabs>
        <w:ind w:left="3600" w:hanging="360"/>
      </w:pPr>
      <w:rPr>
        <w:rFonts w:ascii="Courier New" w:hAnsi="Courier New" w:cs="Courier New" w:hint="default"/>
      </w:rPr>
    </w:lvl>
    <w:lvl w:ilvl="5" w:tplc="632E3D9A" w:tentative="1">
      <w:start w:val="1"/>
      <w:numFmt w:val="bullet"/>
      <w:lvlText w:val=""/>
      <w:lvlJc w:val="left"/>
      <w:pPr>
        <w:tabs>
          <w:tab w:val="num" w:pos="4320"/>
        </w:tabs>
        <w:ind w:left="4320" w:hanging="360"/>
      </w:pPr>
      <w:rPr>
        <w:rFonts w:ascii="Wingdings" w:hAnsi="Wingdings" w:hint="default"/>
      </w:rPr>
    </w:lvl>
    <w:lvl w:ilvl="6" w:tplc="CAD617DE" w:tentative="1">
      <w:start w:val="1"/>
      <w:numFmt w:val="bullet"/>
      <w:lvlText w:val=""/>
      <w:lvlJc w:val="left"/>
      <w:pPr>
        <w:tabs>
          <w:tab w:val="num" w:pos="5040"/>
        </w:tabs>
        <w:ind w:left="5040" w:hanging="360"/>
      </w:pPr>
      <w:rPr>
        <w:rFonts w:ascii="Symbol" w:hAnsi="Symbol" w:hint="default"/>
      </w:rPr>
    </w:lvl>
    <w:lvl w:ilvl="7" w:tplc="0F8CE6BE" w:tentative="1">
      <w:start w:val="1"/>
      <w:numFmt w:val="bullet"/>
      <w:lvlText w:val="o"/>
      <w:lvlJc w:val="left"/>
      <w:pPr>
        <w:tabs>
          <w:tab w:val="num" w:pos="5760"/>
        </w:tabs>
        <w:ind w:left="5760" w:hanging="360"/>
      </w:pPr>
      <w:rPr>
        <w:rFonts w:ascii="Courier New" w:hAnsi="Courier New" w:cs="Courier New" w:hint="default"/>
      </w:rPr>
    </w:lvl>
    <w:lvl w:ilvl="8" w:tplc="B5BA50CA" w:tentative="1">
      <w:start w:val="1"/>
      <w:numFmt w:val="bullet"/>
      <w:lvlText w:val=""/>
      <w:lvlJc w:val="left"/>
      <w:pPr>
        <w:tabs>
          <w:tab w:val="num" w:pos="6480"/>
        </w:tabs>
        <w:ind w:left="6480" w:hanging="360"/>
      </w:pPr>
      <w:rPr>
        <w:rFonts w:ascii="Wingdings" w:hAnsi="Wingdings" w:hint="default"/>
      </w:rPr>
    </w:lvl>
  </w:abstractNum>
  <w:num w:numId="1" w16cid:durableId="179783919">
    <w:abstractNumId w:val="8"/>
  </w:num>
  <w:num w:numId="2" w16cid:durableId="290091442">
    <w:abstractNumId w:val="13"/>
  </w:num>
  <w:num w:numId="3" w16cid:durableId="772282649">
    <w:abstractNumId w:val="1"/>
  </w:num>
  <w:num w:numId="4" w16cid:durableId="106435431">
    <w:abstractNumId w:val="15"/>
  </w:num>
  <w:num w:numId="5" w16cid:durableId="1143502917">
    <w:abstractNumId w:val="10"/>
  </w:num>
  <w:num w:numId="6" w16cid:durableId="93288025">
    <w:abstractNumId w:val="14"/>
  </w:num>
  <w:num w:numId="7" w16cid:durableId="1976904702">
    <w:abstractNumId w:val="12"/>
  </w:num>
  <w:num w:numId="8" w16cid:durableId="895969800">
    <w:abstractNumId w:val="9"/>
  </w:num>
  <w:num w:numId="9" w16cid:durableId="1063287509">
    <w:abstractNumId w:val="2"/>
  </w:num>
  <w:num w:numId="10" w16cid:durableId="301885071">
    <w:abstractNumId w:val="6"/>
  </w:num>
  <w:num w:numId="11" w16cid:durableId="1593662008">
    <w:abstractNumId w:val="11"/>
  </w:num>
  <w:num w:numId="12" w16cid:durableId="144246533">
    <w:abstractNumId w:val="16"/>
  </w:num>
  <w:num w:numId="13" w16cid:durableId="852382785">
    <w:abstractNumId w:val="3"/>
  </w:num>
  <w:num w:numId="14" w16cid:durableId="1498764931">
    <w:abstractNumId w:val="5"/>
  </w:num>
  <w:num w:numId="15" w16cid:durableId="174926663">
    <w:abstractNumId w:val="0"/>
  </w:num>
  <w:num w:numId="16" w16cid:durableId="123281905">
    <w:abstractNumId w:val="4"/>
  </w:num>
  <w:num w:numId="17" w16cid:durableId="1770664486">
    <w:abstractNumId w:val="8"/>
  </w:num>
  <w:num w:numId="18" w16cid:durableId="1342468374">
    <w:abstractNumId w:val="3"/>
  </w:num>
  <w:num w:numId="19" w16cid:durableId="273371256">
    <w:abstractNumId w:val="13"/>
  </w:num>
  <w:num w:numId="20" w16cid:durableId="611396205">
    <w:abstractNumId w:val="7"/>
  </w:num>
  <w:num w:numId="21" w16cid:durableId="138321736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tr-T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tr-TR"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SwsDQwNDM1MzIzNDZR0lEKTi0uzszPAykwrAUAaqFlUywAAAA="/>
  </w:docVars>
  <w:rsids>
    <w:rsidRoot w:val="00297F77"/>
    <w:rsid w:val="0000072B"/>
    <w:rsid w:val="00001293"/>
    <w:rsid w:val="0000173D"/>
    <w:rsid w:val="00001E66"/>
    <w:rsid w:val="00002305"/>
    <w:rsid w:val="00003174"/>
    <w:rsid w:val="000039EB"/>
    <w:rsid w:val="000044B4"/>
    <w:rsid w:val="00005495"/>
    <w:rsid w:val="00005A78"/>
    <w:rsid w:val="000067C2"/>
    <w:rsid w:val="00006FB8"/>
    <w:rsid w:val="000105E2"/>
    <w:rsid w:val="000111A8"/>
    <w:rsid w:val="0001160D"/>
    <w:rsid w:val="00013F2A"/>
    <w:rsid w:val="000146F2"/>
    <w:rsid w:val="000148D4"/>
    <w:rsid w:val="000156BE"/>
    <w:rsid w:val="0002061F"/>
    <w:rsid w:val="00021F27"/>
    <w:rsid w:val="00022A2A"/>
    <w:rsid w:val="0002381E"/>
    <w:rsid w:val="000239D8"/>
    <w:rsid w:val="00024AB3"/>
    <w:rsid w:val="00024AB7"/>
    <w:rsid w:val="00024B81"/>
    <w:rsid w:val="00024B98"/>
    <w:rsid w:val="000267AD"/>
    <w:rsid w:val="00027BEE"/>
    <w:rsid w:val="00027FC1"/>
    <w:rsid w:val="00032ECB"/>
    <w:rsid w:val="000334C6"/>
    <w:rsid w:val="00033E46"/>
    <w:rsid w:val="00035237"/>
    <w:rsid w:val="00040A78"/>
    <w:rsid w:val="00041B3D"/>
    <w:rsid w:val="000428DC"/>
    <w:rsid w:val="00042B12"/>
    <w:rsid w:val="00046DBF"/>
    <w:rsid w:val="00047279"/>
    <w:rsid w:val="00050227"/>
    <w:rsid w:val="00051182"/>
    <w:rsid w:val="000527B1"/>
    <w:rsid w:val="00052994"/>
    <w:rsid w:val="00053C80"/>
    <w:rsid w:val="00053E62"/>
    <w:rsid w:val="00054455"/>
    <w:rsid w:val="00055D1A"/>
    <w:rsid w:val="00056036"/>
    <w:rsid w:val="00056B2B"/>
    <w:rsid w:val="00056EFC"/>
    <w:rsid w:val="000604E0"/>
    <w:rsid w:val="00060AB7"/>
    <w:rsid w:val="00060AC0"/>
    <w:rsid w:val="000639F7"/>
    <w:rsid w:val="000644F6"/>
    <w:rsid w:val="00065E23"/>
    <w:rsid w:val="000669DD"/>
    <w:rsid w:val="0007128C"/>
    <w:rsid w:val="00071465"/>
    <w:rsid w:val="00074955"/>
    <w:rsid w:val="00074C43"/>
    <w:rsid w:val="000825D5"/>
    <w:rsid w:val="000905AB"/>
    <w:rsid w:val="00091366"/>
    <w:rsid w:val="00094861"/>
    <w:rsid w:val="0009538A"/>
    <w:rsid w:val="00095B7E"/>
    <w:rsid w:val="000A08C9"/>
    <w:rsid w:val="000A0CB9"/>
    <w:rsid w:val="000A1A64"/>
    <w:rsid w:val="000A33CC"/>
    <w:rsid w:val="000A5CF5"/>
    <w:rsid w:val="000A62FD"/>
    <w:rsid w:val="000A709A"/>
    <w:rsid w:val="000A76FE"/>
    <w:rsid w:val="000B27A7"/>
    <w:rsid w:val="000B310E"/>
    <w:rsid w:val="000B42CB"/>
    <w:rsid w:val="000B492C"/>
    <w:rsid w:val="000B4AE7"/>
    <w:rsid w:val="000B5B46"/>
    <w:rsid w:val="000B649F"/>
    <w:rsid w:val="000B6DB8"/>
    <w:rsid w:val="000C04E4"/>
    <w:rsid w:val="000C237C"/>
    <w:rsid w:val="000C3315"/>
    <w:rsid w:val="000C3E9A"/>
    <w:rsid w:val="000C3F29"/>
    <w:rsid w:val="000C4295"/>
    <w:rsid w:val="000C5DD6"/>
    <w:rsid w:val="000C6EB6"/>
    <w:rsid w:val="000C7C17"/>
    <w:rsid w:val="000C7D5C"/>
    <w:rsid w:val="000D2956"/>
    <w:rsid w:val="000D2B61"/>
    <w:rsid w:val="000D4983"/>
    <w:rsid w:val="000D7672"/>
    <w:rsid w:val="000D7AC9"/>
    <w:rsid w:val="000E10AF"/>
    <w:rsid w:val="000E2607"/>
    <w:rsid w:val="000E3EA8"/>
    <w:rsid w:val="000E789B"/>
    <w:rsid w:val="000F01FB"/>
    <w:rsid w:val="000F43CA"/>
    <w:rsid w:val="000F65DB"/>
    <w:rsid w:val="00104DAC"/>
    <w:rsid w:val="001055A2"/>
    <w:rsid w:val="00105F8D"/>
    <w:rsid w:val="00111063"/>
    <w:rsid w:val="00112821"/>
    <w:rsid w:val="001138BA"/>
    <w:rsid w:val="00113DAB"/>
    <w:rsid w:val="001152B1"/>
    <w:rsid w:val="00117972"/>
    <w:rsid w:val="00121ADB"/>
    <w:rsid w:val="00123272"/>
    <w:rsid w:val="00123FA0"/>
    <w:rsid w:val="00125165"/>
    <w:rsid w:val="001303C1"/>
    <w:rsid w:val="00130CB7"/>
    <w:rsid w:val="00131704"/>
    <w:rsid w:val="00131BB8"/>
    <w:rsid w:val="00135E80"/>
    <w:rsid w:val="00135FF5"/>
    <w:rsid w:val="00141BD0"/>
    <w:rsid w:val="0014346F"/>
    <w:rsid w:val="00145B6D"/>
    <w:rsid w:val="00146B47"/>
    <w:rsid w:val="001475E9"/>
    <w:rsid w:val="00150518"/>
    <w:rsid w:val="001507D0"/>
    <w:rsid w:val="0015230F"/>
    <w:rsid w:val="0015345B"/>
    <w:rsid w:val="001539ED"/>
    <w:rsid w:val="00154063"/>
    <w:rsid w:val="00156BBC"/>
    <w:rsid w:val="001574F5"/>
    <w:rsid w:val="0015787D"/>
    <w:rsid w:val="0016374E"/>
    <w:rsid w:val="00163A99"/>
    <w:rsid w:val="0016509E"/>
    <w:rsid w:val="00165829"/>
    <w:rsid w:val="00165BD4"/>
    <w:rsid w:val="00165F48"/>
    <w:rsid w:val="00166534"/>
    <w:rsid w:val="00166C8B"/>
    <w:rsid w:val="00167C72"/>
    <w:rsid w:val="001713C4"/>
    <w:rsid w:val="0017420A"/>
    <w:rsid w:val="00175F69"/>
    <w:rsid w:val="00177912"/>
    <w:rsid w:val="00183651"/>
    <w:rsid w:val="00183FD7"/>
    <w:rsid w:val="001879B2"/>
    <w:rsid w:val="001938B7"/>
    <w:rsid w:val="00194BD3"/>
    <w:rsid w:val="0019612D"/>
    <w:rsid w:val="00197274"/>
    <w:rsid w:val="00197550"/>
    <w:rsid w:val="001A26A4"/>
    <w:rsid w:val="001A44D0"/>
    <w:rsid w:val="001B0738"/>
    <w:rsid w:val="001B2483"/>
    <w:rsid w:val="001B53E8"/>
    <w:rsid w:val="001B5BC8"/>
    <w:rsid w:val="001B5E03"/>
    <w:rsid w:val="001B728F"/>
    <w:rsid w:val="001C0BFF"/>
    <w:rsid w:val="001C16BD"/>
    <w:rsid w:val="001C4C15"/>
    <w:rsid w:val="001C4D21"/>
    <w:rsid w:val="001C5EDD"/>
    <w:rsid w:val="001D1742"/>
    <w:rsid w:val="001D2A88"/>
    <w:rsid w:val="001D2DD3"/>
    <w:rsid w:val="001D5051"/>
    <w:rsid w:val="001D51CD"/>
    <w:rsid w:val="001D78B7"/>
    <w:rsid w:val="001E05AC"/>
    <w:rsid w:val="001E160E"/>
    <w:rsid w:val="001E348C"/>
    <w:rsid w:val="001E393E"/>
    <w:rsid w:val="001E4923"/>
    <w:rsid w:val="001E4C83"/>
    <w:rsid w:val="001E6592"/>
    <w:rsid w:val="001E779A"/>
    <w:rsid w:val="001F0EDF"/>
    <w:rsid w:val="001F1B20"/>
    <w:rsid w:val="001F2036"/>
    <w:rsid w:val="001F6275"/>
    <w:rsid w:val="001F69BA"/>
    <w:rsid w:val="001F6D2A"/>
    <w:rsid w:val="002004BB"/>
    <w:rsid w:val="002017BA"/>
    <w:rsid w:val="0020278B"/>
    <w:rsid w:val="0020507D"/>
    <w:rsid w:val="002051CB"/>
    <w:rsid w:val="0021002E"/>
    <w:rsid w:val="0021079E"/>
    <w:rsid w:val="00212423"/>
    <w:rsid w:val="00212644"/>
    <w:rsid w:val="00214F13"/>
    <w:rsid w:val="002160FE"/>
    <w:rsid w:val="00220A27"/>
    <w:rsid w:val="002212C3"/>
    <w:rsid w:val="00224F40"/>
    <w:rsid w:val="00232A2B"/>
    <w:rsid w:val="00232B73"/>
    <w:rsid w:val="00233A70"/>
    <w:rsid w:val="002364A6"/>
    <w:rsid w:val="00236EC7"/>
    <w:rsid w:val="0023788A"/>
    <w:rsid w:val="002406F2"/>
    <w:rsid w:val="00240C0B"/>
    <w:rsid w:val="00244383"/>
    <w:rsid w:val="00252655"/>
    <w:rsid w:val="0025778B"/>
    <w:rsid w:val="002611FD"/>
    <w:rsid w:val="00261244"/>
    <w:rsid w:val="00263557"/>
    <w:rsid w:val="00265071"/>
    <w:rsid w:val="00270327"/>
    <w:rsid w:val="00271B14"/>
    <w:rsid w:val="00275885"/>
    <w:rsid w:val="0027650A"/>
    <w:rsid w:val="00277C04"/>
    <w:rsid w:val="00285420"/>
    <w:rsid w:val="00285E41"/>
    <w:rsid w:val="00287B70"/>
    <w:rsid w:val="00287BB8"/>
    <w:rsid w:val="00290B20"/>
    <w:rsid w:val="00293659"/>
    <w:rsid w:val="00295F18"/>
    <w:rsid w:val="00296F46"/>
    <w:rsid w:val="00296F83"/>
    <w:rsid w:val="0029764F"/>
    <w:rsid w:val="00297F77"/>
    <w:rsid w:val="002A10FB"/>
    <w:rsid w:val="002A1BF8"/>
    <w:rsid w:val="002A2699"/>
    <w:rsid w:val="002A767D"/>
    <w:rsid w:val="002B00D1"/>
    <w:rsid w:val="002B0146"/>
    <w:rsid w:val="002B04ED"/>
    <w:rsid w:val="002B1709"/>
    <w:rsid w:val="002B23CF"/>
    <w:rsid w:val="002B6955"/>
    <w:rsid w:val="002C3629"/>
    <w:rsid w:val="002C3DF0"/>
    <w:rsid w:val="002C40E4"/>
    <w:rsid w:val="002C43E2"/>
    <w:rsid w:val="002C4DC7"/>
    <w:rsid w:val="002D009C"/>
    <w:rsid w:val="002D107B"/>
    <w:rsid w:val="002D3A95"/>
    <w:rsid w:val="002D4014"/>
    <w:rsid w:val="002E0A0C"/>
    <w:rsid w:val="002E1CD9"/>
    <w:rsid w:val="002E2723"/>
    <w:rsid w:val="002E333A"/>
    <w:rsid w:val="002E4884"/>
    <w:rsid w:val="002E4A26"/>
    <w:rsid w:val="002E4CFC"/>
    <w:rsid w:val="002E5B05"/>
    <w:rsid w:val="002E69D3"/>
    <w:rsid w:val="002F27AC"/>
    <w:rsid w:val="002F54D3"/>
    <w:rsid w:val="002F5657"/>
    <w:rsid w:val="002F597A"/>
    <w:rsid w:val="002F7085"/>
    <w:rsid w:val="002F766E"/>
    <w:rsid w:val="00302AC7"/>
    <w:rsid w:val="00303BE3"/>
    <w:rsid w:val="0030584B"/>
    <w:rsid w:val="003117EF"/>
    <w:rsid w:val="00314A85"/>
    <w:rsid w:val="00314DEE"/>
    <w:rsid w:val="003164CA"/>
    <w:rsid w:val="003170D4"/>
    <w:rsid w:val="00317DD0"/>
    <w:rsid w:val="003216EA"/>
    <w:rsid w:val="00321C2C"/>
    <w:rsid w:val="00323B36"/>
    <w:rsid w:val="003300EB"/>
    <w:rsid w:val="00332D2D"/>
    <w:rsid w:val="00333A89"/>
    <w:rsid w:val="00333DDF"/>
    <w:rsid w:val="00334BB4"/>
    <w:rsid w:val="00335055"/>
    <w:rsid w:val="00336296"/>
    <w:rsid w:val="0033798E"/>
    <w:rsid w:val="00337ED1"/>
    <w:rsid w:val="00343175"/>
    <w:rsid w:val="003437C2"/>
    <w:rsid w:val="00343F80"/>
    <w:rsid w:val="003449C2"/>
    <w:rsid w:val="003457F3"/>
    <w:rsid w:val="0034590A"/>
    <w:rsid w:val="00345FBC"/>
    <w:rsid w:val="003460BE"/>
    <w:rsid w:val="00347AB1"/>
    <w:rsid w:val="0035320B"/>
    <w:rsid w:val="00355374"/>
    <w:rsid w:val="00361EDE"/>
    <w:rsid w:val="00363F13"/>
    <w:rsid w:val="00364DE4"/>
    <w:rsid w:val="0036656E"/>
    <w:rsid w:val="00366CAC"/>
    <w:rsid w:val="00371956"/>
    <w:rsid w:val="003731AA"/>
    <w:rsid w:val="00374A7C"/>
    <w:rsid w:val="00375F51"/>
    <w:rsid w:val="003770A6"/>
    <w:rsid w:val="00377A82"/>
    <w:rsid w:val="00377B92"/>
    <w:rsid w:val="00381AC1"/>
    <w:rsid w:val="00383E76"/>
    <w:rsid w:val="003849CB"/>
    <w:rsid w:val="0038576A"/>
    <w:rsid w:val="0038609D"/>
    <w:rsid w:val="00386C8F"/>
    <w:rsid w:val="00387C9B"/>
    <w:rsid w:val="003910CD"/>
    <w:rsid w:val="00395425"/>
    <w:rsid w:val="003955BF"/>
    <w:rsid w:val="00395813"/>
    <w:rsid w:val="00396A40"/>
    <w:rsid w:val="00397BD5"/>
    <w:rsid w:val="003A2008"/>
    <w:rsid w:val="003A2B7F"/>
    <w:rsid w:val="003A610A"/>
    <w:rsid w:val="003A672B"/>
    <w:rsid w:val="003A7379"/>
    <w:rsid w:val="003B0067"/>
    <w:rsid w:val="003B0785"/>
    <w:rsid w:val="003B1755"/>
    <w:rsid w:val="003B240D"/>
    <w:rsid w:val="003B2B26"/>
    <w:rsid w:val="003B3104"/>
    <w:rsid w:val="003B315F"/>
    <w:rsid w:val="003B3567"/>
    <w:rsid w:val="003B4487"/>
    <w:rsid w:val="003B672F"/>
    <w:rsid w:val="003C0FA4"/>
    <w:rsid w:val="003C1C27"/>
    <w:rsid w:val="003C2936"/>
    <w:rsid w:val="003C2DA6"/>
    <w:rsid w:val="003C4363"/>
    <w:rsid w:val="003C4AA9"/>
    <w:rsid w:val="003C4CA0"/>
    <w:rsid w:val="003C52FC"/>
    <w:rsid w:val="003C6DA3"/>
    <w:rsid w:val="003D2752"/>
    <w:rsid w:val="003D52F8"/>
    <w:rsid w:val="003D5D3C"/>
    <w:rsid w:val="003D6E70"/>
    <w:rsid w:val="003E010F"/>
    <w:rsid w:val="003E08E0"/>
    <w:rsid w:val="003E152A"/>
    <w:rsid w:val="003E1DD2"/>
    <w:rsid w:val="003E2258"/>
    <w:rsid w:val="003E2B59"/>
    <w:rsid w:val="003E38C1"/>
    <w:rsid w:val="003E442B"/>
    <w:rsid w:val="003E47DC"/>
    <w:rsid w:val="003E52D7"/>
    <w:rsid w:val="003E7DFB"/>
    <w:rsid w:val="003F14E9"/>
    <w:rsid w:val="003F4303"/>
    <w:rsid w:val="003F50C3"/>
    <w:rsid w:val="003F63D1"/>
    <w:rsid w:val="003F65CB"/>
    <w:rsid w:val="004035F0"/>
    <w:rsid w:val="0040384C"/>
    <w:rsid w:val="0040475C"/>
    <w:rsid w:val="0040790C"/>
    <w:rsid w:val="00411BEE"/>
    <w:rsid w:val="00411E19"/>
    <w:rsid w:val="00413464"/>
    <w:rsid w:val="004150D4"/>
    <w:rsid w:val="00415F03"/>
    <w:rsid w:val="00416642"/>
    <w:rsid w:val="004178F0"/>
    <w:rsid w:val="00420A58"/>
    <w:rsid w:val="00422E31"/>
    <w:rsid w:val="004235B4"/>
    <w:rsid w:val="004238F1"/>
    <w:rsid w:val="00424B48"/>
    <w:rsid w:val="00424ED4"/>
    <w:rsid w:val="004262BB"/>
    <w:rsid w:val="00426510"/>
    <w:rsid w:val="004308F1"/>
    <w:rsid w:val="004313D7"/>
    <w:rsid w:val="00431478"/>
    <w:rsid w:val="0043296E"/>
    <w:rsid w:val="00432D21"/>
    <w:rsid w:val="004340C2"/>
    <w:rsid w:val="00434B89"/>
    <w:rsid w:val="00435BEE"/>
    <w:rsid w:val="00437421"/>
    <w:rsid w:val="00437A17"/>
    <w:rsid w:val="00437F7E"/>
    <w:rsid w:val="004400A3"/>
    <w:rsid w:val="0044371D"/>
    <w:rsid w:val="00445882"/>
    <w:rsid w:val="00446B85"/>
    <w:rsid w:val="004470F8"/>
    <w:rsid w:val="004473A4"/>
    <w:rsid w:val="00447A26"/>
    <w:rsid w:val="00447FA5"/>
    <w:rsid w:val="00450C38"/>
    <w:rsid w:val="00450C8D"/>
    <w:rsid w:val="0045104F"/>
    <w:rsid w:val="00453512"/>
    <w:rsid w:val="00453DBD"/>
    <w:rsid w:val="004541AE"/>
    <w:rsid w:val="0045525A"/>
    <w:rsid w:val="00455E80"/>
    <w:rsid w:val="004577B7"/>
    <w:rsid w:val="00460628"/>
    <w:rsid w:val="00462270"/>
    <w:rsid w:val="004626AB"/>
    <w:rsid w:val="004641F9"/>
    <w:rsid w:val="00464467"/>
    <w:rsid w:val="00464564"/>
    <w:rsid w:val="00465354"/>
    <w:rsid w:val="00465BA2"/>
    <w:rsid w:val="00471C4E"/>
    <w:rsid w:val="00472157"/>
    <w:rsid w:val="00473C35"/>
    <w:rsid w:val="00473EA2"/>
    <w:rsid w:val="004759B5"/>
    <w:rsid w:val="00481959"/>
    <w:rsid w:val="0048205F"/>
    <w:rsid w:val="00482276"/>
    <w:rsid w:val="004845C3"/>
    <w:rsid w:val="0049309D"/>
    <w:rsid w:val="00493281"/>
    <w:rsid w:val="0049414A"/>
    <w:rsid w:val="00495B9D"/>
    <w:rsid w:val="00497DFB"/>
    <w:rsid w:val="004A08C4"/>
    <w:rsid w:val="004A3735"/>
    <w:rsid w:val="004A4150"/>
    <w:rsid w:val="004A5450"/>
    <w:rsid w:val="004A5695"/>
    <w:rsid w:val="004B06B4"/>
    <w:rsid w:val="004B1B35"/>
    <w:rsid w:val="004B3032"/>
    <w:rsid w:val="004B4915"/>
    <w:rsid w:val="004C01A2"/>
    <w:rsid w:val="004C34DA"/>
    <w:rsid w:val="004C4C44"/>
    <w:rsid w:val="004C6073"/>
    <w:rsid w:val="004C63DF"/>
    <w:rsid w:val="004D019D"/>
    <w:rsid w:val="004D0AD4"/>
    <w:rsid w:val="004D2B49"/>
    <w:rsid w:val="004D44C9"/>
    <w:rsid w:val="004D494D"/>
    <w:rsid w:val="004D5E79"/>
    <w:rsid w:val="004E1651"/>
    <w:rsid w:val="004E2DBA"/>
    <w:rsid w:val="004E3336"/>
    <w:rsid w:val="004E3B73"/>
    <w:rsid w:val="004E6916"/>
    <w:rsid w:val="004F1CAC"/>
    <w:rsid w:val="004F5DFD"/>
    <w:rsid w:val="004F6865"/>
    <w:rsid w:val="004F6EA9"/>
    <w:rsid w:val="004F72AA"/>
    <w:rsid w:val="00505107"/>
    <w:rsid w:val="00505A1F"/>
    <w:rsid w:val="00506302"/>
    <w:rsid w:val="00510AB3"/>
    <w:rsid w:val="005118FB"/>
    <w:rsid w:val="00511FFD"/>
    <w:rsid w:val="0051321B"/>
    <w:rsid w:val="00514C4F"/>
    <w:rsid w:val="005177EE"/>
    <w:rsid w:val="005226B5"/>
    <w:rsid w:val="00523B5B"/>
    <w:rsid w:val="0052536F"/>
    <w:rsid w:val="00525C76"/>
    <w:rsid w:val="00526468"/>
    <w:rsid w:val="00526EC0"/>
    <w:rsid w:val="005329F3"/>
    <w:rsid w:val="005332D9"/>
    <w:rsid w:val="0053539C"/>
    <w:rsid w:val="00535C03"/>
    <w:rsid w:val="00535D78"/>
    <w:rsid w:val="005362B2"/>
    <w:rsid w:val="00536F43"/>
    <w:rsid w:val="00537348"/>
    <w:rsid w:val="00540AB2"/>
    <w:rsid w:val="005418DD"/>
    <w:rsid w:val="00542F8B"/>
    <w:rsid w:val="00544071"/>
    <w:rsid w:val="005453D9"/>
    <w:rsid w:val="00550404"/>
    <w:rsid w:val="005519A3"/>
    <w:rsid w:val="00551A16"/>
    <w:rsid w:val="00551E4E"/>
    <w:rsid w:val="0055345A"/>
    <w:rsid w:val="0055367D"/>
    <w:rsid w:val="005537E3"/>
    <w:rsid w:val="005555B9"/>
    <w:rsid w:val="0055640B"/>
    <w:rsid w:val="00557790"/>
    <w:rsid w:val="005601A3"/>
    <w:rsid w:val="00560BF3"/>
    <w:rsid w:val="0056135F"/>
    <w:rsid w:val="00561AB1"/>
    <w:rsid w:val="00563769"/>
    <w:rsid w:val="00563B31"/>
    <w:rsid w:val="005651E2"/>
    <w:rsid w:val="00565275"/>
    <w:rsid w:val="00566327"/>
    <w:rsid w:val="00567559"/>
    <w:rsid w:val="0057003A"/>
    <w:rsid w:val="0057089D"/>
    <w:rsid w:val="00573C50"/>
    <w:rsid w:val="00576F63"/>
    <w:rsid w:val="00580665"/>
    <w:rsid w:val="00582783"/>
    <w:rsid w:val="00583003"/>
    <w:rsid w:val="00585639"/>
    <w:rsid w:val="00585F86"/>
    <w:rsid w:val="0058626A"/>
    <w:rsid w:val="00586ADD"/>
    <w:rsid w:val="00590273"/>
    <w:rsid w:val="005906E1"/>
    <w:rsid w:val="0059148D"/>
    <w:rsid w:val="0059326B"/>
    <w:rsid w:val="00593D94"/>
    <w:rsid w:val="005953B8"/>
    <w:rsid w:val="00597871"/>
    <w:rsid w:val="005A0D6E"/>
    <w:rsid w:val="005A2476"/>
    <w:rsid w:val="005A7988"/>
    <w:rsid w:val="005B075D"/>
    <w:rsid w:val="005B13F8"/>
    <w:rsid w:val="005B4A9A"/>
    <w:rsid w:val="005B5913"/>
    <w:rsid w:val="005B6CDF"/>
    <w:rsid w:val="005C34B7"/>
    <w:rsid w:val="005C42CD"/>
    <w:rsid w:val="005C4EFB"/>
    <w:rsid w:val="005D0D9E"/>
    <w:rsid w:val="005D1313"/>
    <w:rsid w:val="005D20B6"/>
    <w:rsid w:val="005D3051"/>
    <w:rsid w:val="005D398E"/>
    <w:rsid w:val="005D4D52"/>
    <w:rsid w:val="005D5EFB"/>
    <w:rsid w:val="005D66EE"/>
    <w:rsid w:val="005E1298"/>
    <w:rsid w:val="005E2F46"/>
    <w:rsid w:val="005E4242"/>
    <w:rsid w:val="005F1658"/>
    <w:rsid w:val="005F3674"/>
    <w:rsid w:val="005F3CC5"/>
    <w:rsid w:val="005F4541"/>
    <w:rsid w:val="005F462C"/>
    <w:rsid w:val="005F4678"/>
    <w:rsid w:val="005F6C58"/>
    <w:rsid w:val="006004E6"/>
    <w:rsid w:val="006005A8"/>
    <w:rsid w:val="00600966"/>
    <w:rsid w:val="00604292"/>
    <w:rsid w:val="006051E1"/>
    <w:rsid w:val="00605351"/>
    <w:rsid w:val="00605EA5"/>
    <w:rsid w:val="00606446"/>
    <w:rsid w:val="00610F38"/>
    <w:rsid w:val="006132F0"/>
    <w:rsid w:val="00613706"/>
    <w:rsid w:val="006145A1"/>
    <w:rsid w:val="006148DA"/>
    <w:rsid w:val="00615A5A"/>
    <w:rsid w:val="00616406"/>
    <w:rsid w:val="006176B5"/>
    <w:rsid w:val="00617E3B"/>
    <w:rsid w:val="00621F47"/>
    <w:rsid w:val="006242A4"/>
    <w:rsid w:val="006306D3"/>
    <w:rsid w:val="00633E6F"/>
    <w:rsid w:val="00635C87"/>
    <w:rsid w:val="00636331"/>
    <w:rsid w:val="00636836"/>
    <w:rsid w:val="00637843"/>
    <w:rsid w:val="006402A9"/>
    <w:rsid w:val="00640413"/>
    <w:rsid w:val="00641E95"/>
    <w:rsid w:val="00642BF4"/>
    <w:rsid w:val="0064322C"/>
    <w:rsid w:val="00644443"/>
    <w:rsid w:val="00650BC4"/>
    <w:rsid w:val="00650F6F"/>
    <w:rsid w:val="006559EE"/>
    <w:rsid w:val="00656161"/>
    <w:rsid w:val="006601D0"/>
    <w:rsid w:val="0066117C"/>
    <w:rsid w:val="0066125F"/>
    <w:rsid w:val="00661E26"/>
    <w:rsid w:val="00662115"/>
    <w:rsid w:val="0066256A"/>
    <w:rsid w:val="006628F6"/>
    <w:rsid w:val="00662913"/>
    <w:rsid w:val="00662B4F"/>
    <w:rsid w:val="00663644"/>
    <w:rsid w:val="006664EC"/>
    <w:rsid w:val="00666C19"/>
    <w:rsid w:val="0066711E"/>
    <w:rsid w:val="00667771"/>
    <w:rsid w:val="00667B4C"/>
    <w:rsid w:val="00670361"/>
    <w:rsid w:val="006730A1"/>
    <w:rsid w:val="006756E7"/>
    <w:rsid w:val="006826EB"/>
    <w:rsid w:val="0068294A"/>
    <w:rsid w:val="00683D57"/>
    <w:rsid w:val="00683ECE"/>
    <w:rsid w:val="006845EE"/>
    <w:rsid w:val="006848D4"/>
    <w:rsid w:val="00685C8C"/>
    <w:rsid w:val="006865ED"/>
    <w:rsid w:val="0068709F"/>
    <w:rsid w:val="00687552"/>
    <w:rsid w:val="00687BA6"/>
    <w:rsid w:val="0069070C"/>
    <w:rsid w:val="00690F3E"/>
    <w:rsid w:val="00691A24"/>
    <w:rsid w:val="006923A7"/>
    <w:rsid w:val="006924CF"/>
    <w:rsid w:val="00692EFB"/>
    <w:rsid w:val="006972B1"/>
    <w:rsid w:val="00697A30"/>
    <w:rsid w:val="006A0A12"/>
    <w:rsid w:val="006A0DEF"/>
    <w:rsid w:val="006A0F24"/>
    <w:rsid w:val="006A211F"/>
    <w:rsid w:val="006A2AA0"/>
    <w:rsid w:val="006A63AD"/>
    <w:rsid w:val="006A71C6"/>
    <w:rsid w:val="006B0445"/>
    <w:rsid w:val="006B12E3"/>
    <w:rsid w:val="006B32D3"/>
    <w:rsid w:val="006B5F66"/>
    <w:rsid w:val="006B6ACD"/>
    <w:rsid w:val="006B6C3A"/>
    <w:rsid w:val="006C000A"/>
    <w:rsid w:val="006C05EA"/>
    <w:rsid w:val="006C0F73"/>
    <w:rsid w:val="006C1E74"/>
    <w:rsid w:val="006C2684"/>
    <w:rsid w:val="006C2C80"/>
    <w:rsid w:val="006C2F6E"/>
    <w:rsid w:val="006C35A7"/>
    <w:rsid w:val="006C3876"/>
    <w:rsid w:val="006C59CE"/>
    <w:rsid w:val="006C5A10"/>
    <w:rsid w:val="006C7D41"/>
    <w:rsid w:val="006D015D"/>
    <w:rsid w:val="006D340E"/>
    <w:rsid w:val="006D6F1A"/>
    <w:rsid w:val="006D756D"/>
    <w:rsid w:val="006E09D7"/>
    <w:rsid w:val="006E0B01"/>
    <w:rsid w:val="006E7802"/>
    <w:rsid w:val="006E7BA0"/>
    <w:rsid w:val="006F00D6"/>
    <w:rsid w:val="006F1D58"/>
    <w:rsid w:val="006F255F"/>
    <w:rsid w:val="006F2708"/>
    <w:rsid w:val="006F2850"/>
    <w:rsid w:val="006F4D64"/>
    <w:rsid w:val="006F50E3"/>
    <w:rsid w:val="006F7A59"/>
    <w:rsid w:val="0070315A"/>
    <w:rsid w:val="0070378B"/>
    <w:rsid w:val="00705330"/>
    <w:rsid w:val="0071014C"/>
    <w:rsid w:val="007103A6"/>
    <w:rsid w:val="00711615"/>
    <w:rsid w:val="00711FAB"/>
    <w:rsid w:val="00712707"/>
    <w:rsid w:val="007159C8"/>
    <w:rsid w:val="0071728F"/>
    <w:rsid w:val="007200D3"/>
    <w:rsid w:val="00720736"/>
    <w:rsid w:val="00721161"/>
    <w:rsid w:val="00721C8B"/>
    <w:rsid w:val="00722F49"/>
    <w:rsid w:val="007242B1"/>
    <w:rsid w:val="007319DF"/>
    <w:rsid w:val="00731FB2"/>
    <w:rsid w:val="0073239E"/>
    <w:rsid w:val="00735E1E"/>
    <w:rsid w:val="00737757"/>
    <w:rsid w:val="00741027"/>
    <w:rsid w:val="00743D46"/>
    <w:rsid w:val="00744D72"/>
    <w:rsid w:val="00746F03"/>
    <w:rsid w:val="00747093"/>
    <w:rsid w:val="0075093B"/>
    <w:rsid w:val="00751CF8"/>
    <w:rsid w:val="00753316"/>
    <w:rsid w:val="0075393D"/>
    <w:rsid w:val="007545AB"/>
    <w:rsid w:val="007569D0"/>
    <w:rsid w:val="00756B29"/>
    <w:rsid w:val="0076099A"/>
    <w:rsid w:val="00760B20"/>
    <w:rsid w:val="00761414"/>
    <w:rsid w:val="007639E1"/>
    <w:rsid w:val="00765904"/>
    <w:rsid w:val="0076593D"/>
    <w:rsid w:val="0076681F"/>
    <w:rsid w:val="007675BD"/>
    <w:rsid w:val="00767A39"/>
    <w:rsid w:val="00767C3F"/>
    <w:rsid w:val="00770B0B"/>
    <w:rsid w:val="00771576"/>
    <w:rsid w:val="0077290F"/>
    <w:rsid w:val="007743BF"/>
    <w:rsid w:val="00774857"/>
    <w:rsid w:val="00774B1E"/>
    <w:rsid w:val="00774FDB"/>
    <w:rsid w:val="00777479"/>
    <w:rsid w:val="007804A7"/>
    <w:rsid w:val="007814CA"/>
    <w:rsid w:val="00784F6A"/>
    <w:rsid w:val="0079096F"/>
    <w:rsid w:val="00791CD6"/>
    <w:rsid w:val="007944BF"/>
    <w:rsid w:val="0079472E"/>
    <w:rsid w:val="00794D62"/>
    <w:rsid w:val="007979C2"/>
    <w:rsid w:val="007A03A8"/>
    <w:rsid w:val="007A0AA4"/>
    <w:rsid w:val="007A15BD"/>
    <w:rsid w:val="007A2F12"/>
    <w:rsid w:val="007A5BCA"/>
    <w:rsid w:val="007A67C2"/>
    <w:rsid w:val="007A6805"/>
    <w:rsid w:val="007A6B2A"/>
    <w:rsid w:val="007A6B99"/>
    <w:rsid w:val="007A7997"/>
    <w:rsid w:val="007B0C47"/>
    <w:rsid w:val="007B0D20"/>
    <w:rsid w:val="007B11AE"/>
    <w:rsid w:val="007B3BA7"/>
    <w:rsid w:val="007B3C61"/>
    <w:rsid w:val="007C04A7"/>
    <w:rsid w:val="007C071D"/>
    <w:rsid w:val="007C09BC"/>
    <w:rsid w:val="007C2EE5"/>
    <w:rsid w:val="007C4FE9"/>
    <w:rsid w:val="007D1461"/>
    <w:rsid w:val="007D2245"/>
    <w:rsid w:val="007D2427"/>
    <w:rsid w:val="007D3416"/>
    <w:rsid w:val="007D446A"/>
    <w:rsid w:val="007D55A1"/>
    <w:rsid w:val="007D7AD8"/>
    <w:rsid w:val="007E103B"/>
    <w:rsid w:val="007E3861"/>
    <w:rsid w:val="007E53A1"/>
    <w:rsid w:val="007E70A1"/>
    <w:rsid w:val="007E755D"/>
    <w:rsid w:val="007F236D"/>
    <w:rsid w:val="007F318F"/>
    <w:rsid w:val="007F34ED"/>
    <w:rsid w:val="007F3506"/>
    <w:rsid w:val="007F4B16"/>
    <w:rsid w:val="007F6029"/>
    <w:rsid w:val="007F6890"/>
    <w:rsid w:val="007F6E9B"/>
    <w:rsid w:val="007F7F7C"/>
    <w:rsid w:val="00800592"/>
    <w:rsid w:val="00803E58"/>
    <w:rsid w:val="008059FB"/>
    <w:rsid w:val="00806CC1"/>
    <w:rsid w:val="00806F92"/>
    <w:rsid w:val="00807A24"/>
    <w:rsid w:val="00807BF2"/>
    <w:rsid w:val="0081476C"/>
    <w:rsid w:val="00815086"/>
    <w:rsid w:val="0081517F"/>
    <w:rsid w:val="00817924"/>
    <w:rsid w:val="0082089E"/>
    <w:rsid w:val="00822035"/>
    <w:rsid w:val="00822C05"/>
    <w:rsid w:val="00824775"/>
    <w:rsid w:val="008254BF"/>
    <w:rsid w:val="00825566"/>
    <w:rsid w:val="00830479"/>
    <w:rsid w:val="00830C07"/>
    <w:rsid w:val="00832179"/>
    <w:rsid w:val="00833546"/>
    <w:rsid w:val="008344AC"/>
    <w:rsid w:val="008346B3"/>
    <w:rsid w:val="008349AF"/>
    <w:rsid w:val="00837984"/>
    <w:rsid w:val="00837B16"/>
    <w:rsid w:val="00840677"/>
    <w:rsid w:val="00841A6A"/>
    <w:rsid w:val="0084227E"/>
    <w:rsid w:val="008446FE"/>
    <w:rsid w:val="0084483E"/>
    <w:rsid w:val="00845591"/>
    <w:rsid w:val="00845E9F"/>
    <w:rsid w:val="00850674"/>
    <w:rsid w:val="00851355"/>
    <w:rsid w:val="008529FD"/>
    <w:rsid w:val="00857606"/>
    <w:rsid w:val="0086028D"/>
    <w:rsid w:val="008619A8"/>
    <w:rsid w:val="00862372"/>
    <w:rsid w:val="008624CA"/>
    <w:rsid w:val="008631CC"/>
    <w:rsid w:val="0086535F"/>
    <w:rsid w:val="00865C03"/>
    <w:rsid w:val="0086651E"/>
    <w:rsid w:val="00867836"/>
    <w:rsid w:val="0087315E"/>
    <w:rsid w:val="00875357"/>
    <w:rsid w:val="00875E6F"/>
    <w:rsid w:val="008766C2"/>
    <w:rsid w:val="00876FDB"/>
    <w:rsid w:val="0087731A"/>
    <w:rsid w:val="008779C8"/>
    <w:rsid w:val="00877B25"/>
    <w:rsid w:val="00877C33"/>
    <w:rsid w:val="00883610"/>
    <w:rsid w:val="00885E22"/>
    <w:rsid w:val="00886AA4"/>
    <w:rsid w:val="00887D30"/>
    <w:rsid w:val="008924F5"/>
    <w:rsid w:val="008929A5"/>
    <w:rsid w:val="008937BB"/>
    <w:rsid w:val="00894751"/>
    <w:rsid w:val="00895CCB"/>
    <w:rsid w:val="00896294"/>
    <w:rsid w:val="00896A33"/>
    <w:rsid w:val="008A0BF4"/>
    <w:rsid w:val="008A2ACB"/>
    <w:rsid w:val="008A537D"/>
    <w:rsid w:val="008A55CB"/>
    <w:rsid w:val="008A5742"/>
    <w:rsid w:val="008A6445"/>
    <w:rsid w:val="008A6CD9"/>
    <w:rsid w:val="008B0CB6"/>
    <w:rsid w:val="008B1CD9"/>
    <w:rsid w:val="008B2662"/>
    <w:rsid w:val="008B2ACA"/>
    <w:rsid w:val="008B492C"/>
    <w:rsid w:val="008B497F"/>
    <w:rsid w:val="008B5583"/>
    <w:rsid w:val="008B6185"/>
    <w:rsid w:val="008B6748"/>
    <w:rsid w:val="008B7DF5"/>
    <w:rsid w:val="008C1B8E"/>
    <w:rsid w:val="008C1F17"/>
    <w:rsid w:val="008C1F65"/>
    <w:rsid w:val="008C2B20"/>
    <w:rsid w:val="008C3453"/>
    <w:rsid w:val="008C4050"/>
    <w:rsid w:val="008C5505"/>
    <w:rsid w:val="008C5681"/>
    <w:rsid w:val="008C6FC3"/>
    <w:rsid w:val="008D1327"/>
    <w:rsid w:val="008D29EC"/>
    <w:rsid w:val="008D37C5"/>
    <w:rsid w:val="008D3E1D"/>
    <w:rsid w:val="008D4531"/>
    <w:rsid w:val="008D5025"/>
    <w:rsid w:val="008D6126"/>
    <w:rsid w:val="008D6A11"/>
    <w:rsid w:val="008E0087"/>
    <w:rsid w:val="008E240E"/>
    <w:rsid w:val="008E2547"/>
    <w:rsid w:val="008E2728"/>
    <w:rsid w:val="008E46E6"/>
    <w:rsid w:val="008E6903"/>
    <w:rsid w:val="008E7883"/>
    <w:rsid w:val="008F0EDF"/>
    <w:rsid w:val="008F1574"/>
    <w:rsid w:val="008F1871"/>
    <w:rsid w:val="008F1E72"/>
    <w:rsid w:val="008F60D9"/>
    <w:rsid w:val="008F712C"/>
    <w:rsid w:val="008F7358"/>
    <w:rsid w:val="00902DD3"/>
    <w:rsid w:val="00903898"/>
    <w:rsid w:val="00905297"/>
    <w:rsid w:val="00907989"/>
    <w:rsid w:val="00911AF3"/>
    <w:rsid w:val="00911D88"/>
    <w:rsid w:val="00912CEE"/>
    <w:rsid w:val="00914AD8"/>
    <w:rsid w:val="0091615F"/>
    <w:rsid w:val="00920F25"/>
    <w:rsid w:val="009226F6"/>
    <w:rsid w:val="0092453B"/>
    <w:rsid w:val="00925055"/>
    <w:rsid w:val="009259E4"/>
    <w:rsid w:val="00927F18"/>
    <w:rsid w:val="009308EE"/>
    <w:rsid w:val="0093130B"/>
    <w:rsid w:val="009322B9"/>
    <w:rsid w:val="0093300F"/>
    <w:rsid w:val="00933194"/>
    <w:rsid w:val="00933FCD"/>
    <w:rsid w:val="00934311"/>
    <w:rsid w:val="00934DE7"/>
    <w:rsid w:val="00935F1B"/>
    <w:rsid w:val="00937029"/>
    <w:rsid w:val="009418BE"/>
    <w:rsid w:val="009449A9"/>
    <w:rsid w:val="009449CA"/>
    <w:rsid w:val="00945A48"/>
    <w:rsid w:val="00946ED6"/>
    <w:rsid w:val="00947598"/>
    <w:rsid w:val="0095142B"/>
    <w:rsid w:val="00952012"/>
    <w:rsid w:val="00953B12"/>
    <w:rsid w:val="00953B2E"/>
    <w:rsid w:val="009545E3"/>
    <w:rsid w:val="00954C15"/>
    <w:rsid w:val="0096076F"/>
    <w:rsid w:val="00962CBF"/>
    <w:rsid w:val="00963034"/>
    <w:rsid w:val="0096384B"/>
    <w:rsid w:val="00965BAC"/>
    <w:rsid w:val="00965FB9"/>
    <w:rsid w:val="00966A81"/>
    <w:rsid w:val="00967C2E"/>
    <w:rsid w:val="00967F88"/>
    <w:rsid w:val="00971C39"/>
    <w:rsid w:val="00973689"/>
    <w:rsid w:val="00974499"/>
    <w:rsid w:val="00980009"/>
    <w:rsid w:val="00983431"/>
    <w:rsid w:val="009873DB"/>
    <w:rsid w:val="00987991"/>
    <w:rsid w:val="0099185F"/>
    <w:rsid w:val="00991C98"/>
    <w:rsid w:val="00993633"/>
    <w:rsid w:val="00995EA3"/>
    <w:rsid w:val="00996B5C"/>
    <w:rsid w:val="00997BC1"/>
    <w:rsid w:val="009A4E3E"/>
    <w:rsid w:val="009A520F"/>
    <w:rsid w:val="009A5433"/>
    <w:rsid w:val="009A78EA"/>
    <w:rsid w:val="009B0239"/>
    <w:rsid w:val="009B0591"/>
    <w:rsid w:val="009B29E8"/>
    <w:rsid w:val="009B30BF"/>
    <w:rsid w:val="009B4765"/>
    <w:rsid w:val="009B5F98"/>
    <w:rsid w:val="009B711C"/>
    <w:rsid w:val="009B78D7"/>
    <w:rsid w:val="009C018B"/>
    <w:rsid w:val="009C2D62"/>
    <w:rsid w:val="009C5070"/>
    <w:rsid w:val="009C5DCD"/>
    <w:rsid w:val="009C79FA"/>
    <w:rsid w:val="009C7EBD"/>
    <w:rsid w:val="009D15B3"/>
    <w:rsid w:val="009E193E"/>
    <w:rsid w:val="009E1AC7"/>
    <w:rsid w:val="009E4E9D"/>
    <w:rsid w:val="009E5002"/>
    <w:rsid w:val="009E7A1E"/>
    <w:rsid w:val="009F4A0D"/>
    <w:rsid w:val="009F6DBA"/>
    <w:rsid w:val="009F72B6"/>
    <w:rsid w:val="009F79E3"/>
    <w:rsid w:val="00A0109F"/>
    <w:rsid w:val="00A01EDA"/>
    <w:rsid w:val="00A022A6"/>
    <w:rsid w:val="00A03493"/>
    <w:rsid w:val="00A03A7B"/>
    <w:rsid w:val="00A07970"/>
    <w:rsid w:val="00A10A35"/>
    <w:rsid w:val="00A11593"/>
    <w:rsid w:val="00A15828"/>
    <w:rsid w:val="00A16E66"/>
    <w:rsid w:val="00A176AA"/>
    <w:rsid w:val="00A17BD5"/>
    <w:rsid w:val="00A200E5"/>
    <w:rsid w:val="00A220AA"/>
    <w:rsid w:val="00A221C6"/>
    <w:rsid w:val="00A22639"/>
    <w:rsid w:val="00A22A15"/>
    <w:rsid w:val="00A26F90"/>
    <w:rsid w:val="00A2710B"/>
    <w:rsid w:val="00A30463"/>
    <w:rsid w:val="00A3071B"/>
    <w:rsid w:val="00A312B3"/>
    <w:rsid w:val="00A315B2"/>
    <w:rsid w:val="00A31B00"/>
    <w:rsid w:val="00A33366"/>
    <w:rsid w:val="00A33A12"/>
    <w:rsid w:val="00A35427"/>
    <w:rsid w:val="00A35770"/>
    <w:rsid w:val="00A357BF"/>
    <w:rsid w:val="00A35877"/>
    <w:rsid w:val="00A360AF"/>
    <w:rsid w:val="00A376EA"/>
    <w:rsid w:val="00A41267"/>
    <w:rsid w:val="00A447AA"/>
    <w:rsid w:val="00A4480E"/>
    <w:rsid w:val="00A46E30"/>
    <w:rsid w:val="00A5017E"/>
    <w:rsid w:val="00A511C1"/>
    <w:rsid w:val="00A53A7D"/>
    <w:rsid w:val="00A542B4"/>
    <w:rsid w:val="00A54470"/>
    <w:rsid w:val="00A54EB8"/>
    <w:rsid w:val="00A55757"/>
    <w:rsid w:val="00A56E47"/>
    <w:rsid w:val="00A57C4F"/>
    <w:rsid w:val="00A60992"/>
    <w:rsid w:val="00A61DDD"/>
    <w:rsid w:val="00A6282A"/>
    <w:rsid w:val="00A62E64"/>
    <w:rsid w:val="00A642F0"/>
    <w:rsid w:val="00A66425"/>
    <w:rsid w:val="00A66D8B"/>
    <w:rsid w:val="00A70779"/>
    <w:rsid w:val="00A710C7"/>
    <w:rsid w:val="00A72C3E"/>
    <w:rsid w:val="00A7304D"/>
    <w:rsid w:val="00A743E0"/>
    <w:rsid w:val="00A77AC4"/>
    <w:rsid w:val="00A82E94"/>
    <w:rsid w:val="00A83EBA"/>
    <w:rsid w:val="00A85060"/>
    <w:rsid w:val="00A85D63"/>
    <w:rsid w:val="00A8680C"/>
    <w:rsid w:val="00A868E3"/>
    <w:rsid w:val="00A909C0"/>
    <w:rsid w:val="00A91348"/>
    <w:rsid w:val="00A91B20"/>
    <w:rsid w:val="00A9225A"/>
    <w:rsid w:val="00A9706E"/>
    <w:rsid w:val="00AA0199"/>
    <w:rsid w:val="00AA1863"/>
    <w:rsid w:val="00AA2010"/>
    <w:rsid w:val="00AA262A"/>
    <w:rsid w:val="00AA47BC"/>
    <w:rsid w:val="00AA4C32"/>
    <w:rsid w:val="00AA54FB"/>
    <w:rsid w:val="00AB021C"/>
    <w:rsid w:val="00AB1CE9"/>
    <w:rsid w:val="00AB2759"/>
    <w:rsid w:val="00AB2E77"/>
    <w:rsid w:val="00AB2FE4"/>
    <w:rsid w:val="00AB44D9"/>
    <w:rsid w:val="00AB4A6F"/>
    <w:rsid w:val="00AB5CD4"/>
    <w:rsid w:val="00AC1210"/>
    <w:rsid w:val="00AC1688"/>
    <w:rsid w:val="00AC1FC1"/>
    <w:rsid w:val="00AC3BF3"/>
    <w:rsid w:val="00AC4B70"/>
    <w:rsid w:val="00AC676F"/>
    <w:rsid w:val="00AC6D2D"/>
    <w:rsid w:val="00AC7659"/>
    <w:rsid w:val="00AD0E9D"/>
    <w:rsid w:val="00AD3B7B"/>
    <w:rsid w:val="00AD7ED8"/>
    <w:rsid w:val="00AE04E7"/>
    <w:rsid w:val="00AE122A"/>
    <w:rsid w:val="00AE21CE"/>
    <w:rsid w:val="00AE2568"/>
    <w:rsid w:val="00AE269E"/>
    <w:rsid w:val="00AE5652"/>
    <w:rsid w:val="00AE57C8"/>
    <w:rsid w:val="00AE589F"/>
    <w:rsid w:val="00AF01A3"/>
    <w:rsid w:val="00AF3FDE"/>
    <w:rsid w:val="00AF5A57"/>
    <w:rsid w:val="00AF5BD8"/>
    <w:rsid w:val="00AF742E"/>
    <w:rsid w:val="00B01E09"/>
    <w:rsid w:val="00B044A6"/>
    <w:rsid w:val="00B04CED"/>
    <w:rsid w:val="00B05047"/>
    <w:rsid w:val="00B05266"/>
    <w:rsid w:val="00B06B61"/>
    <w:rsid w:val="00B072EF"/>
    <w:rsid w:val="00B07EC6"/>
    <w:rsid w:val="00B07ED3"/>
    <w:rsid w:val="00B10317"/>
    <w:rsid w:val="00B11FF8"/>
    <w:rsid w:val="00B12D18"/>
    <w:rsid w:val="00B137D9"/>
    <w:rsid w:val="00B13976"/>
    <w:rsid w:val="00B13EE9"/>
    <w:rsid w:val="00B14017"/>
    <w:rsid w:val="00B15E75"/>
    <w:rsid w:val="00B1644C"/>
    <w:rsid w:val="00B21116"/>
    <w:rsid w:val="00B212FC"/>
    <w:rsid w:val="00B21353"/>
    <w:rsid w:val="00B21D85"/>
    <w:rsid w:val="00B226B2"/>
    <w:rsid w:val="00B22706"/>
    <w:rsid w:val="00B22711"/>
    <w:rsid w:val="00B24CC3"/>
    <w:rsid w:val="00B258F0"/>
    <w:rsid w:val="00B25F04"/>
    <w:rsid w:val="00B26B9C"/>
    <w:rsid w:val="00B27600"/>
    <w:rsid w:val="00B317DC"/>
    <w:rsid w:val="00B32FE5"/>
    <w:rsid w:val="00B3477E"/>
    <w:rsid w:val="00B359BA"/>
    <w:rsid w:val="00B4011A"/>
    <w:rsid w:val="00B4057B"/>
    <w:rsid w:val="00B411AB"/>
    <w:rsid w:val="00B41986"/>
    <w:rsid w:val="00B466DF"/>
    <w:rsid w:val="00B476CA"/>
    <w:rsid w:val="00B51392"/>
    <w:rsid w:val="00B52C87"/>
    <w:rsid w:val="00B548E0"/>
    <w:rsid w:val="00B552FB"/>
    <w:rsid w:val="00B574AE"/>
    <w:rsid w:val="00B60734"/>
    <w:rsid w:val="00B61CAC"/>
    <w:rsid w:val="00B62AFE"/>
    <w:rsid w:val="00B62E2B"/>
    <w:rsid w:val="00B62FC9"/>
    <w:rsid w:val="00B63904"/>
    <w:rsid w:val="00B649DE"/>
    <w:rsid w:val="00B6519E"/>
    <w:rsid w:val="00B7068D"/>
    <w:rsid w:val="00B70BEB"/>
    <w:rsid w:val="00B715EF"/>
    <w:rsid w:val="00B71E8A"/>
    <w:rsid w:val="00B75017"/>
    <w:rsid w:val="00B750A5"/>
    <w:rsid w:val="00B76630"/>
    <w:rsid w:val="00B76801"/>
    <w:rsid w:val="00B8027D"/>
    <w:rsid w:val="00B803F9"/>
    <w:rsid w:val="00B82139"/>
    <w:rsid w:val="00B82351"/>
    <w:rsid w:val="00B8780D"/>
    <w:rsid w:val="00B904D9"/>
    <w:rsid w:val="00B90574"/>
    <w:rsid w:val="00B96BC1"/>
    <w:rsid w:val="00BA0F4C"/>
    <w:rsid w:val="00BA5FBF"/>
    <w:rsid w:val="00BA68D2"/>
    <w:rsid w:val="00BA7957"/>
    <w:rsid w:val="00BA7DF0"/>
    <w:rsid w:val="00BB3588"/>
    <w:rsid w:val="00BB35DD"/>
    <w:rsid w:val="00BC2DE8"/>
    <w:rsid w:val="00BC3496"/>
    <w:rsid w:val="00BC3F80"/>
    <w:rsid w:val="00BC4C77"/>
    <w:rsid w:val="00BC5DB9"/>
    <w:rsid w:val="00BC7EEA"/>
    <w:rsid w:val="00BD1115"/>
    <w:rsid w:val="00BD1424"/>
    <w:rsid w:val="00BD24D3"/>
    <w:rsid w:val="00BD2B1E"/>
    <w:rsid w:val="00BD5856"/>
    <w:rsid w:val="00BD71CA"/>
    <w:rsid w:val="00BD7D49"/>
    <w:rsid w:val="00BE0DCB"/>
    <w:rsid w:val="00BE121F"/>
    <w:rsid w:val="00BE2C69"/>
    <w:rsid w:val="00BE3A4E"/>
    <w:rsid w:val="00BE467D"/>
    <w:rsid w:val="00BE4ECE"/>
    <w:rsid w:val="00BE7BCB"/>
    <w:rsid w:val="00BF188D"/>
    <w:rsid w:val="00BF1CF7"/>
    <w:rsid w:val="00BF38AE"/>
    <w:rsid w:val="00BF3FDA"/>
    <w:rsid w:val="00BF6B16"/>
    <w:rsid w:val="00BF7693"/>
    <w:rsid w:val="00C01647"/>
    <w:rsid w:val="00C02B4E"/>
    <w:rsid w:val="00C03724"/>
    <w:rsid w:val="00C0421C"/>
    <w:rsid w:val="00C0627A"/>
    <w:rsid w:val="00C0791D"/>
    <w:rsid w:val="00C1077B"/>
    <w:rsid w:val="00C1173D"/>
    <w:rsid w:val="00C11A07"/>
    <w:rsid w:val="00C11A14"/>
    <w:rsid w:val="00C11AF9"/>
    <w:rsid w:val="00C12A06"/>
    <w:rsid w:val="00C147C2"/>
    <w:rsid w:val="00C14AC5"/>
    <w:rsid w:val="00C14E12"/>
    <w:rsid w:val="00C15135"/>
    <w:rsid w:val="00C16C48"/>
    <w:rsid w:val="00C16C8D"/>
    <w:rsid w:val="00C21369"/>
    <w:rsid w:val="00C230F8"/>
    <w:rsid w:val="00C23BF9"/>
    <w:rsid w:val="00C23E40"/>
    <w:rsid w:val="00C270D8"/>
    <w:rsid w:val="00C27691"/>
    <w:rsid w:val="00C278C7"/>
    <w:rsid w:val="00C31981"/>
    <w:rsid w:val="00C32E3A"/>
    <w:rsid w:val="00C337C1"/>
    <w:rsid w:val="00C3587E"/>
    <w:rsid w:val="00C35D49"/>
    <w:rsid w:val="00C41874"/>
    <w:rsid w:val="00C41B90"/>
    <w:rsid w:val="00C41C5C"/>
    <w:rsid w:val="00C41C88"/>
    <w:rsid w:val="00C42ABD"/>
    <w:rsid w:val="00C42DCE"/>
    <w:rsid w:val="00C443CC"/>
    <w:rsid w:val="00C4497A"/>
    <w:rsid w:val="00C459C7"/>
    <w:rsid w:val="00C53590"/>
    <w:rsid w:val="00C540EE"/>
    <w:rsid w:val="00C553AD"/>
    <w:rsid w:val="00C56075"/>
    <w:rsid w:val="00C63D68"/>
    <w:rsid w:val="00C66279"/>
    <w:rsid w:val="00C66DD6"/>
    <w:rsid w:val="00C67A76"/>
    <w:rsid w:val="00C67FD9"/>
    <w:rsid w:val="00C7026B"/>
    <w:rsid w:val="00C730F3"/>
    <w:rsid w:val="00C73187"/>
    <w:rsid w:val="00C737F6"/>
    <w:rsid w:val="00C74CC7"/>
    <w:rsid w:val="00C77093"/>
    <w:rsid w:val="00C77C12"/>
    <w:rsid w:val="00C77DD0"/>
    <w:rsid w:val="00C77E88"/>
    <w:rsid w:val="00C810D9"/>
    <w:rsid w:val="00C83AE6"/>
    <w:rsid w:val="00C85EB0"/>
    <w:rsid w:val="00C86042"/>
    <w:rsid w:val="00C904DA"/>
    <w:rsid w:val="00C91652"/>
    <w:rsid w:val="00C93577"/>
    <w:rsid w:val="00C93BB6"/>
    <w:rsid w:val="00C953A2"/>
    <w:rsid w:val="00CA1E3C"/>
    <w:rsid w:val="00CA405D"/>
    <w:rsid w:val="00CA6B53"/>
    <w:rsid w:val="00CA74BD"/>
    <w:rsid w:val="00CA7E78"/>
    <w:rsid w:val="00CB1D8A"/>
    <w:rsid w:val="00CB251E"/>
    <w:rsid w:val="00CB33D2"/>
    <w:rsid w:val="00CB4093"/>
    <w:rsid w:val="00CB53B1"/>
    <w:rsid w:val="00CB5FDA"/>
    <w:rsid w:val="00CB6711"/>
    <w:rsid w:val="00CB71BF"/>
    <w:rsid w:val="00CC0F62"/>
    <w:rsid w:val="00CC1BC0"/>
    <w:rsid w:val="00CC6163"/>
    <w:rsid w:val="00CD2698"/>
    <w:rsid w:val="00CD37BE"/>
    <w:rsid w:val="00CD380B"/>
    <w:rsid w:val="00CD58B3"/>
    <w:rsid w:val="00CD6395"/>
    <w:rsid w:val="00CE0336"/>
    <w:rsid w:val="00CE054E"/>
    <w:rsid w:val="00CE0BDC"/>
    <w:rsid w:val="00CE1203"/>
    <w:rsid w:val="00CE146A"/>
    <w:rsid w:val="00CE14DD"/>
    <w:rsid w:val="00CE55A3"/>
    <w:rsid w:val="00CF13F9"/>
    <w:rsid w:val="00CF1575"/>
    <w:rsid w:val="00CF2B01"/>
    <w:rsid w:val="00CF7D04"/>
    <w:rsid w:val="00D019C6"/>
    <w:rsid w:val="00D01A28"/>
    <w:rsid w:val="00D036E5"/>
    <w:rsid w:val="00D06B2F"/>
    <w:rsid w:val="00D07B27"/>
    <w:rsid w:val="00D07EB8"/>
    <w:rsid w:val="00D129AB"/>
    <w:rsid w:val="00D13268"/>
    <w:rsid w:val="00D157B4"/>
    <w:rsid w:val="00D16430"/>
    <w:rsid w:val="00D16A5D"/>
    <w:rsid w:val="00D17A72"/>
    <w:rsid w:val="00D20A80"/>
    <w:rsid w:val="00D22111"/>
    <w:rsid w:val="00D22451"/>
    <w:rsid w:val="00D22AF6"/>
    <w:rsid w:val="00D25ACC"/>
    <w:rsid w:val="00D26E8F"/>
    <w:rsid w:val="00D3340D"/>
    <w:rsid w:val="00D352D5"/>
    <w:rsid w:val="00D40151"/>
    <w:rsid w:val="00D4048E"/>
    <w:rsid w:val="00D45B26"/>
    <w:rsid w:val="00D507AA"/>
    <w:rsid w:val="00D50AEB"/>
    <w:rsid w:val="00D515D5"/>
    <w:rsid w:val="00D51B64"/>
    <w:rsid w:val="00D55DB6"/>
    <w:rsid w:val="00D56730"/>
    <w:rsid w:val="00D57788"/>
    <w:rsid w:val="00D628E3"/>
    <w:rsid w:val="00D636D2"/>
    <w:rsid w:val="00D6435E"/>
    <w:rsid w:val="00D66A88"/>
    <w:rsid w:val="00D67334"/>
    <w:rsid w:val="00D67792"/>
    <w:rsid w:val="00D702AA"/>
    <w:rsid w:val="00D70A79"/>
    <w:rsid w:val="00D70EF2"/>
    <w:rsid w:val="00D7378F"/>
    <w:rsid w:val="00D73A24"/>
    <w:rsid w:val="00D74CC7"/>
    <w:rsid w:val="00D7644C"/>
    <w:rsid w:val="00D76727"/>
    <w:rsid w:val="00D77A8D"/>
    <w:rsid w:val="00D811E0"/>
    <w:rsid w:val="00D8325E"/>
    <w:rsid w:val="00D84B46"/>
    <w:rsid w:val="00D852D1"/>
    <w:rsid w:val="00D86A3C"/>
    <w:rsid w:val="00D872B4"/>
    <w:rsid w:val="00D9020E"/>
    <w:rsid w:val="00D9024B"/>
    <w:rsid w:val="00D9153A"/>
    <w:rsid w:val="00D92B73"/>
    <w:rsid w:val="00D93811"/>
    <w:rsid w:val="00D947E4"/>
    <w:rsid w:val="00D95347"/>
    <w:rsid w:val="00D95B79"/>
    <w:rsid w:val="00D96BC6"/>
    <w:rsid w:val="00D97CBA"/>
    <w:rsid w:val="00DA04A4"/>
    <w:rsid w:val="00DA2367"/>
    <w:rsid w:val="00DA4105"/>
    <w:rsid w:val="00DA4F69"/>
    <w:rsid w:val="00DB1390"/>
    <w:rsid w:val="00DB1461"/>
    <w:rsid w:val="00DB1935"/>
    <w:rsid w:val="00DB1D67"/>
    <w:rsid w:val="00DB36D4"/>
    <w:rsid w:val="00DB39C7"/>
    <w:rsid w:val="00DB42A7"/>
    <w:rsid w:val="00DB540E"/>
    <w:rsid w:val="00DB5DF4"/>
    <w:rsid w:val="00DC046D"/>
    <w:rsid w:val="00DC0A76"/>
    <w:rsid w:val="00DC1080"/>
    <w:rsid w:val="00DC19B7"/>
    <w:rsid w:val="00DC2286"/>
    <w:rsid w:val="00DC4F3B"/>
    <w:rsid w:val="00DC5C4A"/>
    <w:rsid w:val="00DC64A9"/>
    <w:rsid w:val="00DC679B"/>
    <w:rsid w:val="00DC71C2"/>
    <w:rsid w:val="00DD1C9C"/>
    <w:rsid w:val="00DD1E88"/>
    <w:rsid w:val="00DD1F51"/>
    <w:rsid w:val="00DD5D3D"/>
    <w:rsid w:val="00DD73E2"/>
    <w:rsid w:val="00DE0873"/>
    <w:rsid w:val="00DE21DB"/>
    <w:rsid w:val="00DE2278"/>
    <w:rsid w:val="00DE2D68"/>
    <w:rsid w:val="00DE4FE1"/>
    <w:rsid w:val="00DF0E90"/>
    <w:rsid w:val="00DF1037"/>
    <w:rsid w:val="00DF1A7F"/>
    <w:rsid w:val="00DF35C4"/>
    <w:rsid w:val="00DF4FBB"/>
    <w:rsid w:val="00DF664A"/>
    <w:rsid w:val="00DF6C8C"/>
    <w:rsid w:val="00E00A23"/>
    <w:rsid w:val="00E00A6B"/>
    <w:rsid w:val="00E00C47"/>
    <w:rsid w:val="00E0118C"/>
    <w:rsid w:val="00E025C0"/>
    <w:rsid w:val="00E02B64"/>
    <w:rsid w:val="00E0341F"/>
    <w:rsid w:val="00E0517C"/>
    <w:rsid w:val="00E06798"/>
    <w:rsid w:val="00E07196"/>
    <w:rsid w:val="00E076F3"/>
    <w:rsid w:val="00E12585"/>
    <w:rsid w:val="00E13F67"/>
    <w:rsid w:val="00E15262"/>
    <w:rsid w:val="00E167DB"/>
    <w:rsid w:val="00E16A8B"/>
    <w:rsid w:val="00E16BE5"/>
    <w:rsid w:val="00E179B3"/>
    <w:rsid w:val="00E17A4B"/>
    <w:rsid w:val="00E20440"/>
    <w:rsid w:val="00E22897"/>
    <w:rsid w:val="00E2565C"/>
    <w:rsid w:val="00E25CB4"/>
    <w:rsid w:val="00E26D25"/>
    <w:rsid w:val="00E30EC9"/>
    <w:rsid w:val="00E31F6E"/>
    <w:rsid w:val="00E32198"/>
    <w:rsid w:val="00E33895"/>
    <w:rsid w:val="00E344E6"/>
    <w:rsid w:val="00E36CB9"/>
    <w:rsid w:val="00E36E67"/>
    <w:rsid w:val="00E378EF"/>
    <w:rsid w:val="00E42468"/>
    <w:rsid w:val="00E42958"/>
    <w:rsid w:val="00E43045"/>
    <w:rsid w:val="00E44277"/>
    <w:rsid w:val="00E44801"/>
    <w:rsid w:val="00E448AD"/>
    <w:rsid w:val="00E44ED5"/>
    <w:rsid w:val="00E460E8"/>
    <w:rsid w:val="00E50398"/>
    <w:rsid w:val="00E52496"/>
    <w:rsid w:val="00E52EC0"/>
    <w:rsid w:val="00E53341"/>
    <w:rsid w:val="00E535B8"/>
    <w:rsid w:val="00E559DF"/>
    <w:rsid w:val="00E57810"/>
    <w:rsid w:val="00E60484"/>
    <w:rsid w:val="00E60979"/>
    <w:rsid w:val="00E63931"/>
    <w:rsid w:val="00E639F4"/>
    <w:rsid w:val="00E64D37"/>
    <w:rsid w:val="00E650B2"/>
    <w:rsid w:val="00E6580D"/>
    <w:rsid w:val="00E667E0"/>
    <w:rsid w:val="00E66837"/>
    <w:rsid w:val="00E67284"/>
    <w:rsid w:val="00E72643"/>
    <w:rsid w:val="00E75C7F"/>
    <w:rsid w:val="00E7698D"/>
    <w:rsid w:val="00E80A80"/>
    <w:rsid w:val="00E82594"/>
    <w:rsid w:val="00E828AB"/>
    <w:rsid w:val="00E82BB9"/>
    <w:rsid w:val="00E858F4"/>
    <w:rsid w:val="00E85FB6"/>
    <w:rsid w:val="00E86C66"/>
    <w:rsid w:val="00E86F75"/>
    <w:rsid w:val="00E8790D"/>
    <w:rsid w:val="00E923B1"/>
    <w:rsid w:val="00E929C5"/>
    <w:rsid w:val="00E92C9E"/>
    <w:rsid w:val="00E92DF6"/>
    <w:rsid w:val="00E93A7A"/>
    <w:rsid w:val="00EA1C61"/>
    <w:rsid w:val="00EA2678"/>
    <w:rsid w:val="00EA4987"/>
    <w:rsid w:val="00EA559F"/>
    <w:rsid w:val="00EA594F"/>
    <w:rsid w:val="00EA5AAC"/>
    <w:rsid w:val="00EA5BA1"/>
    <w:rsid w:val="00EA614D"/>
    <w:rsid w:val="00EB1938"/>
    <w:rsid w:val="00EB1C55"/>
    <w:rsid w:val="00EB22F1"/>
    <w:rsid w:val="00EB2543"/>
    <w:rsid w:val="00EB475F"/>
    <w:rsid w:val="00EB5C0E"/>
    <w:rsid w:val="00EB6341"/>
    <w:rsid w:val="00EC27F5"/>
    <w:rsid w:val="00EC2A18"/>
    <w:rsid w:val="00EC3DD4"/>
    <w:rsid w:val="00EC5297"/>
    <w:rsid w:val="00EC5912"/>
    <w:rsid w:val="00EC6031"/>
    <w:rsid w:val="00ED04CD"/>
    <w:rsid w:val="00ED078F"/>
    <w:rsid w:val="00ED0B49"/>
    <w:rsid w:val="00ED17B9"/>
    <w:rsid w:val="00ED7DBB"/>
    <w:rsid w:val="00EE1724"/>
    <w:rsid w:val="00EE182A"/>
    <w:rsid w:val="00EE1C47"/>
    <w:rsid w:val="00EE2488"/>
    <w:rsid w:val="00EE302E"/>
    <w:rsid w:val="00EE3E85"/>
    <w:rsid w:val="00EE485D"/>
    <w:rsid w:val="00EE4BC2"/>
    <w:rsid w:val="00EE5674"/>
    <w:rsid w:val="00EF367D"/>
    <w:rsid w:val="00EF3BEC"/>
    <w:rsid w:val="00EF4C20"/>
    <w:rsid w:val="00EF5893"/>
    <w:rsid w:val="00EF62ED"/>
    <w:rsid w:val="00EF6C70"/>
    <w:rsid w:val="00F01019"/>
    <w:rsid w:val="00F01468"/>
    <w:rsid w:val="00F029F3"/>
    <w:rsid w:val="00F07453"/>
    <w:rsid w:val="00F11838"/>
    <w:rsid w:val="00F11D49"/>
    <w:rsid w:val="00F12785"/>
    <w:rsid w:val="00F13F85"/>
    <w:rsid w:val="00F1558A"/>
    <w:rsid w:val="00F1620F"/>
    <w:rsid w:val="00F16E33"/>
    <w:rsid w:val="00F16F52"/>
    <w:rsid w:val="00F22ECD"/>
    <w:rsid w:val="00F2428A"/>
    <w:rsid w:val="00F267EF"/>
    <w:rsid w:val="00F26B86"/>
    <w:rsid w:val="00F273A3"/>
    <w:rsid w:val="00F3255A"/>
    <w:rsid w:val="00F332C4"/>
    <w:rsid w:val="00F349B4"/>
    <w:rsid w:val="00F35A4C"/>
    <w:rsid w:val="00F379CA"/>
    <w:rsid w:val="00F37A39"/>
    <w:rsid w:val="00F436ED"/>
    <w:rsid w:val="00F437BE"/>
    <w:rsid w:val="00F44FB0"/>
    <w:rsid w:val="00F46A56"/>
    <w:rsid w:val="00F47273"/>
    <w:rsid w:val="00F51B60"/>
    <w:rsid w:val="00F52395"/>
    <w:rsid w:val="00F52825"/>
    <w:rsid w:val="00F52F49"/>
    <w:rsid w:val="00F53414"/>
    <w:rsid w:val="00F62A4A"/>
    <w:rsid w:val="00F637E8"/>
    <w:rsid w:val="00F63821"/>
    <w:rsid w:val="00F64270"/>
    <w:rsid w:val="00F64715"/>
    <w:rsid w:val="00F67ED8"/>
    <w:rsid w:val="00F722AE"/>
    <w:rsid w:val="00F73001"/>
    <w:rsid w:val="00F73610"/>
    <w:rsid w:val="00F73B05"/>
    <w:rsid w:val="00F75020"/>
    <w:rsid w:val="00F75809"/>
    <w:rsid w:val="00F75F8D"/>
    <w:rsid w:val="00F76CBC"/>
    <w:rsid w:val="00F7781B"/>
    <w:rsid w:val="00F81954"/>
    <w:rsid w:val="00F83843"/>
    <w:rsid w:val="00F84676"/>
    <w:rsid w:val="00F8723B"/>
    <w:rsid w:val="00F92385"/>
    <w:rsid w:val="00F93E69"/>
    <w:rsid w:val="00F95747"/>
    <w:rsid w:val="00F9679B"/>
    <w:rsid w:val="00F97C5D"/>
    <w:rsid w:val="00FA0296"/>
    <w:rsid w:val="00FA069F"/>
    <w:rsid w:val="00FA0CAC"/>
    <w:rsid w:val="00FA13FA"/>
    <w:rsid w:val="00FA16F8"/>
    <w:rsid w:val="00FA20F0"/>
    <w:rsid w:val="00FA2910"/>
    <w:rsid w:val="00FA3887"/>
    <w:rsid w:val="00FA570B"/>
    <w:rsid w:val="00FA6C35"/>
    <w:rsid w:val="00FA7E84"/>
    <w:rsid w:val="00FB021B"/>
    <w:rsid w:val="00FB0350"/>
    <w:rsid w:val="00FB0395"/>
    <w:rsid w:val="00FB32BB"/>
    <w:rsid w:val="00FB40FA"/>
    <w:rsid w:val="00FB6B2B"/>
    <w:rsid w:val="00FC1E3B"/>
    <w:rsid w:val="00FC28EA"/>
    <w:rsid w:val="00FC3B6F"/>
    <w:rsid w:val="00FC6F24"/>
    <w:rsid w:val="00FD1BFB"/>
    <w:rsid w:val="00FD2814"/>
    <w:rsid w:val="00FD4516"/>
    <w:rsid w:val="00FD46AC"/>
    <w:rsid w:val="00FD5EAC"/>
    <w:rsid w:val="00FD6185"/>
    <w:rsid w:val="00FD65C3"/>
    <w:rsid w:val="00FE0705"/>
    <w:rsid w:val="00FE14C4"/>
    <w:rsid w:val="00FE2712"/>
    <w:rsid w:val="00FE2A54"/>
    <w:rsid w:val="00FE5931"/>
    <w:rsid w:val="00FE6FEC"/>
    <w:rsid w:val="00FE780E"/>
    <w:rsid w:val="00FF0E2B"/>
    <w:rsid w:val="00FF2243"/>
    <w:rsid w:val="00FF24FD"/>
    <w:rsid w:val="00FF43D7"/>
    <w:rsid w:val="00FF59AF"/>
    <w:rsid w:val="00FF5D0F"/>
    <w:rsid w:val="00FF6B26"/>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972F3"/>
  <w15:docId w15:val="{ADA208AF-BEFF-4D15-AABF-6C8B628D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8F0"/>
    <w:pPr>
      <w:jc w:val="both"/>
    </w:pPr>
    <w:rPr>
      <w:rFonts w:eastAsia="Times New Roman" w:cs="Times New Roman"/>
      <w:szCs w:val="24"/>
      <w:lang w:val="en-US"/>
    </w:rPr>
  </w:style>
  <w:style w:type="paragraph" w:styleId="Heading1">
    <w:name w:val="heading 1"/>
    <w:aliases w:val="h1,. (1.0),T1 Char,T1,Title 1,ALK_K1,Head1,chap,Heading 1p,§1.,H1,titre1,RSKH1,level1,level 1,Lev 1,título 1,l1,Section heading,No numbers,OG Heading 1,Heading 1_OWWTP"/>
    <w:basedOn w:val="Normal"/>
    <w:next w:val="Normal"/>
    <w:link w:val="Heading1Char"/>
    <w:uiPriority w:val="9"/>
    <w:qFormat/>
    <w:rsid w:val="0071014C"/>
    <w:pPr>
      <w:keepNext/>
      <w:keepLines/>
      <w:numPr>
        <w:numId w:val="1"/>
      </w:numP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2E1CD9"/>
    <w:pPr>
      <w:keepNext/>
      <w:keepLines/>
      <w:numPr>
        <w:ilvl w:val="1"/>
        <w:numId w:val="1"/>
      </w:numPr>
      <w:outlineLvl w:val="1"/>
    </w:pPr>
    <w:rPr>
      <w:rFonts w:eastAsiaTheme="majorEastAsia" w:cstheme="majorBidi"/>
      <w:b/>
      <w:bCs/>
      <w:color w:val="000000" w:themeColor="text1"/>
      <w:szCs w:val="20"/>
      <w:lang w:val="en-GB"/>
    </w:rPr>
  </w:style>
  <w:style w:type="paragraph" w:styleId="Heading3">
    <w:name w:val="heading 3"/>
    <w:basedOn w:val="Normal"/>
    <w:next w:val="Normal"/>
    <w:link w:val="Heading3Char"/>
    <w:uiPriority w:val="9"/>
    <w:unhideWhenUsed/>
    <w:qFormat/>
    <w:rsid w:val="00965FB9"/>
    <w:pPr>
      <w:keepNext/>
      <w:keepLines/>
      <w:numPr>
        <w:ilvl w:val="2"/>
        <w:numId w:val="1"/>
      </w:numP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965FB9"/>
    <w:pPr>
      <w:keepNext/>
      <w:keepLines/>
      <w:numPr>
        <w:ilvl w:val="3"/>
        <w:numId w:val="1"/>
      </w:numPr>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6B5F6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B5F6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B5F6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F66"/>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B5F66"/>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AGT ESIA ,Header AGT ESIA,h"/>
    <w:basedOn w:val="Normal"/>
    <w:link w:val="HeaderChar"/>
    <w:uiPriority w:val="99"/>
    <w:unhideWhenUsed/>
    <w:rsid w:val="0099185F"/>
    <w:pPr>
      <w:tabs>
        <w:tab w:val="center" w:pos="4536"/>
        <w:tab w:val="right" w:pos="9072"/>
      </w:tabs>
    </w:pPr>
  </w:style>
  <w:style w:type="character" w:customStyle="1" w:styleId="HeaderChar">
    <w:name w:val="Header Char"/>
    <w:aliases w:val="Header AGT ESIA  Char,Header AGT ESIA Char,h Char"/>
    <w:basedOn w:val="DefaultParagraphFont"/>
    <w:link w:val="Header"/>
    <w:uiPriority w:val="99"/>
    <w:rsid w:val="0099185F"/>
  </w:style>
  <w:style w:type="paragraph" w:styleId="Footer">
    <w:name w:val="footer"/>
    <w:basedOn w:val="Normal"/>
    <w:link w:val="FooterChar"/>
    <w:uiPriority w:val="99"/>
    <w:unhideWhenUsed/>
    <w:rsid w:val="0099185F"/>
    <w:pPr>
      <w:tabs>
        <w:tab w:val="center" w:pos="4536"/>
        <w:tab w:val="right" w:pos="9072"/>
      </w:tabs>
    </w:pPr>
  </w:style>
  <w:style w:type="character" w:customStyle="1" w:styleId="FooterChar">
    <w:name w:val="Footer Char"/>
    <w:basedOn w:val="DefaultParagraphFont"/>
    <w:link w:val="Footer"/>
    <w:uiPriority w:val="99"/>
    <w:rsid w:val="0099185F"/>
  </w:style>
  <w:style w:type="paragraph" w:styleId="CommentText">
    <w:name w:val="annotation text"/>
    <w:basedOn w:val="Normal"/>
    <w:link w:val="CommentTextChar"/>
    <w:uiPriority w:val="99"/>
    <w:rsid w:val="0099185F"/>
    <w:pPr>
      <w:jc w:val="left"/>
    </w:pPr>
    <w:rPr>
      <w:rFonts w:cs="Arial"/>
      <w:szCs w:val="20"/>
    </w:rPr>
  </w:style>
  <w:style w:type="character" w:customStyle="1" w:styleId="CommentTextChar">
    <w:name w:val="Comment Text Char"/>
    <w:basedOn w:val="DefaultParagraphFont"/>
    <w:link w:val="CommentText"/>
    <w:uiPriority w:val="99"/>
    <w:rsid w:val="0099185F"/>
    <w:rPr>
      <w:rFonts w:eastAsia="Times New Roman" w:cs="Arial"/>
      <w:szCs w:val="20"/>
      <w:lang w:val="en-US"/>
    </w:rPr>
  </w:style>
  <w:style w:type="paragraph" w:customStyle="1" w:styleId="Style4">
    <w:name w:val="Style4"/>
    <w:basedOn w:val="Normal"/>
    <w:next w:val="NormalIndent"/>
    <w:rsid w:val="0099185F"/>
    <w:pPr>
      <w:spacing w:before="40" w:after="40"/>
      <w:jc w:val="center"/>
    </w:pPr>
    <w:rPr>
      <w:szCs w:val="20"/>
      <w:lang w:val="en-GB"/>
    </w:rPr>
  </w:style>
  <w:style w:type="paragraph" w:styleId="NormalIndent">
    <w:name w:val="Normal Indent"/>
    <w:basedOn w:val="Normal"/>
    <w:uiPriority w:val="99"/>
    <w:semiHidden/>
    <w:unhideWhenUsed/>
    <w:rsid w:val="0099185F"/>
    <w:pPr>
      <w:ind w:left="708"/>
    </w:pPr>
  </w:style>
  <w:style w:type="paragraph" w:styleId="BalloonText">
    <w:name w:val="Balloon Text"/>
    <w:basedOn w:val="Normal"/>
    <w:link w:val="BalloonTextChar"/>
    <w:uiPriority w:val="99"/>
    <w:semiHidden/>
    <w:unhideWhenUsed/>
    <w:rsid w:val="0099185F"/>
    <w:rPr>
      <w:rFonts w:ascii="Tahoma" w:hAnsi="Tahoma" w:cs="Tahoma"/>
      <w:sz w:val="16"/>
      <w:szCs w:val="16"/>
    </w:rPr>
  </w:style>
  <w:style w:type="character" w:customStyle="1" w:styleId="BalloonTextChar">
    <w:name w:val="Balloon Text Char"/>
    <w:basedOn w:val="DefaultParagraphFont"/>
    <w:link w:val="BalloonText"/>
    <w:uiPriority w:val="99"/>
    <w:semiHidden/>
    <w:rsid w:val="0099185F"/>
    <w:rPr>
      <w:rFonts w:ascii="Tahoma" w:eastAsia="Times New Roman" w:hAnsi="Tahoma" w:cs="Tahoma"/>
      <w:sz w:val="16"/>
      <w:szCs w:val="16"/>
      <w:lang w:val="en-US"/>
    </w:rPr>
  </w:style>
  <w:style w:type="paragraph" w:customStyle="1" w:styleId="TableTitle">
    <w:name w:val="Table Title"/>
    <w:basedOn w:val="Normal"/>
    <w:rsid w:val="00747093"/>
    <w:pPr>
      <w:spacing w:before="240" w:after="120"/>
      <w:ind w:left="58" w:right="58"/>
    </w:pPr>
    <w:rPr>
      <w:rFonts w:ascii="Calibri" w:eastAsiaTheme="minorHAnsi" w:hAnsi="Calibri" w:cs="Tahoma"/>
      <w:b/>
      <w:color w:val="4F81BD" w:themeColor="accent1"/>
      <w:kern w:val="16"/>
      <w:sz w:val="22"/>
      <w:szCs w:val="18"/>
    </w:rPr>
  </w:style>
  <w:style w:type="paragraph" w:customStyle="1" w:styleId="TableContent">
    <w:name w:val="Table Content"/>
    <w:basedOn w:val="Normal"/>
    <w:rsid w:val="00747093"/>
    <w:pPr>
      <w:spacing w:before="240" w:after="120"/>
      <w:ind w:left="58" w:right="58"/>
    </w:pPr>
    <w:rPr>
      <w:rFonts w:ascii="Calibri" w:eastAsiaTheme="minorHAnsi" w:hAnsi="Calibri" w:cs="Tahoma"/>
      <w:kern w:val="16"/>
      <w:sz w:val="22"/>
      <w:szCs w:val="18"/>
    </w:rPr>
  </w:style>
  <w:style w:type="table" w:styleId="TableGrid">
    <w:name w:val="Table Grid"/>
    <w:basedOn w:val="TableNormal"/>
    <w:uiPriority w:val="39"/>
    <w:rsid w:val="00B1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3EE9"/>
    <w:rPr>
      <w:color w:val="808080"/>
    </w:rPr>
  </w:style>
  <w:style w:type="character" w:customStyle="1" w:styleId="Heading1Char">
    <w:name w:val="Heading 1 Char"/>
    <w:aliases w:val="h1 Char,. (1.0) Char,T1 Char Char,T1 Char1,Title 1 Char,ALK_K1 Char,Head1 Char,chap Char,Heading 1p Char,§1. Char,H1 Char,titre1 Char,RSKH1 Char,level1 Char,level 1 Char,Lev 1 Char,título 1 Char,l1 Char,Section heading Char"/>
    <w:basedOn w:val="DefaultParagraphFont"/>
    <w:link w:val="Heading1"/>
    <w:uiPriority w:val="9"/>
    <w:rsid w:val="0071014C"/>
    <w:rPr>
      <w:rFonts w:eastAsiaTheme="majorEastAsia" w:cstheme="majorBidi"/>
      <w:b/>
      <w:bCs/>
      <w:color w:val="000000" w:themeColor="text1"/>
      <w:szCs w:val="28"/>
      <w:lang w:val="en-US"/>
    </w:rPr>
  </w:style>
  <w:style w:type="paragraph" w:styleId="TOCHeading">
    <w:name w:val="TOC Heading"/>
    <w:basedOn w:val="Heading1"/>
    <w:next w:val="Normal"/>
    <w:uiPriority w:val="39"/>
    <w:semiHidden/>
    <w:unhideWhenUsed/>
    <w:qFormat/>
    <w:rsid w:val="00A77AC4"/>
    <w:pPr>
      <w:spacing w:line="276" w:lineRule="auto"/>
      <w:jc w:val="left"/>
      <w:outlineLvl w:val="9"/>
    </w:pPr>
    <w:rPr>
      <w:lang w:eastAsia="ja-JP"/>
    </w:rPr>
  </w:style>
  <w:style w:type="paragraph" w:styleId="TOC1">
    <w:name w:val="toc 1"/>
    <w:basedOn w:val="Normal"/>
    <w:next w:val="Normal"/>
    <w:autoRedefine/>
    <w:uiPriority w:val="39"/>
    <w:unhideWhenUsed/>
    <w:rsid w:val="00C27691"/>
    <w:pPr>
      <w:tabs>
        <w:tab w:val="right" w:leader="dot" w:pos="9061"/>
      </w:tabs>
      <w:spacing w:after="100"/>
    </w:pPr>
  </w:style>
  <w:style w:type="character" w:styleId="Hyperlink">
    <w:name w:val="Hyperlink"/>
    <w:basedOn w:val="DefaultParagraphFont"/>
    <w:uiPriority w:val="99"/>
    <w:unhideWhenUsed/>
    <w:rsid w:val="00A77AC4"/>
    <w:rPr>
      <w:color w:val="0000FF" w:themeColor="hyperlink"/>
      <w:u w:val="single"/>
    </w:rPr>
  </w:style>
  <w:style w:type="character" w:customStyle="1" w:styleId="Heading2Char">
    <w:name w:val="Heading 2 Char"/>
    <w:basedOn w:val="DefaultParagraphFont"/>
    <w:link w:val="Heading2"/>
    <w:uiPriority w:val="9"/>
    <w:rsid w:val="002E1CD9"/>
    <w:rPr>
      <w:rFonts w:eastAsiaTheme="majorEastAsia" w:cstheme="majorBidi"/>
      <w:b/>
      <w:bCs/>
      <w:color w:val="000000" w:themeColor="text1"/>
      <w:szCs w:val="20"/>
      <w:lang w:val="en-GB"/>
    </w:rPr>
  </w:style>
  <w:style w:type="character" w:customStyle="1" w:styleId="Heading3Char">
    <w:name w:val="Heading 3 Char"/>
    <w:basedOn w:val="DefaultParagraphFont"/>
    <w:link w:val="Heading3"/>
    <w:rsid w:val="00965FB9"/>
    <w:rPr>
      <w:rFonts w:eastAsiaTheme="majorEastAsia" w:cstheme="majorBidi"/>
      <w:b/>
      <w:bCs/>
      <w:color w:val="000000" w:themeColor="text1"/>
      <w:szCs w:val="24"/>
      <w:lang w:val="en-US"/>
    </w:rPr>
  </w:style>
  <w:style w:type="character" w:customStyle="1" w:styleId="Heading4Char">
    <w:name w:val="Heading 4 Char"/>
    <w:basedOn w:val="DefaultParagraphFont"/>
    <w:link w:val="Heading4"/>
    <w:rsid w:val="00965FB9"/>
    <w:rPr>
      <w:rFonts w:eastAsiaTheme="majorEastAsia" w:cstheme="majorBidi"/>
      <w:b/>
      <w:bCs/>
      <w:iCs/>
      <w:color w:val="000000" w:themeColor="text1"/>
      <w:szCs w:val="24"/>
      <w:lang w:val="en-US"/>
    </w:rPr>
  </w:style>
  <w:style w:type="character" w:customStyle="1" w:styleId="Heading5Char">
    <w:name w:val="Heading 5 Char"/>
    <w:basedOn w:val="DefaultParagraphFont"/>
    <w:link w:val="Heading5"/>
    <w:uiPriority w:val="9"/>
    <w:semiHidden/>
    <w:rsid w:val="006B5F66"/>
    <w:rPr>
      <w:rFonts w:asciiTheme="majorHAnsi" w:eastAsiaTheme="majorEastAsia" w:hAnsiTheme="majorHAnsi" w:cstheme="majorBidi"/>
      <w:color w:val="243F60" w:themeColor="accent1" w:themeShade="7F"/>
      <w:szCs w:val="24"/>
      <w:lang w:val="en-US"/>
    </w:rPr>
  </w:style>
  <w:style w:type="character" w:customStyle="1" w:styleId="Heading6Char">
    <w:name w:val="Heading 6 Char"/>
    <w:basedOn w:val="DefaultParagraphFont"/>
    <w:link w:val="Heading6"/>
    <w:uiPriority w:val="9"/>
    <w:semiHidden/>
    <w:rsid w:val="006B5F66"/>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sid w:val="006B5F66"/>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sid w:val="006B5F66"/>
    <w:rPr>
      <w:rFonts w:asciiTheme="majorHAnsi" w:eastAsiaTheme="majorEastAsia" w:hAnsiTheme="majorHAnsi" w:cstheme="majorBidi"/>
      <w:color w:val="404040" w:themeColor="text1" w:themeTint="BF"/>
      <w:szCs w:val="20"/>
      <w:lang w:val="en-US"/>
    </w:rPr>
  </w:style>
  <w:style w:type="character" w:customStyle="1" w:styleId="Heading9Char">
    <w:name w:val="Heading 9 Char"/>
    <w:basedOn w:val="DefaultParagraphFont"/>
    <w:link w:val="Heading9"/>
    <w:uiPriority w:val="9"/>
    <w:semiHidden/>
    <w:rsid w:val="006B5F66"/>
    <w:rPr>
      <w:rFonts w:asciiTheme="majorHAnsi" w:eastAsiaTheme="majorEastAsia" w:hAnsiTheme="majorHAnsi" w:cstheme="majorBidi"/>
      <w:i/>
      <w:iCs/>
      <w:color w:val="404040" w:themeColor="text1" w:themeTint="BF"/>
      <w:szCs w:val="20"/>
      <w:lang w:val="en-US"/>
    </w:rPr>
  </w:style>
  <w:style w:type="paragraph" w:styleId="ListParagraph">
    <w:name w:val="List Paragraph"/>
    <w:aliases w:val="ŞEKİL,RESİMLERR,ŞEKİLL,METİN,Liste Paragraf1,Akapit z listą BS,Bullet1,Dot pt,IBL List Paragraph,List Paragraph (numbered (a)),List Paragraph 1,List Paragraph nowy,List Paragraph-ExecSummary,List Paragraph1,List_Paragraph,Bullet Points"/>
    <w:basedOn w:val="Normal"/>
    <w:link w:val="ListParagraphChar"/>
    <w:uiPriority w:val="34"/>
    <w:qFormat/>
    <w:rsid w:val="005E2F46"/>
    <w:pPr>
      <w:ind w:left="720"/>
      <w:contextualSpacing/>
    </w:pPr>
  </w:style>
  <w:style w:type="character" w:styleId="CommentReference">
    <w:name w:val="annotation reference"/>
    <w:basedOn w:val="DefaultParagraphFont"/>
    <w:uiPriority w:val="99"/>
    <w:semiHidden/>
    <w:unhideWhenUsed/>
    <w:rsid w:val="00323B36"/>
    <w:rPr>
      <w:sz w:val="16"/>
      <w:szCs w:val="16"/>
    </w:rPr>
  </w:style>
  <w:style w:type="paragraph" w:styleId="CommentSubject">
    <w:name w:val="annotation subject"/>
    <w:basedOn w:val="CommentText"/>
    <w:next w:val="CommentText"/>
    <w:link w:val="CommentSubjectChar"/>
    <w:uiPriority w:val="99"/>
    <w:semiHidden/>
    <w:unhideWhenUsed/>
    <w:rsid w:val="00323B36"/>
    <w:pPr>
      <w:jc w:val="both"/>
    </w:pPr>
    <w:rPr>
      <w:rFonts w:cs="Times New Roman"/>
      <w:b/>
      <w:bCs/>
    </w:rPr>
  </w:style>
  <w:style w:type="character" w:customStyle="1" w:styleId="CommentSubjectChar">
    <w:name w:val="Comment Subject Char"/>
    <w:basedOn w:val="CommentTextChar"/>
    <w:link w:val="CommentSubject"/>
    <w:uiPriority w:val="99"/>
    <w:semiHidden/>
    <w:rsid w:val="00323B36"/>
    <w:rPr>
      <w:rFonts w:eastAsia="Times New Roman" w:cs="Times New Roman"/>
      <w:b/>
      <w:bCs/>
      <w:szCs w:val="20"/>
      <w:lang w:val="en-US"/>
    </w:rPr>
  </w:style>
  <w:style w:type="paragraph" w:styleId="TOC2">
    <w:name w:val="toc 2"/>
    <w:basedOn w:val="Normal"/>
    <w:next w:val="Normal"/>
    <w:autoRedefine/>
    <w:uiPriority w:val="39"/>
    <w:unhideWhenUsed/>
    <w:rsid w:val="00BD24D3"/>
    <w:pPr>
      <w:spacing w:after="100"/>
      <w:ind w:left="240"/>
    </w:pPr>
  </w:style>
  <w:style w:type="paragraph" w:styleId="TOC3">
    <w:name w:val="toc 3"/>
    <w:basedOn w:val="Normal"/>
    <w:next w:val="Normal"/>
    <w:autoRedefine/>
    <w:uiPriority w:val="39"/>
    <w:unhideWhenUsed/>
    <w:rsid w:val="00BD24D3"/>
    <w:pPr>
      <w:spacing w:after="100"/>
      <w:ind w:left="480"/>
    </w:pPr>
  </w:style>
  <w:style w:type="character" w:customStyle="1" w:styleId="ListParagraphChar">
    <w:name w:val="List Paragraph Char"/>
    <w:aliases w:val="ŞEKİL Char,RESİMLERR Char,ŞEKİLL Char,METİN Char,Liste Paragraf1 Char,Akapit z listą BS Char,Bullet1 Char,Dot pt Char,IBL List Paragraph Char,List Paragraph (numbered (a)) Char,List Paragraph 1 Char,List Paragraph nowy Char"/>
    <w:link w:val="ListParagraph"/>
    <w:uiPriority w:val="34"/>
    <w:qFormat/>
    <w:locked/>
    <w:rsid w:val="00E6580D"/>
    <w:rPr>
      <w:rFonts w:eastAsia="Times New Roman" w:cs="Times New Roman"/>
      <w:szCs w:val="24"/>
      <w:lang w:val="en-US"/>
    </w:rPr>
  </w:style>
  <w:style w:type="paragraph" w:styleId="Caption">
    <w:name w:val="caption"/>
    <w:aliases w:val="Caption Char1 Char1 Char Char,Caption Char Char2 Char1 Char Char,Caption Char Char Char Char Char1 Char1 Char Char1 Char,Caption Char Char Char Char Char Char Char Char Char Char,Caption Char Char Char1 Char Char Char,Map Char,Caption Char"/>
    <w:basedOn w:val="Normal"/>
    <w:next w:val="Normal"/>
    <w:link w:val="CaptionChar1"/>
    <w:unhideWhenUsed/>
    <w:qFormat/>
    <w:rsid w:val="004D0AD4"/>
    <w:pPr>
      <w:spacing w:after="200"/>
    </w:pPr>
    <w:rPr>
      <w:b/>
      <w:bCs/>
      <w:sz w:val="16"/>
      <w:szCs w:val="18"/>
    </w:rPr>
  </w:style>
  <w:style w:type="paragraph" w:styleId="TableofFigures">
    <w:name w:val="table of figures"/>
    <w:basedOn w:val="Normal"/>
    <w:next w:val="Normal"/>
    <w:uiPriority w:val="99"/>
    <w:unhideWhenUsed/>
    <w:rsid w:val="001C5EDD"/>
  </w:style>
  <w:style w:type="paragraph" w:customStyle="1" w:styleId="Default">
    <w:name w:val="Default"/>
    <w:rsid w:val="001138BA"/>
    <w:pPr>
      <w:autoSpaceDE w:val="0"/>
      <w:autoSpaceDN w:val="0"/>
      <w:adjustRightInd w:val="0"/>
    </w:pPr>
    <w:rPr>
      <w:rFonts w:cs="Arial"/>
      <w:color w:val="000000"/>
      <w:sz w:val="24"/>
      <w:szCs w:val="24"/>
    </w:rPr>
  </w:style>
  <w:style w:type="paragraph" w:styleId="NormalWeb">
    <w:name w:val="Normal (Web)"/>
    <w:basedOn w:val="Normal"/>
    <w:uiPriority w:val="99"/>
    <w:rsid w:val="007B0C47"/>
    <w:pPr>
      <w:spacing w:before="100" w:beforeAutospacing="1" w:after="100" w:afterAutospacing="1"/>
      <w:jc w:val="left"/>
    </w:pPr>
    <w:rPr>
      <w:rFonts w:ascii="Calibri" w:hAnsi="Calibri"/>
      <w:lang w:eastAsia="ko-KR"/>
    </w:rPr>
  </w:style>
  <w:style w:type="paragraph" w:styleId="TOC4">
    <w:name w:val="toc 4"/>
    <w:basedOn w:val="Normal"/>
    <w:next w:val="Normal"/>
    <w:autoRedefine/>
    <w:uiPriority w:val="39"/>
    <w:unhideWhenUsed/>
    <w:rsid w:val="00A376EA"/>
    <w:pPr>
      <w:spacing w:after="100" w:line="259" w:lineRule="auto"/>
      <w:ind w:left="660"/>
      <w:jc w:val="left"/>
    </w:pPr>
    <w:rPr>
      <w:rFonts w:asciiTheme="minorHAnsi" w:eastAsiaTheme="minorEastAsia" w:hAnsiTheme="minorHAnsi" w:cstheme="minorBidi"/>
      <w:sz w:val="22"/>
      <w:szCs w:val="22"/>
      <w:lang w:val="tr-TR" w:eastAsia="tr-TR"/>
    </w:rPr>
  </w:style>
  <w:style w:type="paragraph" w:styleId="TOC5">
    <w:name w:val="toc 5"/>
    <w:basedOn w:val="Normal"/>
    <w:next w:val="Normal"/>
    <w:autoRedefine/>
    <w:uiPriority w:val="39"/>
    <w:unhideWhenUsed/>
    <w:rsid w:val="00A376EA"/>
    <w:pPr>
      <w:spacing w:after="100" w:line="259" w:lineRule="auto"/>
      <w:ind w:left="880"/>
      <w:jc w:val="left"/>
    </w:pPr>
    <w:rPr>
      <w:rFonts w:asciiTheme="minorHAnsi" w:eastAsiaTheme="minorEastAsia" w:hAnsiTheme="minorHAnsi" w:cstheme="minorBidi"/>
      <w:sz w:val="22"/>
      <w:szCs w:val="22"/>
      <w:lang w:val="tr-TR" w:eastAsia="tr-TR"/>
    </w:rPr>
  </w:style>
  <w:style w:type="paragraph" w:styleId="TOC6">
    <w:name w:val="toc 6"/>
    <w:basedOn w:val="Normal"/>
    <w:next w:val="Normal"/>
    <w:autoRedefine/>
    <w:uiPriority w:val="39"/>
    <w:unhideWhenUsed/>
    <w:rsid w:val="00A376EA"/>
    <w:pPr>
      <w:spacing w:after="100" w:line="259" w:lineRule="auto"/>
      <w:ind w:left="1100"/>
      <w:jc w:val="left"/>
    </w:pPr>
    <w:rPr>
      <w:rFonts w:asciiTheme="minorHAnsi" w:eastAsiaTheme="minorEastAsia" w:hAnsiTheme="minorHAnsi" w:cstheme="minorBidi"/>
      <w:sz w:val="22"/>
      <w:szCs w:val="22"/>
      <w:lang w:val="tr-TR" w:eastAsia="tr-TR"/>
    </w:rPr>
  </w:style>
  <w:style w:type="paragraph" w:styleId="TOC7">
    <w:name w:val="toc 7"/>
    <w:basedOn w:val="Normal"/>
    <w:next w:val="Normal"/>
    <w:autoRedefine/>
    <w:uiPriority w:val="39"/>
    <w:unhideWhenUsed/>
    <w:rsid w:val="00A376EA"/>
    <w:pPr>
      <w:spacing w:after="100" w:line="259" w:lineRule="auto"/>
      <w:ind w:left="1320"/>
      <w:jc w:val="left"/>
    </w:pPr>
    <w:rPr>
      <w:rFonts w:asciiTheme="minorHAnsi" w:eastAsiaTheme="minorEastAsia" w:hAnsiTheme="minorHAnsi" w:cstheme="minorBidi"/>
      <w:sz w:val="22"/>
      <w:szCs w:val="22"/>
      <w:lang w:val="tr-TR" w:eastAsia="tr-TR"/>
    </w:rPr>
  </w:style>
  <w:style w:type="paragraph" w:styleId="TOC8">
    <w:name w:val="toc 8"/>
    <w:basedOn w:val="Normal"/>
    <w:next w:val="Normal"/>
    <w:autoRedefine/>
    <w:uiPriority w:val="39"/>
    <w:unhideWhenUsed/>
    <w:rsid w:val="00A376EA"/>
    <w:pPr>
      <w:spacing w:after="100" w:line="259" w:lineRule="auto"/>
      <w:ind w:left="1540"/>
      <w:jc w:val="left"/>
    </w:pPr>
    <w:rPr>
      <w:rFonts w:asciiTheme="minorHAnsi" w:eastAsiaTheme="minorEastAsia" w:hAnsiTheme="minorHAnsi" w:cstheme="minorBidi"/>
      <w:sz w:val="22"/>
      <w:szCs w:val="22"/>
      <w:lang w:val="tr-TR" w:eastAsia="tr-TR"/>
    </w:rPr>
  </w:style>
  <w:style w:type="paragraph" w:styleId="TOC9">
    <w:name w:val="toc 9"/>
    <w:basedOn w:val="Normal"/>
    <w:next w:val="Normal"/>
    <w:autoRedefine/>
    <w:uiPriority w:val="39"/>
    <w:unhideWhenUsed/>
    <w:rsid w:val="00A376EA"/>
    <w:pPr>
      <w:spacing w:after="100" w:line="259" w:lineRule="auto"/>
      <w:ind w:left="1760"/>
      <w:jc w:val="left"/>
    </w:pPr>
    <w:rPr>
      <w:rFonts w:asciiTheme="minorHAnsi" w:eastAsiaTheme="minorEastAsia" w:hAnsiTheme="minorHAnsi" w:cstheme="minorBidi"/>
      <w:sz w:val="22"/>
      <w:szCs w:val="22"/>
      <w:lang w:val="tr-TR" w:eastAsia="tr-TR"/>
    </w:rPr>
  </w:style>
  <w:style w:type="character" w:customStyle="1" w:styleId="UnresolvedMention1">
    <w:name w:val="Unresolved Mention1"/>
    <w:basedOn w:val="DefaultParagraphFont"/>
    <w:uiPriority w:val="99"/>
    <w:semiHidden/>
    <w:unhideWhenUsed/>
    <w:rsid w:val="00A376EA"/>
    <w:rPr>
      <w:color w:val="605E5C"/>
      <w:shd w:val="clear" w:color="auto" w:fill="E1DFDD"/>
    </w:rPr>
  </w:style>
  <w:style w:type="paragraph" w:customStyle="1" w:styleId="TAB">
    <w:name w:val="TAB"/>
    <w:basedOn w:val="Normal"/>
    <w:link w:val="TABCar"/>
    <w:qFormat/>
    <w:rsid w:val="00E2565C"/>
    <w:pPr>
      <w:keepLines/>
      <w:suppressAutoHyphens/>
      <w:spacing w:before="40" w:after="40"/>
      <w:jc w:val="left"/>
    </w:pPr>
    <w:rPr>
      <w:rFonts w:ascii="Calibri" w:hAnsi="Calibri"/>
      <w:sz w:val="18"/>
      <w:szCs w:val="22"/>
      <w:lang w:val="en-GB" w:eastAsia="en-GB" w:bidi="en-GB"/>
    </w:rPr>
  </w:style>
  <w:style w:type="character" w:customStyle="1" w:styleId="TABCar">
    <w:name w:val="TAB Car"/>
    <w:link w:val="TAB"/>
    <w:locked/>
    <w:rsid w:val="00E2565C"/>
    <w:rPr>
      <w:rFonts w:ascii="Calibri" w:eastAsia="Times New Roman" w:hAnsi="Calibri" w:cs="Times New Roman"/>
      <w:sz w:val="18"/>
      <w:lang w:val="en-GB" w:eastAsia="en-GB" w:bidi="en-GB"/>
    </w:rPr>
  </w:style>
  <w:style w:type="table" w:customStyle="1" w:styleId="SLRTable">
    <w:name w:val="SLR Table"/>
    <w:basedOn w:val="TableNormal"/>
    <w:rsid w:val="00465354"/>
    <w:rPr>
      <w:rFonts w:ascii="Calibri" w:eastAsia="Times New Roman" w:hAnsi="Calibri" w:cs="Times New Roman"/>
      <w:color w:val="9BBB59" w:themeColor="accent3"/>
      <w:szCs w:val="20"/>
      <w:lang w:val="en-GB" w:eastAsia="en-GB"/>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E36C0A" w:themeFill="accent6" w:themeFillShade="BF"/>
      </w:tcPr>
    </w:tblStylePr>
  </w:style>
  <w:style w:type="paragraph" w:styleId="Revision">
    <w:name w:val="Revision"/>
    <w:hidden/>
    <w:uiPriority w:val="99"/>
    <w:semiHidden/>
    <w:rsid w:val="00465354"/>
    <w:rPr>
      <w:rFonts w:eastAsia="Times New Roman" w:cs="Times New Roman"/>
      <w:szCs w:val="24"/>
      <w:lang w:val="en-US"/>
    </w:rPr>
  </w:style>
  <w:style w:type="paragraph" w:customStyle="1" w:styleId="BodyTextGrey">
    <w:name w:val="• Body Text Grey"/>
    <w:basedOn w:val="Normal"/>
    <w:uiPriority w:val="99"/>
    <w:rsid w:val="00F029F3"/>
    <w:pPr>
      <w:widowControl w:val="0"/>
      <w:suppressAutoHyphens/>
      <w:autoSpaceDE w:val="0"/>
      <w:autoSpaceDN w:val="0"/>
      <w:adjustRightInd w:val="0"/>
      <w:spacing w:after="113" w:line="240" w:lineRule="atLeast"/>
      <w:jc w:val="left"/>
      <w:textAlignment w:val="center"/>
    </w:pPr>
    <w:rPr>
      <w:rFonts w:ascii="MyriadPro-SemiCn" w:eastAsia="Cambria" w:hAnsi="MyriadPro-SemiCn" w:cs="MyriadPro-SemiCn"/>
      <w:color w:val="000000"/>
      <w:szCs w:val="20"/>
      <w:lang w:val="en-GB"/>
    </w:rPr>
  </w:style>
  <w:style w:type="paragraph" w:customStyle="1" w:styleId="BodyBulletGrey">
    <w:name w:val="• Body Bullet Grey"/>
    <w:basedOn w:val="BodyTextGrey"/>
    <w:uiPriority w:val="99"/>
    <w:rsid w:val="005E1298"/>
    <w:pPr>
      <w:tabs>
        <w:tab w:val="left" w:pos="255"/>
      </w:tabs>
      <w:spacing w:after="85"/>
      <w:ind w:left="255" w:hanging="255"/>
    </w:pPr>
  </w:style>
  <w:style w:type="paragraph" w:customStyle="1" w:styleId="BodyBulletGreyLast">
    <w:name w:val="• Body Bullet Grey Last"/>
    <w:basedOn w:val="BodyBulletGrey"/>
    <w:uiPriority w:val="99"/>
    <w:rsid w:val="005E1298"/>
    <w:pPr>
      <w:spacing w:after="227"/>
    </w:pPr>
  </w:style>
  <w:style w:type="paragraph" w:customStyle="1" w:styleId="Subhead2Blue">
    <w:name w:val="• Subhead 2 Blue"/>
    <w:basedOn w:val="Normal"/>
    <w:uiPriority w:val="99"/>
    <w:rsid w:val="00232A2B"/>
    <w:pPr>
      <w:widowControl w:val="0"/>
      <w:suppressAutoHyphens/>
      <w:autoSpaceDE w:val="0"/>
      <w:autoSpaceDN w:val="0"/>
      <w:adjustRightInd w:val="0"/>
      <w:spacing w:before="113" w:after="113" w:line="360" w:lineRule="atLeast"/>
      <w:jc w:val="left"/>
      <w:textAlignment w:val="center"/>
    </w:pPr>
    <w:rPr>
      <w:rFonts w:ascii="MyriadPro-SemiCn" w:eastAsia="Cambria" w:hAnsi="MyriadPro-SemiCn" w:cs="MyriadPro-SemiCn"/>
      <w:color w:val="7FB3CD"/>
      <w:sz w:val="32"/>
      <w:szCs w:val="32"/>
      <w:lang w:val="en-GB"/>
    </w:rPr>
  </w:style>
  <w:style w:type="character" w:customStyle="1" w:styleId="CaptionChar1">
    <w:name w:val="Caption Char1"/>
    <w:aliases w:val="Caption Char1 Char1 Char Char Char,Caption Char Char2 Char1 Char Char Char,Caption Char Char Char Char Char1 Char1 Char Char1 Char Char,Caption Char Char Char Char Char Char Char Char Char Char Char,Map Char Char,Caption Char Char"/>
    <w:basedOn w:val="DefaultParagraphFont"/>
    <w:link w:val="Caption"/>
    <w:locked/>
    <w:rsid w:val="004D0AD4"/>
    <w:rPr>
      <w:rFonts w:eastAsia="Times New Roman" w:cs="Times New Roman"/>
      <w:b/>
      <w:bCs/>
      <w:sz w:val="16"/>
      <w:szCs w:val="18"/>
      <w:lang w:val="en-US"/>
    </w:rPr>
  </w:style>
  <w:style w:type="paragraph" w:customStyle="1" w:styleId="dshmm">
    <w:name w:val="dshmm"/>
    <w:basedOn w:val="Normal"/>
    <w:rsid w:val="00D76727"/>
    <w:pPr>
      <w:spacing w:before="100" w:beforeAutospacing="1" w:after="100" w:afterAutospacing="1"/>
      <w:jc w:val="left"/>
    </w:pPr>
    <w:rPr>
      <w:rFonts w:ascii="Times New Roman" w:hAnsi="Times New Roman"/>
      <w:sz w:val="24"/>
      <w:lang w:val="tr-TR" w:eastAsia="tr-TR"/>
    </w:rPr>
  </w:style>
  <w:style w:type="character" w:customStyle="1" w:styleId="mtfg0">
    <w:name w:val="mtfg0"/>
    <w:basedOn w:val="DefaultParagraphFont"/>
    <w:rsid w:val="00D76727"/>
  </w:style>
  <w:style w:type="paragraph" w:customStyle="1" w:styleId="Pa16">
    <w:name w:val="Pa16"/>
    <w:basedOn w:val="Default"/>
    <w:next w:val="Default"/>
    <w:uiPriority w:val="99"/>
    <w:rsid w:val="00BE4ECE"/>
    <w:pPr>
      <w:spacing w:line="201" w:lineRule="atLeast"/>
    </w:pPr>
    <w:rPr>
      <w:rFonts w:ascii="ITC Franklin Gothic Std Med" w:hAnsi="ITC Franklin Gothic Std Med" w:cstheme="minorBidi"/>
      <w:color w:val="auto"/>
    </w:rPr>
  </w:style>
  <w:style w:type="paragraph" w:customStyle="1" w:styleId="Pa2">
    <w:name w:val="Pa2"/>
    <w:basedOn w:val="Default"/>
    <w:next w:val="Default"/>
    <w:uiPriority w:val="99"/>
    <w:rsid w:val="007804A7"/>
    <w:pPr>
      <w:spacing w:line="181" w:lineRule="atLeast"/>
    </w:pPr>
    <w:rPr>
      <w:rFonts w:ascii="Gotham" w:hAnsi="Gotham" w:cstheme="minorBidi"/>
      <w:color w:val="auto"/>
    </w:rPr>
  </w:style>
  <w:style w:type="character" w:customStyle="1" w:styleId="A4">
    <w:name w:val="A4"/>
    <w:uiPriority w:val="99"/>
    <w:rsid w:val="00EB1C55"/>
    <w:rPr>
      <w:rFonts w:cs="Gotham"/>
      <w:color w:val="000000"/>
    </w:rPr>
  </w:style>
  <w:style w:type="character" w:customStyle="1" w:styleId="UnresolvedMention2">
    <w:name w:val="Unresolved Mention2"/>
    <w:basedOn w:val="DefaultParagraphFont"/>
    <w:uiPriority w:val="99"/>
    <w:semiHidden/>
    <w:unhideWhenUsed/>
    <w:rsid w:val="00DE21DB"/>
    <w:rPr>
      <w:color w:val="605E5C"/>
      <w:shd w:val="clear" w:color="auto" w:fill="E1DFDD"/>
    </w:rPr>
  </w:style>
  <w:style w:type="character" w:styleId="Strong">
    <w:name w:val="Strong"/>
    <w:basedOn w:val="DefaultParagraphFont"/>
    <w:uiPriority w:val="22"/>
    <w:qFormat/>
    <w:rsid w:val="00AE2568"/>
    <w:rPr>
      <w:b/>
      <w:bCs/>
    </w:rPr>
  </w:style>
  <w:style w:type="paragraph" w:customStyle="1" w:styleId="style1">
    <w:name w:val="style1"/>
    <w:basedOn w:val="Normal"/>
    <w:rsid w:val="00AE2568"/>
    <w:pPr>
      <w:spacing w:before="100" w:beforeAutospacing="1" w:after="100" w:afterAutospacing="1"/>
      <w:jc w:val="left"/>
    </w:pPr>
    <w:rPr>
      <w:rFonts w:ascii="Times New Roman" w:hAnsi="Times New Roman"/>
      <w:sz w:val="24"/>
      <w:lang w:val="tr-TR" w:eastAsia="tr-TR"/>
    </w:rPr>
  </w:style>
  <w:style w:type="character" w:customStyle="1" w:styleId="style3">
    <w:name w:val="style3"/>
    <w:basedOn w:val="DefaultParagraphFont"/>
    <w:rsid w:val="00AE2568"/>
  </w:style>
  <w:style w:type="character" w:styleId="Emphasis">
    <w:name w:val="Emphasis"/>
    <w:basedOn w:val="DefaultParagraphFont"/>
    <w:uiPriority w:val="20"/>
    <w:qFormat/>
    <w:rsid w:val="00DC2286"/>
    <w:rPr>
      <w:i/>
      <w:iCs/>
    </w:rPr>
  </w:style>
  <w:style w:type="paragraph" w:customStyle="1" w:styleId="E0">
    <w:name w:val="E0"/>
    <w:basedOn w:val="Normal"/>
    <w:link w:val="E0Char1"/>
    <w:rsid w:val="004D5E79"/>
    <w:pPr>
      <w:overflowPunct w:val="0"/>
      <w:autoSpaceDE w:val="0"/>
      <w:autoSpaceDN w:val="0"/>
      <w:adjustRightInd w:val="0"/>
      <w:spacing w:after="120" w:line="288" w:lineRule="auto"/>
      <w:textAlignment w:val="baseline"/>
    </w:pPr>
    <w:rPr>
      <w:sz w:val="22"/>
      <w:szCs w:val="22"/>
      <w:lang w:val="en-GB" w:eastAsia="de-DE"/>
    </w:rPr>
  </w:style>
  <w:style w:type="character" w:customStyle="1" w:styleId="E0Char1">
    <w:name w:val="E0 Char1"/>
    <w:link w:val="E0"/>
    <w:locked/>
    <w:rsid w:val="004D5E79"/>
    <w:rPr>
      <w:rFonts w:eastAsia="Times New Roman" w:cs="Times New Roman"/>
      <w:sz w:val="22"/>
      <w:lang w:val="en-GB" w:eastAsia="de-DE"/>
    </w:rPr>
  </w:style>
  <w:style w:type="numbering" w:styleId="111111">
    <w:name w:val="Outline List 2"/>
    <w:basedOn w:val="NoList"/>
    <w:rsid w:val="004D5E79"/>
    <w:pPr>
      <w:numPr>
        <w:numId w:val="4"/>
      </w:numPr>
    </w:pPr>
  </w:style>
  <w:style w:type="numbering" w:customStyle="1" w:styleId="Stil2">
    <w:name w:val="Stil2"/>
    <w:uiPriority w:val="99"/>
    <w:rsid w:val="004D494D"/>
    <w:pPr>
      <w:numPr>
        <w:numId w:val="5"/>
      </w:numPr>
    </w:pPr>
  </w:style>
  <w:style w:type="paragraph" w:styleId="BodyTextIndent">
    <w:name w:val="Body Text Indent"/>
    <w:basedOn w:val="Normal"/>
    <w:link w:val="BodyTextIndentChar"/>
    <w:rsid w:val="001B728F"/>
    <w:pPr>
      <w:spacing w:before="120" w:after="120" w:line="360" w:lineRule="auto"/>
      <w:ind w:firstLine="284"/>
    </w:pPr>
    <w:rPr>
      <w:szCs w:val="20"/>
      <w:lang w:eastAsia="tr-TR"/>
    </w:rPr>
  </w:style>
  <w:style w:type="character" w:customStyle="1" w:styleId="BodyTextIndentChar">
    <w:name w:val="Body Text Indent Char"/>
    <w:basedOn w:val="DefaultParagraphFont"/>
    <w:link w:val="BodyTextIndent"/>
    <w:rsid w:val="001B728F"/>
    <w:rPr>
      <w:rFonts w:eastAsia="Times New Roman" w:cs="Times New Roman"/>
      <w:szCs w:val="20"/>
      <w:lang w:val="en-US" w:eastAsia="tr-TR"/>
    </w:rPr>
  </w:style>
  <w:style w:type="paragraph" w:customStyle="1" w:styleId="bullet2">
    <w:name w:val="bullet2"/>
    <w:basedOn w:val="BodyText"/>
    <w:rsid w:val="006402A9"/>
    <w:pPr>
      <w:numPr>
        <w:numId w:val="11"/>
      </w:numPr>
      <w:tabs>
        <w:tab w:val="left" w:pos="1418"/>
      </w:tabs>
      <w:spacing w:after="0" w:line="300" w:lineRule="auto"/>
      <w:ind w:left="432" w:hanging="432"/>
    </w:pPr>
    <w:rPr>
      <w:rFonts w:cs="Arial"/>
      <w:iCs/>
      <w:sz w:val="22"/>
      <w:szCs w:val="20"/>
      <w:lang w:val="en-GB"/>
    </w:rPr>
  </w:style>
  <w:style w:type="paragraph" w:customStyle="1" w:styleId="Bullet1">
    <w:name w:val="Bullet 1"/>
    <w:basedOn w:val="BodyText"/>
    <w:rsid w:val="006402A9"/>
    <w:pPr>
      <w:numPr>
        <w:numId w:val="12"/>
      </w:numPr>
      <w:tabs>
        <w:tab w:val="clear" w:pos="720"/>
      </w:tabs>
      <w:spacing w:after="0" w:line="300" w:lineRule="auto"/>
      <w:ind w:left="709" w:hanging="425"/>
    </w:pPr>
    <w:rPr>
      <w:sz w:val="22"/>
      <w:szCs w:val="20"/>
      <w:lang w:val="en-GB" w:eastAsia="tr-TR"/>
    </w:rPr>
  </w:style>
  <w:style w:type="paragraph" w:styleId="BodyText">
    <w:name w:val="Body Text"/>
    <w:basedOn w:val="Normal"/>
    <w:link w:val="BodyTextChar"/>
    <w:uiPriority w:val="99"/>
    <w:semiHidden/>
    <w:unhideWhenUsed/>
    <w:rsid w:val="006402A9"/>
    <w:pPr>
      <w:spacing w:after="120"/>
    </w:pPr>
  </w:style>
  <w:style w:type="character" w:customStyle="1" w:styleId="BodyTextChar">
    <w:name w:val="Body Text Char"/>
    <w:basedOn w:val="DefaultParagraphFont"/>
    <w:link w:val="BodyText"/>
    <w:uiPriority w:val="99"/>
    <w:semiHidden/>
    <w:rsid w:val="006402A9"/>
    <w:rPr>
      <w:rFonts w:eastAsia="Times New Roman" w:cs="Times New Roman"/>
      <w:szCs w:val="24"/>
      <w:lang w:val="en-US"/>
    </w:rPr>
  </w:style>
  <w:style w:type="character" w:customStyle="1" w:styleId="rynqvb">
    <w:name w:val="rynqvb"/>
    <w:basedOn w:val="DefaultParagraphFont"/>
    <w:rsid w:val="009A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7840">
      <w:bodyDiv w:val="1"/>
      <w:marLeft w:val="0"/>
      <w:marRight w:val="0"/>
      <w:marTop w:val="0"/>
      <w:marBottom w:val="0"/>
      <w:divBdr>
        <w:top w:val="none" w:sz="0" w:space="0" w:color="auto"/>
        <w:left w:val="none" w:sz="0" w:space="0" w:color="auto"/>
        <w:bottom w:val="none" w:sz="0" w:space="0" w:color="auto"/>
        <w:right w:val="none" w:sz="0" w:space="0" w:color="auto"/>
      </w:divBdr>
    </w:div>
    <w:div w:id="130292406">
      <w:bodyDiv w:val="1"/>
      <w:marLeft w:val="0"/>
      <w:marRight w:val="0"/>
      <w:marTop w:val="0"/>
      <w:marBottom w:val="0"/>
      <w:divBdr>
        <w:top w:val="none" w:sz="0" w:space="0" w:color="auto"/>
        <w:left w:val="none" w:sz="0" w:space="0" w:color="auto"/>
        <w:bottom w:val="none" w:sz="0" w:space="0" w:color="auto"/>
        <w:right w:val="none" w:sz="0" w:space="0" w:color="auto"/>
      </w:divBdr>
    </w:div>
    <w:div w:id="156458744">
      <w:bodyDiv w:val="1"/>
      <w:marLeft w:val="0"/>
      <w:marRight w:val="0"/>
      <w:marTop w:val="0"/>
      <w:marBottom w:val="0"/>
      <w:divBdr>
        <w:top w:val="none" w:sz="0" w:space="0" w:color="auto"/>
        <w:left w:val="none" w:sz="0" w:space="0" w:color="auto"/>
        <w:bottom w:val="none" w:sz="0" w:space="0" w:color="auto"/>
        <w:right w:val="none" w:sz="0" w:space="0" w:color="auto"/>
      </w:divBdr>
    </w:div>
    <w:div w:id="181631898">
      <w:bodyDiv w:val="1"/>
      <w:marLeft w:val="0"/>
      <w:marRight w:val="0"/>
      <w:marTop w:val="0"/>
      <w:marBottom w:val="0"/>
      <w:divBdr>
        <w:top w:val="none" w:sz="0" w:space="0" w:color="auto"/>
        <w:left w:val="none" w:sz="0" w:space="0" w:color="auto"/>
        <w:bottom w:val="none" w:sz="0" w:space="0" w:color="auto"/>
        <w:right w:val="none" w:sz="0" w:space="0" w:color="auto"/>
      </w:divBdr>
    </w:div>
    <w:div w:id="318266043">
      <w:bodyDiv w:val="1"/>
      <w:marLeft w:val="0"/>
      <w:marRight w:val="0"/>
      <w:marTop w:val="0"/>
      <w:marBottom w:val="0"/>
      <w:divBdr>
        <w:top w:val="none" w:sz="0" w:space="0" w:color="auto"/>
        <w:left w:val="none" w:sz="0" w:space="0" w:color="auto"/>
        <w:bottom w:val="none" w:sz="0" w:space="0" w:color="auto"/>
        <w:right w:val="none" w:sz="0" w:space="0" w:color="auto"/>
      </w:divBdr>
    </w:div>
    <w:div w:id="417988819">
      <w:bodyDiv w:val="1"/>
      <w:marLeft w:val="0"/>
      <w:marRight w:val="0"/>
      <w:marTop w:val="0"/>
      <w:marBottom w:val="0"/>
      <w:divBdr>
        <w:top w:val="none" w:sz="0" w:space="0" w:color="auto"/>
        <w:left w:val="none" w:sz="0" w:space="0" w:color="auto"/>
        <w:bottom w:val="none" w:sz="0" w:space="0" w:color="auto"/>
        <w:right w:val="none" w:sz="0" w:space="0" w:color="auto"/>
      </w:divBdr>
    </w:div>
    <w:div w:id="468595209">
      <w:bodyDiv w:val="1"/>
      <w:marLeft w:val="0"/>
      <w:marRight w:val="0"/>
      <w:marTop w:val="0"/>
      <w:marBottom w:val="0"/>
      <w:divBdr>
        <w:top w:val="none" w:sz="0" w:space="0" w:color="auto"/>
        <w:left w:val="none" w:sz="0" w:space="0" w:color="auto"/>
        <w:bottom w:val="none" w:sz="0" w:space="0" w:color="auto"/>
        <w:right w:val="none" w:sz="0" w:space="0" w:color="auto"/>
      </w:divBdr>
    </w:div>
    <w:div w:id="592933049">
      <w:bodyDiv w:val="1"/>
      <w:marLeft w:val="0"/>
      <w:marRight w:val="0"/>
      <w:marTop w:val="0"/>
      <w:marBottom w:val="0"/>
      <w:divBdr>
        <w:top w:val="none" w:sz="0" w:space="0" w:color="auto"/>
        <w:left w:val="none" w:sz="0" w:space="0" w:color="auto"/>
        <w:bottom w:val="none" w:sz="0" w:space="0" w:color="auto"/>
        <w:right w:val="none" w:sz="0" w:space="0" w:color="auto"/>
      </w:divBdr>
    </w:div>
    <w:div w:id="633411641">
      <w:bodyDiv w:val="1"/>
      <w:marLeft w:val="0"/>
      <w:marRight w:val="0"/>
      <w:marTop w:val="0"/>
      <w:marBottom w:val="0"/>
      <w:divBdr>
        <w:top w:val="none" w:sz="0" w:space="0" w:color="auto"/>
        <w:left w:val="none" w:sz="0" w:space="0" w:color="auto"/>
        <w:bottom w:val="none" w:sz="0" w:space="0" w:color="auto"/>
        <w:right w:val="none" w:sz="0" w:space="0" w:color="auto"/>
      </w:divBdr>
    </w:div>
    <w:div w:id="668024281">
      <w:bodyDiv w:val="1"/>
      <w:marLeft w:val="0"/>
      <w:marRight w:val="0"/>
      <w:marTop w:val="0"/>
      <w:marBottom w:val="0"/>
      <w:divBdr>
        <w:top w:val="none" w:sz="0" w:space="0" w:color="auto"/>
        <w:left w:val="none" w:sz="0" w:space="0" w:color="auto"/>
        <w:bottom w:val="none" w:sz="0" w:space="0" w:color="auto"/>
        <w:right w:val="none" w:sz="0" w:space="0" w:color="auto"/>
      </w:divBdr>
    </w:div>
    <w:div w:id="708989545">
      <w:bodyDiv w:val="1"/>
      <w:marLeft w:val="0"/>
      <w:marRight w:val="0"/>
      <w:marTop w:val="0"/>
      <w:marBottom w:val="0"/>
      <w:divBdr>
        <w:top w:val="none" w:sz="0" w:space="0" w:color="auto"/>
        <w:left w:val="none" w:sz="0" w:space="0" w:color="auto"/>
        <w:bottom w:val="none" w:sz="0" w:space="0" w:color="auto"/>
        <w:right w:val="none" w:sz="0" w:space="0" w:color="auto"/>
      </w:divBdr>
    </w:div>
    <w:div w:id="737439311">
      <w:bodyDiv w:val="1"/>
      <w:marLeft w:val="0"/>
      <w:marRight w:val="0"/>
      <w:marTop w:val="0"/>
      <w:marBottom w:val="0"/>
      <w:divBdr>
        <w:top w:val="none" w:sz="0" w:space="0" w:color="auto"/>
        <w:left w:val="none" w:sz="0" w:space="0" w:color="auto"/>
        <w:bottom w:val="none" w:sz="0" w:space="0" w:color="auto"/>
        <w:right w:val="none" w:sz="0" w:space="0" w:color="auto"/>
      </w:divBdr>
    </w:div>
    <w:div w:id="821848600">
      <w:bodyDiv w:val="1"/>
      <w:marLeft w:val="0"/>
      <w:marRight w:val="0"/>
      <w:marTop w:val="0"/>
      <w:marBottom w:val="0"/>
      <w:divBdr>
        <w:top w:val="none" w:sz="0" w:space="0" w:color="auto"/>
        <w:left w:val="none" w:sz="0" w:space="0" w:color="auto"/>
        <w:bottom w:val="none" w:sz="0" w:space="0" w:color="auto"/>
        <w:right w:val="none" w:sz="0" w:space="0" w:color="auto"/>
      </w:divBdr>
    </w:div>
    <w:div w:id="900021990">
      <w:bodyDiv w:val="1"/>
      <w:marLeft w:val="0"/>
      <w:marRight w:val="0"/>
      <w:marTop w:val="0"/>
      <w:marBottom w:val="0"/>
      <w:divBdr>
        <w:top w:val="none" w:sz="0" w:space="0" w:color="auto"/>
        <w:left w:val="none" w:sz="0" w:space="0" w:color="auto"/>
        <w:bottom w:val="none" w:sz="0" w:space="0" w:color="auto"/>
        <w:right w:val="none" w:sz="0" w:space="0" w:color="auto"/>
      </w:divBdr>
    </w:div>
    <w:div w:id="941111699">
      <w:bodyDiv w:val="1"/>
      <w:marLeft w:val="0"/>
      <w:marRight w:val="0"/>
      <w:marTop w:val="0"/>
      <w:marBottom w:val="0"/>
      <w:divBdr>
        <w:top w:val="none" w:sz="0" w:space="0" w:color="auto"/>
        <w:left w:val="none" w:sz="0" w:space="0" w:color="auto"/>
        <w:bottom w:val="none" w:sz="0" w:space="0" w:color="auto"/>
        <w:right w:val="none" w:sz="0" w:space="0" w:color="auto"/>
      </w:divBdr>
    </w:div>
    <w:div w:id="947733144">
      <w:bodyDiv w:val="1"/>
      <w:marLeft w:val="0"/>
      <w:marRight w:val="0"/>
      <w:marTop w:val="0"/>
      <w:marBottom w:val="0"/>
      <w:divBdr>
        <w:top w:val="none" w:sz="0" w:space="0" w:color="auto"/>
        <w:left w:val="none" w:sz="0" w:space="0" w:color="auto"/>
        <w:bottom w:val="none" w:sz="0" w:space="0" w:color="auto"/>
        <w:right w:val="none" w:sz="0" w:space="0" w:color="auto"/>
      </w:divBdr>
    </w:div>
    <w:div w:id="1151478972">
      <w:bodyDiv w:val="1"/>
      <w:marLeft w:val="0"/>
      <w:marRight w:val="0"/>
      <w:marTop w:val="0"/>
      <w:marBottom w:val="0"/>
      <w:divBdr>
        <w:top w:val="none" w:sz="0" w:space="0" w:color="auto"/>
        <w:left w:val="none" w:sz="0" w:space="0" w:color="auto"/>
        <w:bottom w:val="none" w:sz="0" w:space="0" w:color="auto"/>
        <w:right w:val="none" w:sz="0" w:space="0" w:color="auto"/>
      </w:divBdr>
    </w:div>
    <w:div w:id="1173644716">
      <w:bodyDiv w:val="1"/>
      <w:marLeft w:val="0"/>
      <w:marRight w:val="0"/>
      <w:marTop w:val="0"/>
      <w:marBottom w:val="0"/>
      <w:divBdr>
        <w:top w:val="none" w:sz="0" w:space="0" w:color="auto"/>
        <w:left w:val="none" w:sz="0" w:space="0" w:color="auto"/>
        <w:bottom w:val="none" w:sz="0" w:space="0" w:color="auto"/>
        <w:right w:val="none" w:sz="0" w:space="0" w:color="auto"/>
      </w:divBdr>
    </w:div>
    <w:div w:id="1224104598">
      <w:bodyDiv w:val="1"/>
      <w:marLeft w:val="0"/>
      <w:marRight w:val="0"/>
      <w:marTop w:val="0"/>
      <w:marBottom w:val="0"/>
      <w:divBdr>
        <w:top w:val="none" w:sz="0" w:space="0" w:color="auto"/>
        <w:left w:val="none" w:sz="0" w:space="0" w:color="auto"/>
        <w:bottom w:val="none" w:sz="0" w:space="0" w:color="auto"/>
        <w:right w:val="none" w:sz="0" w:space="0" w:color="auto"/>
      </w:divBdr>
    </w:div>
    <w:div w:id="1326979392">
      <w:bodyDiv w:val="1"/>
      <w:marLeft w:val="0"/>
      <w:marRight w:val="0"/>
      <w:marTop w:val="0"/>
      <w:marBottom w:val="0"/>
      <w:divBdr>
        <w:top w:val="none" w:sz="0" w:space="0" w:color="auto"/>
        <w:left w:val="none" w:sz="0" w:space="0" w:color="auto"/>
        <w:bottom w:val="none" w:sz="0" w:space="0" w:color="auto"/>
        <w:right w:val="none" w:sz="0" w:space="0" w:color="auto"/>
      </w:divBdr>
    </w:div>
    <w:div w:id="1334408970">
      <w:bodyDiv w:val="1"/>
      <w:marLeft w:val="0"/>
      <w:marRight w:val="0"/>
      <w:marTop w:val="0"/>
      <w:marBottom w:val="0"/>
      <w:divBdr>
        <w:top w:val="none" w:sz="0" w:space="0" w:color="auto"/>
        <w:left w:val="none" w:sz="0" w:space="0" w:color="auto"/>
        <w:bottom w:val="none" w:sz="0" w:space="0" w:color="auto"/>
        <w:right w:val="none" w:sz="0" w:space="0" w:color="auto"/>
      </w:divBdr>
    </w:div>
    <w:div w:id="1365519479">
      <w:bodyDiv w:val="1"/>
      <w:marLeft w:val="0"/>
      <w:marRight w:val="0"/>
      <w:marTop w:val="0"/>
      <w:marBottom w:val="0"/>
      <w:divBdr>
        <w:top w:val="none" w:sz="0" w:space="0" w:color="auto"/>
        <w:left w:val="none" w:sz="0" w:space="0" w:color="auto"/>
        <w:bottom w:val="none" w:sz="0" w:space="0" w:color="auto"/>
        <w:right w:val="none" w:sz="0" w:space="0" w:color="auto"/>
      </w:divBdr>
    </w:div>
    <w:div w:id="1374159505">
      <w:bodyDiv w:val="1"/>
      <w:marLeft w:val="0"/>
      <w:marRight w:val="0"/>
      <w:marTop w:val="0"/>
      <w:marBottom w:val="0"/>
      <w:divBdr>
        <w:top w:val="none" w:sz="0" w:space="0" w:color="auto"/>
        <w:left w:val="none" w:sz="0" w:space="0" w:color="auto"/>
        <w:bottom w:val="none" w:sz="0" w:space="0" w:color="auto"/>
        <w:right w:val="none" w:sz="0" w:space="0" w:color="auto"/>
      </w:divBdr>
    </w:div>
    <w:div w:id="1513570365">
      <w:bodyDiv w:val="1"/>
      <w:marLeft w:val="0"/>
      <w:marRight w:val="0"/>
      <w:marTop w:val="0"/>
      <w:marBottom w:val="0"/>
      <w:divBdr>
        <w:top w:val="none" w:sz="0" w:space="0" w:color="auto"/>
        <w:left w:val="none" w:sz="0" w:space="0" w:color="auto"/>
        <w:bottom w:val="none" w:sz="0" w:space="0" w:color="auto"/>
        <w:right w:val="none" w:sz="0" w:space="0" w:color="auto"/>
      </w:divBdr>
    </w:div>
    <w:div w:id="1555392167">
      <w:bodyDiv w:val="1"/>
      <w:marLeft w:val="0"/>
      <w:marRight w:val="0"/>
      <w:marTop w:val="0"/>
      <w:marBottom w:val="0"/>
      <w:divBdr>
        <w:top w:val="none" w:sz="0" w:space="0" w:color="auto"/>
        <w:left w:val="none" w:sz="0" w:space="0" w:color="auto"/>
        <w:bottom w:val="none" w:sz="0" w:space="0" w:color="auto"/>
        <w:right w:val="none" w:sz="0" w:space="0" w:color="auto"/>
      </w:divBdr>
    </w:div>
    <w:div w:id="1789741666">
      <w:bodyDiv w:val="1"/>
      <w:marLeft w:val="0"/>
      <w:marRight w:val="0"/>
      <w:marTop w:val="0"/>
      <w:marBottom w:val="0"/>
      <w:divBdr>
        <w:top w:val="none" w:sz="0" w:space="0" w:color="auto"/>
        <w:left w:val="none" w:sz="0" w:space="0" w:color="auto"/>
        <w:bottom w:val="none" w:sz="0" w:space="0" w:color="auto"/>
        <w:right w:val="none" w:sz="0" w:space="0" w:color="auto"/>
      </w:divBdr>
    </w:div>
    <w:div w:id="1822576871">
      <w:bodyDiv w:val="1"/>
      <w:marLeft w:val="0"/>
      <w:marRight w:val="0"/>
      <w:marTop w:val="0"/>
      <w:marBottom w:val="0"/>
      <w:divBdr>
        <w:top w:val="none" w:sz="0" w:space="0" w:color="auto"/>
        <w:left w:val="none" w:sz="0" w:space="0" w:color="auto"/>
        <w:bottom w:val="none" w:sz="0" w:space="0" w:color="auto"/>
        <w:right w:val="none" w:sz="0" w:space="0" w:color="auto"/>
      </w:divBdr>
    </w:div>
    <w:div w:id="182939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4.png"/><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Colors" Target="diagrams/colors1.xml"/><Relationship Id="rId22" Type="http://schemas.openxmlformats.org/officeDocument/2006/relationships/image" Target="media/image2.jpeg"/><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871A53-7F6B-4A61-807B-DCF17224036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tr-TR"/>
        </a:p>
      </dgm:t>
    </dgm:pt>
    <dgm:pt modelId="{BEFDCBAB-7347-4F00-86AC-F6E18E883348}">
      <dgm:prSet phldrT="[Text]"/>
      <dgm:spPr/>
      <dgm:t>
        <a:bodyPr/>
        <a:lstStyle/>
        <a:p>
          <a:r>
            <a:rPr lang="tr-TR"/>
            <a:t>Sanica Isı Sanayi A.Ş.</a:t>
          </a:r>
        </a:p>
      </dgm:t>
    </dgm:pt>
    <dgm:pt modelId="{C315405A-6A99-4093-8A26-913AB4D8F030}" type="parTrans" cxnId="{C9630145-DB7E-4F27-98BC-D6352FB269B8}">
      <dgm:prSet/>
      <dgm:spPr/>
      <dgm:t>
        <a:bodyPr/>
        <a:lstStyle/>
        <a:p>
          <a:endParaRPr lang="tr-TR"/>
        </a:p>
      </dgm:t>
    </dgm:pt>
    <dgm:pt modelId="{E33FE4FE-7CBB-41DA-9452-0B42B07A7E2C}" type="sibTrans" cxnId="{C9630145-DB7E-4F27-98BC-D6352FB269B8}">
      <dgm:prSet/>
      <dgm:spPr/>
      <dgm:t>
        <a:bodyPr/>
        <a:lstStyle/>
        <a:p>
          <a:endParaRPr lang="tr-TR"/>
        </a:p>
      </dgm:t>
    </dgm:pt>
    <dgm:pt modelId="{B1D11086-5ED7-4E7D-BE9A-28EA2FB22D6A}">
      <dgm:prSet phldrT="[Text]"/>
      <dgm:spPr/>
      <dgm:t>
        <a:bodyPr/>
        <a:lstStyle/>
        <a:p>
          <a:r>
            <a:rPr lang="tr-TR"/>
            <a:t>Isıtma Grubu</a:t>
          </a:r>
        </a:p>
      </dgm:t>
    </dgm:pt>
    <dgm:pt modelId="{063A46ED-2593-4FA0-8D40-BB7B388670BE}" type="parTrans" cxnId="{B5DA2BCC-A25C-4D6D-A907-1D7A51261B65}">
      <dgm:prSet/>
      <dgm:spPr/>
      <dgm:t>
        <a:bodyPr/>
        <a:lstStyle/>
        <a:p>
          <a:endParaRPr lang="tr-TR"/>
        </a:p>
      </dgm:t>
    </dgm:pt>
    <dgm:pt modelId="{DAA775AD-6A61-4B0F-AA9E-4D91C4F65170}" type="sibTrans" cxnId="{B5DA2BCC-A25C-4D6D-A907-1D7A51261B65}">
      <dgm:prSet/>
      <dgm:spPr/>
      <dgm:t>
        <a:bodyPr/>
        <a:lstStyle/>
        <a:p>
          <a:endParaRPr lang="tr-TR"/>
        </a:p>
      </dgm:t>
    </dgm:pt>
    <dgm:pt modelId="{42DA520A-E0F6-4F02-A08D-C83F096E7D8D}">
      <dgm:prSet phldrT="[Text]"/>
      <dgm:spPr/>
      <dgm:t>
        <a:bodyPr/>
        <a:lstStyle/>
        <a:p>
          <a:r>
            <a:rPr lang="tr-TR"/>
            <a:t>Akhisar Isı Grubu Üretim Tesisleri</a:t>
          </a:r>
        </a:p>
      </dgm:t>
    </dgm:pt>
    <dgm:pt modelId="{836ED3BE-C8B4-4111-9A6F-6F00358D68C1}" type="parTrans" cxnId="{F2236586-835D-4C1E-BD2A-96F42D99EDD7}">
      <dgm:prSet/>
      <dgm:spPr/>
      <dgm:t>
        <a:bodyPr/>
        <a:lstStyle/>
        <a:p>
          <a:endParaRPr lang="tr-TR"/>
        </a:p>
      </dgm:t>
    </dgm:pt>
    <dgm:pt modelId="{C32EA2A8-D325-4BF2-BF85-075A41CB72EC}" type="sibTrans" cxnId="{F2236586-835D-4C1E-BD2A-96F42D99EDD7}">
      <dgm:prSet/>
      <dgm:spPr/>
      <dgm:t>
        <a:bodyPr/>
        <a:lstStyle/>
        <a:p>
          <a:endParaRPr lang="tr-TR"/>
        </a:p>
      </dgm:t>
    </dgm:pt>
    <dgm:pt modelId="{C23CDB6B-F149-47AE-8B69-3B05C0EFD2E2}">
      <dgm:prSet phldrT="[Text]"/>
      <dgm:spPr/>
      <dgm:t>
        <a:bodyPr/>
        <a:lstStyle/>
        <a:p>
          <a:r>
            <a:rPr lang="tr-TR"/>
            <a:t>Boru Grubu</a:t>
          </a:r>
        </a:p>
      </dgm:t>
    </dgm:pt>
    <dgm:pt modelId="{D7364617-51E1-484C-9D29-273C18EB6EA8}" type="parTrans" cxnId="{05D99469-6007-43FC-BEC7-9216A402BA66}">
      <dgm:prSet/>
      <dgm:spPr/>
      <dgm:t>
        <a:bodyPr/>
        <a:lstStyle/>
        <a:p>
          <a:endParaRPr lang="tr-TR"/>
        </a:p>
      </dgm:t>
    </dgm:pt>
    <dgm:pt modelId="{19A1ED31-57B3-43A7-B22B-871C2802FDEE}" type="sibTrans" cxnId="{05D99469-6007-43FC-BEC7-9216A402BA66}">
      <dgm:prSet/>
      <dgm:spPr/>
      <dgm:t>
        <a:bodyPr/>
        <a:lstStyle/>
        <a:p>
          <a:endParaRPr lang="tr-TR"/>
        </a:p>
      </dgm:t>
    </dgm:pt>
    <dgm:pt modelId="{6A857A87-040A-4221-8175-49A63B881E57}">
      <dgm:prSet phldrT="[Text]"/>
      <dgm:spPr/>
      <dgm:t>
        <a:bodyPr/>
        <a:lstStyle/>
        <a:p>
          <a:r>
            <a:rPr lang="tr-TR"/>
            <a:t>Elazığ Altyapı ve Üstyapı Üretim Tesisleri</a:t>
          </a:r>
        </a:p>
      </dgm:t>
    </dgm:pt>
    <dgm:pt modelId="{EEF32893-682A-44D3-8341-B13A59593373}" type="parTrans" cxnId="{88F4FDEF-56D6-457D-B47C-2E4F87D8F427}">
      <dgm:prSet/>
      <dgm:spPr/>
      <dgm:t>
        <a:bodyPr/>
        <a:lstStyle/>
        <a:p>
          <a:endParaRPr lang="tr-TR"/>
        </a:p>
      </dgm:t>
    </dgm:pt>
    <dgm:pt modelId="{D00853A8-A9CA-4AEA-BCAA-E9D0C3B0D51C}" type="sibTrans" cxnId="{88F4FDEF-56D6-457D-B47C-2E4F87D8F427}">
      <dgm:prSet/>
      <dgm:spPr/>
      <dgm:t>
        <a:bodyPr/>
        <a:lstStyle/>
        <a:p>
          <a:endParaRPr lang="tr-TR"/>
        </a:p>
      </dgm:t>
    </dgm:pt>
    <dgm:pt modelId="{FDAAC7CC-4D7D-44E0-B6FB-D1E284F1ED06}">
      <dgm:prSet/>
      <dgm:spPr/>
      <dgm:t>
        <a:bodyPr/>
        <a:lstStyle/>
        <a:p>
          <a:r>
            <a:rPr lang="tr-TR"/>
            <a:t>İstanbul Üstyapı Boru Üretim Tesisleri</a:t>
          </a:r>
        </a:p>
      </dgm:t>
    </dgm:pt>
    <dgm:pt modelId="{595D7567-1CE5-47B7-A05E-CD2206660E91}" type="parTrans" cxnId="{A8F3604F-6E13-441C-9BCD-7C8B4DCB1E34}">
      <dgm:prSet/>
      <dgm:spPr/>
      <dgm:t>
        <a:bodyPr/>
        <a:lstStyle/>
        <a:p>
          <a:endParaRPr lang="tr-TR"/>
        </a:p>
      </dgm:t>
    </dgm:pt>
    <dgm:pt modelId="{BBD68B82-A11C-4E7F-A80F-5F8DCEA0A04C}" type="sibTrans" cxnId="{A8F3604F-6E13-441C-9BCD-7C8B4DCB1E34}">
      <dgm:prSet/>
      <dgm:spPr/>
      <dgm:t>
        <a:bodyPr/>
        <a:lstStyle/>
        <a:p>
          <a:endParaRPr lang="tr-TR"/>
        </a:p>
      </dgm:t>
    </dgm:pt>
    <dgm:pt modelId="{13B667A3-1CE3-41AA-85D9-18DD204C708D}" type="pres">
      <dgm:prSet presAssocID="{BB871A53-7F6B-4A61-807B-DCF17224036F}" presName="diagram" presStyleCnt="0">
        <dgm:presLayoutVars>
          <dgm:chPref val="1"/>
          <dgm:dir/>
          <dgm:animOne val="branch"/>
          <dgm:animLvl val="lvl"/>
          <dgm:resizeHandles val="exact"/>
        </dgm:presLayoutVars>
      </dgm:prSet>
      <dgm:spPr/>
    </dgm:pt>
    <dgm:pt modelId="{245211EC-0954-44A3-9A3A-39EED4D69184}" type="pres">
      <dgm:prSet presAssocID="{BEFDCBAB-7347-4F00-86AC-F6E18E883348}" presName="root1" presStyleCnt="0"/>
      <dgm:spPr/>
    </dgm:pt>
    <dgm:pt modelId="{DBB6D95A-5D45-4FAF-8FAD-C63C9C5F24BA}" type="pres">
      <dgm:prSet presAssocID="{BEFDCBAB-7347-4F00-86AC-F6E18E883348}" presName="LevelOneTextNode" presStyleLbl="node0" presStyleIdx="0" presStyleCnt="1">
        <dgm:presLayoutVars>
          <dgm:chPref val="3"/>
        </dgm:presLayoutVars>
      </dgm:prSet>
      <dgm:spPr/>
    </dgm:pt>
    <dgm:pt modelId="{4DB581BA-B59E-481E-A0EA-7C4D2239AF2C}" type="pres">
      <dgm:prSet presAssocID="{BEFDCBAB-7347-4F00-86AC-F6E18E883348}" presName="level2hierChild" presStyleCnt="0"/>
      <dgm:spPr/>
    </dgm:pt>
    <dgm:pt modelId="{C10B70C9-07DF-4AD1-895A-B0394AA5E6B5}" type="pres">
      <dgm:prSet presAssocID="{063A46ED-2593-4FA0-8D40-BB7B388670BE}" presName="conn2-1" presStyleLbl="parChTrans1D2" presStyleIdx="0" presStyleCnt="2"/>
      <dgm:spPr/>
    </dgm:pt>
    <dgm:pt modelId="{79327B13-AC33-46A8-A016-181F67798292}" type="pres">
      <dgm:prSet presAssocID="{063A46ED-2593-4FA0-8D40-BB7B388670BE}" presName="connTx" presStyleLbl="parChTrans1D2" presStyleIdx="0" presStyleCnt="2"/>
      <dgm:spPr/>
    </dgm:pt>
    <dgm:pt modelId="{E5061389-9E9F-48FB-B978-B6A787462217}" type="pres">
      <dgm:prSet presAssocID="{B1D11086-5ED7-4E7D-BE9A-28EA2FB22D6A}" presName="root2" presStyleCnt="0"/>
      <dgm:spPr/>
    </dgm:pt>
    <dgm:pt modelId="{852FC708-57A8-4F5A-BC7E-A1338EB77E66}" type="pres">
      <dgm:prSet presAssocID="{B1D11086-5ED7-4E7D-BE9A-28EA2FB22D6A}" presName="LevelTwoTextNode" presStyleLbl="node2" presStyleIdx="0" presStyleCnt="2">
        <dgm:presLayoutVars>
          <dgm:chPref val="3"/>
        </dgm:presLayoutVars>
      </dgm:prSet>
      <dgm:spPr/>
    </dgm:pt>
    <dgm:pt modelId="{0DBB035A-6B49-451B-B5CF-04F550D1DF98}" type="pres">
      <dgm:prSet presAssocID="{B1D11086-5ED7-4E7D-BE9A-28EA2FB22D6A}" presName="level3hierChild" presStyleCnt="0"/>
      <dgm:spPr/>
    </dgm:pt>
    <dgm:pt modelId="{E17F8B3A-7B87-4CFA-A2C9-48EB5E211C2A}" type="pres">
      <dgm:prSet presAssocID="{836ED3BE-C8B4-4111-9A6F-6F00358D68C1}" presName="conn2-1" presStyleLbl="parChTrans1D3" presStyleIdx="0" presStyleCnt="3"/>
      <dgm:spPr/>
    </dgm:pt>
    <dgm:pt modelId="{3AAF570D-AF8C-4663-A2E5-016F7D60704A}" type="pres">
      <dgm:prSet presAssocID="{836ED3BE-C8B4-4111-9A6F-6F00358D68C1}" presName="connTx" presStyleLbl="parChTrans1D3" presStyleIdx="0" presStyleCnt="3"/>
      <dgm:spPr/>
    </dgm:pt>
    <dgm:pt modelId="{01BA7020-ACC2-4AA3-BEE0-296D79F5F111}" type="pres">
      <dgm:prSet presAssocID="{42DA520A-E0F6-4F02-A08D-C83F096E7D8D}" presName="root2" presStyleCnt="0"/>
      <dgm:spPr/>
    </dgm:pt>
    <dgm:pt modelId="{B2A0EF4C-505D-4099-92B1-1C0CEE3E975B}" type="pres">
      <dgm:prSet presAssocID="{42DA520A-E0F6-4F02-A08D-C83F096E7D8D}" presName="LevelTwoTextNode" presStyleLbl="node3" presStyleIdx="0" presStyleCnt="3">
        <dgm:presLayoutVars>
          <dgm:chPref val="3"/>
        </dgm:presLayoutVars>
      </dgm:prSet>
      <dgm:spPr/>
    </dgm:pt>
    <dgm:pt modelId="{F1BE6D89-C56B-4F37-9CD1-B10A206BA297}" type="pres">
      <dgm:prSet presAssocID="{42DA520A-E0F6-4F02-A08D-C83F096E7D8D}" presName="level3hierChild" presStyleCnt="0"/>
      <dgm:spPr/>
    </dgm:pt>
    <dgm:pt modelId="{E0FBD198-D50A-4B75-820B-36813BF9E3FE}" type="pres">
      <dgm:prSet presAssocID="{D7364617-51E1-484C-9D29-273C18EB6EA8}" presName="conn2-1" presStyleLbl="parChTrans1D2" presStyleIdx="1" presStyleCnt="2"/>
      <dgm:spPr/>
    </dgm:pt>
    <dgm:pt modelId="{75F75356-F6CE-466B-8E77-7A624B1CAAB9}" type="pres">
      <dgm:prSet presAssocID="{D7364617-51E1-484C-9D29-273C18EB6EA8}" presName="connTx" presStyleLbl="parChTrans1D2" presStyleIdx="1" presStyleCnt="2"/>
      <dgm:spPr/>
    </dgm:pt>
    <dgm:pt modelId="{5B5C4092-1357-4374-AD4C-33733D29D23A}" type="pres">
      <dgm:prSet presAssocID="{C23CDB6B-F149-47AE-8B69-3B05C0EFD2E2}" presName="root2" presStyleCnt="0"/>
      <dgm:spPr/>
    </dgm:pt>
    <dgm:pt modelId="{EB03F11D-7859-4EFB-8BA0-4DEFA8B8C676}" type="pres">
      <dgm:prSet presAssocID="{C23CDB6B-F149-47AE-8B69-3B05C0EFD2E2}" presName="LevelTwoTextNode" presStyleLbl="node2" presStyleIdx="1" presStyleCnt="2">
        <dgm:presLayoutVars>
          <dgm:chPref val="3"/>
        </dgm:presLayoutVars>
      </dgm:prSet>
      <dgm:spPr/>
    </dgm:pt>
    <dgm:pt modelId="{1636DD1A-545B-46AF-877F-C9E1A661A328}" type="pres">
      <dgm:prSet presAssocID="{C23CDB6B-F149-47AE-8B69-3B05C0EFD2E2}" presName="level3hierChild" presStyleCnt="0"/>
      <dgm:spPr/>
    </dgm:pt>
    <dgm:pt modelId="{20EC4C10-0D20-473A-8DA6-9777622FAC86}" type="pres">
      <dgm:prSet presAssocID="{EEF32893-682A-44D3-8341-B13A59593373}" presName="conn2-1" presStyleLbl="parChTrans1D3" presStyleIdx="1" presStyleCnt="3"/>
      <dgm:spPr/>
    </dgm:pt>
    <dgm:pt modelId="{6F75F77E-5558-4205-936E-C4194D5E2B7C}" type="pres">
      <dgm:prSet presAssocID="{EEF32893-682A-44D3-8341-B13A59593373}" presName="connTx" presStyleLbl="parChTrans1D3" presStyleIdx="1" presStyleCnt="3"/>
      <dgm:spPr/>
    </dgm:pt>
    <dgm:pt modelId="{943A8C17-BECC-44ED-95B8-CDDCB5D5AD3B}" type="pres">
      <dgm:prSet presAssocID="{6A857A87-040A-4221-8175-49A63B881E57}" presName="root2" presStyleCnt="0"/>
      <dgm:spPr/>
    </dgm:pt>
    <dgm:pt modelId="{4F7FAC02-37D7-4EE8-8B86-5124CD8A56A1}" type="pres">
      <dgm:prSet presAssocID="{6A857A87-040A-4221-8175-49A63B881E57}" presName="LevelTwoTextNode" presStyleLbl="node3" presStyleIdx="1" presStyleCnt="3">
        <dgm:presLayoutVars>
          <dgm:chPref val="3"/>
        </dgm:presLayoutVars>
      </dgm:prSet>
      <dgm:spPr/>
    </dgm:pt>
    <dgm:pt modelId="{2A8367FE-EBE6-4763-A3F9-65A3AF2E9B2A}" type="pres">
      <dgm:prSet presAssocID="{6A857A87-040A-4221-8175-49A63B881E57}" presName="level3hierChild" presStyleCnt="0"/>
      <dgm:spPr/>
    </dgm:pt>
    <dgm:pt modelId="{662EFF47-D9FB-4B98-A2C9-D1B8DDA234D9}" type="pres">
      <dgm:prSet presAssocID="{595D7567-1CE5-47B7-A05E-CD2206660E91}" presName="conn2-1" presStyleLbl="parChTrans1D3" presStyleIdx="2" presStyleCnt="3"/>
      <dgm:spPr/>
    </dgm:pt>
    <dgm:pt modelId="{6F430975-BE0F-423D-9408-8ADEE9560213}" type="pres">
      <dgm:prSet presAssocID="{595D7567-1CE5-47B7-A05E-CD2206660E91}" presName="connTx" presStyleLbl="parChTrans1D3" presStyleIdx="2" presStyleCnt="3"/>
      <dgm:spPr/>
    </dgm:pt>
    <dgm:pt modelId="{566E0765-C615-4AC3-A344-E329B561164C}" type="pres">
      <dgm:prSet presAssocID="{FDAAC7CC-4D7D-44E0-B6FB-D1E284F1ED06}" presName="root2" presStyleCnt="0"/>
      <dgm:spPr/>
    </dgm:pt>
    <dgm:pt modelId="{3295FEEF-8056-4A64-992C-2A42CD1DB27B}" type="pres">
      <dgm:prSet presAssocID="{FDAAC7CC-4D7D-44E0-B6FB-D1E284F1ED06}" presName="LevelTwoTextNode" presStyleLbl="node3" presStyleIdx="2" presStyleCnt="3">
        <dgm:presLayoutVars>
          <dgm:chPref val="3"/>
        </dgm:presLayoutVars>
      </dgm:prSet>
      <dgm:spPr/>
    </dgm:pt>
    <dgm:pt modelId="{FD346B07-B444-467B-B575-FD5ACC7C92F7}" type="pres">
      <dgm:prSet presAssocID="{FDAAC7CC-4D7D-44E0-B6FB-D1E284F1ED06}" presName="level3hierChild" presStyleCnt="0"/>
      <dgm:spPr/>
    </dgm:pt>
  </dgm:ptLst>
  <dgm:cxnLst>
    <dgm:cxn modelId="{C2291901-60D2-44D3-AB5A-569CF2EA91F9}" type="presOf" srcId="{836ED3BE-C8B4-4111-9A6F-6F00358D68C1}" destId="{E17F8B3A-7B87-4CFA-A2C9-48EB5E211C2A}" srcOrd="0" destOrd="0" presId="urn:microsoft.com/office/officeart/2005/8/layout/hierarchy2"/>
    <dgm:cxn modelId="{8ED4E003-C3D4-4F6E-9ADF-55E5B432EF4E}" type="presOf" srcId="{EEF32893-682A-44D3-8341-B13A59593373}" destId="{6F75F77E-5558-4205-936E-C4194D5E2B7C}" srcOrd="1" destOrd="0" presId="urn:microsoft.com/office/officeart/2005/8/layout/hierarchy2"/>
    <dgm:cxn modelId="{8B23C806-96F7-45E1-B169-0E20FDF5E0E9}" type="presOf" srcId="{BB871A53-7F6B-4A61-807B-DCF17224036F}" destId="{13B667A3-1CE3-41AA-85D9-18DD204C708D}" srcOrd="0" destOrd="0" presId="urn:microsoft.com/office/officeart/2005/8/layout/hierarchy2"/>
    <dgm:cxn modelId="{603B8B2B-2164-4F49-82FB-CC4638BA2CC2}" type="presOf" srcId="{D7364617-51E1-484C-9D29-273C18EB6EA8}" destId="{75F75356-F6CE-466B-8E77-7A624B1CAAB9}" srcOrd="1" destOrd="0" presId="urn:microsoft.com/office/officeart/2005/8/layout/hierarchy2"/>
    <dgm:cxn modelId="{4F78912C-46A8-4D14-8D5B-F36A4E9537F9}" type="presOf" srcId="{FDAAC7CC-4D7D-44E0-B6FB-D1E284F1ED06}" destId="{3295FEEF-8056-4A64-992C-2A42CD1DB27B}" srcOrd="0" destOrd="0" presId="urn:microsoft.com/office/officeart/2005/8/layout/hierarchy2"/>
    <dgm:cxn modelId="{6200693F-3082-45D5-899A-411E65E20304}" type="presOf" srcId="{C23CDB6B-F149-47AE-8B69-3B05C0EFD2E2}" destId="{EB03F11D-7859-4EFB-8BA0-4DEFA8B8C676}" srcOrd="0" destOrd="0" presId="urn:microsoft.com/office/officeart/2005/8/layout/hierarchy2"/>
    <dgm:cxn modelId="{BB412662-3E26-4EE3-BAFD-CF1F698469C9}" type="presOf" srcId="{6A857A87-040A-4221-8175-49A63B881E57}" destId="{4F7FAC02-37D7-4EE8-8B86-5124CD8A56A1}" srcOrd="0" destOrd="0" presId="urn:microsoft.com/office/officeart/2005/8/layout/hierarchy2"/>
    <dgm:cxn modelId="{A5E9D564-81BF-4394-8971-87930264A22F}" type="presOf" srcId="{063A46ED-2593-4FA0-8D40-BB7B388670BE}" destId="{C10B70C9-07DF-4AD1-895A-B0394AA5E6B5}" srcOrd="0" destOrd="0" presId="urn:microsoft.com/office/officeart/2005/8/layout/hierarchy2"/>
    <dgm:cxn modelId="{C9630145-DB7E-4F27-98BC-D6352FB269B8}" srcId="{BB871A53-7F6B-4A61-807B-DCF17224036F}" destId="{BEFDCBAB-7347-4F00-86AC-F6E18E883348}" srcOrd="0" destOrd="0" parTransId="{C315405A-6A99-4093-8A26-913AB4D8F030}" sibTransId="{E33FE4FE-7CBB-41DA-9452-0B42B07A7E2C}"/>
    <dgm:cxn modelId="{0AF93867-0C9E-4094-A6A9-976752D58A55}" type="presOf" srcId="{595D7567-1CE5-47B7-A05E-CD2206660E91}" destId="{662EFF47-D9FB-4B98-A2C9-D1B8DDA234D9}" srcOrd="0" destOrd="0" presId="urn:microsoft.com/office/officeart/2005/8/layout/hierarchy2"/>
    <dgm:cxn modelId="{05D99469-6007-43FC-BEC7-9216A402BA66}" srcId="{BEFDCBAB-7347-4F00-86AC-F6E18E883348}" destId="{C23CDB6B-F149-47AE-8B69-3B05C0EFD2E2}" srcOrd="1" destOrd="0" parTransId="{D7364617-51E1-484C-9D29-273C18EB6EA8}" sibTransId="{19A1ED31-57B3-43A7-B22B-871C2802FDEE}"/>
    <dgm:cxn modelId="{84B7044C-B5E7-40E5-996B-E3863902BA61}" type="presOf" srcId="{BEFDCBAB-7347-4F00-86AC-F6E18E883348}" destId="{DBB6D95A-5D45-4FAF-8FAD-C63C9C5F24BA}" srcOrd="0" destOrd="0" presId="urn:microsoft.com/office/officeart/2005/8/layout/hierarchy2"/>
    <dgm:cxn modelId="{A8F3604F-6E13-441C-9BCD-7C8B4DCB1E34}" srcId="{C23CDB6B-F149-47AE-8B69-3B05C0EFD2E2}" destId="{FDAAC7CC-4D7D-44E0-B6FB-D1E284F1ED06}" srcOrd="1" destOrd="0" parTransId="{595D7567-1CE5-47B7-A05E-CD2206660E91}" sibTransId="{BBD68B82-A11C-4E7F-A80F-5F8DCEA0A04C}"/>
    <dgm:cxn modelId="{668D456F-CF9D-45F1-BFDD-11518D05B1C8}" type="presOf" srcId="{595D7567-1CE5-47B7-A05E-CD2206660E91}" destId="{6F430975-BE0F-423D-9408-8ADEE9560213}" srcOrd="1" destOrd="0" presId="urn:microsoft.com/office/officeart/2005/8/layout/hierarchy2"/>
    <dgm:cxn modelId="{63FCC44F-C435-4335-937C-C51491659A27}" type="presOf" srcId="{063A46ED-2593-4FA0-8D40-BB7B388670BE}" destId="{79327B13-AC33-46A8-A016-181F67798292}" srcOrd="1" destOrd="0" presId="urn:microsoft.com/office/officeart/2005/8/layout/hierarchy2"/>
    <dgm:cxn modelId="{96027653-A79C-46E2-92F1-BCFCF0CAD36F}" type="presOf" srcId="{836ED3BE-C8B4-4111-9A6F-6F00358D68C1}" destId="{3AAF570D-AF8C-4663-A2E5-016F7D60704A}" srcOrd="1" destOrd="0" presId="urn:microsoft.com/office/officeart/2005/8/layout/hierarchy2"/>
    <dgm:cxn modelId="{2A01477A-79C2-4210-B81D-3858D6D8D8BD}" type="presOf" srcId="{D7364617-51E1-484C-9D29-273C18EB6EA8}" destId="{E0FBD198-D50A-4B75-820B-36813BF9E3FE}" srcOrd="0" destOrd="0" presId="urn:microsoft.com/office/officeart/2005/8/layout/hierarchy2"/>
    <dgm:cxn modelId="{F2236586-835D-4C1E-BD2A-96F42D99EDD7}" srcId="{B1D11086-5ED7-4E7D-BE9A-28EA2FB22D6A}" destId="{42DA520A-E0F6-4F02-A08D-C83F096E7D8D}" srcOrd="0" destOrd="0" parTransId="{836ED3BE-C8B4-4111-9A6F-6F00358D68C1}" sibTransId="{C32EA2A8-D325-4BF2-BF85-075A41CB72EC}"/>
    <dgm:cxn modelId="{9B0FD3A9-335D-420A-ABBC-C04803AEB72C}" type="presOf" srcId="{EEF32893-682A-44D3-8341-B13A59593373}" destId="{20EC4C10-0D20-473A-8DA6-9777622FAC86}" srcOrd="0" destOrd="0" presId="urn:microsoft.com/office/officeart/2005/8/layout/hierarchy2"/>
    <dgm:cxn modelId="{880588BE-40F0-49AB-9AE9-84006F7C5763}" type="presOf" srcId="{42DA520A-E0F6-4F02-A08D-C83F096E7D8D}" destId="{B2A0EF4C-505D-4099-92B1-1C0CEE3E975B}" srcOrd="0" destOrd="0" presId="urn:microsoft.com/office/officeart/2005/8/layout/hierarchy2"/>
    <dgm:cxn modelId="{B5DA2BCC-A25C-4D6D-A907-1D7A51261B65}" srcId="{BEFDCBAB-7347-4F00-86AC-F6E18E883348}" destId="{B1D11086-5ED7-4E7D-BE9A-28EA2FB22D6A}" srcOrd="0" destOrd="0" parTransId="{063A46ED-2593-4FA0-8D40-BB7B388670BE}" sibTransId="{DAA775AD-6A61-4B0F-AA9E-4D91C4F65170}"/>
    <dgm:cxn modelId="{A1CD9AD5-9065-4CCE-852A-4003EBDEE30D}" type="presOf" srcId="{B1D11086-5ED7-4E7D-BE9A-28EA2FB22D6A}" destId="{852FC708-57A8-4F5A-BC7E-A1338EB77E66}" srcOrd="0" destOrd="0" presId="urn:microsoft.com/office/officeart/2005/8/layout/hierarchy2"/>
    <dgm:cxn modelId="{88F4FDEF-56D6-457D-B47C-2E4F87D8F427}" srcId="{C23CDB6B-F149-47AE-8B69-3B05C0EFD2E2}" destId="{6A857A87-040A-4221-8175-49A63B881E57}" srcOrd="0" destOrd="0" parTransId="{EEF32893-682A-44D3-8341-B13A59593373}" sibTransId="{D00853A8-A9CA-4AEA-BCAA-E9D0C3B0D51C}"/>
    <dgm:cxn modelId="{E98F22DA-A5B2-45CA-8319-4025988632FE}" type="presParOf" srcId="{13B667A3-1CE3-41AA-85D9-18DD204C708D}" destId="{245211EC-0954-44A3-9A3A-39EED4D69184}" srcOrd="0" destOrd="0" presId="urn:microsoft.com/office/officeart/2005/8/layout/hierarchy2"/>
    <dgm:cxn modelId="{7FFF1E02-1BA5-4D9E-B83D-097DC44D1389}" type="presParOf" srcId="{245211EC-0954-44A3-9A3A-39EED4D69184}" destId="{DBB6D95A-5D45-4FAF-8FAD-C63C9C5F24BA}" srcOrd="0" destOrd="0" presId="urn:microsoft.com/office/officeart/2005/8/layout/hierarchy2"/>
    <dgm:cxn modelId="{AF80B6A9-753D-4FFB-8AA2-448D97276016}" type="presParOf" srcId="{245211EC-0954-44A3-9A3A-39EED4D69184}" destId="{4DB581BA-B59E-481E-A0EA-7C4D2239AF2C}" srcOrd="1" destOrd="0" presId="urn:microsoft.com/office/officeart/2005/8/layout/hierarchy2"/>
    <dgm:cxn modelId="{5EDB4369-E3A7-48BB-89AE-9CD71104D9F7}" type="presParOf" srcId="{4DB581BA-B59E-481E-A0EA-7C4D2239AF2C}" destId="{C10B70C9-07DF-4AD1-895A-B0394AA5E6B5}" srcOrd="0" destOrd="0" presId="urn:microsoft.com/office/officeart/2005/8/layout/hierarchy2"/>
    <dgm:cxn modelId="{DAAA628A-AF9D-4BB8-BD20-61853317F5A7}" type="presParOf" srcId="{C10B70C9-07DF-4AD1-895A-B0394AA5E6B5}" destId="{79327B13-AC33-46A8-A016-181F67798292}" srcOrd="0" destOrd="0" presId="urn:microsoft.com/office/officeart/2005/8/layout/hierarchy2"/>
    <dgm:cxn modelId="{2527145B-8A87-48C3-8C61-FA4D237AD3F4}" type="presParOf" srcId="{4DB581BA-B59E-481E-A0EA-7C4D2239AF2C}" destId="{E5061389-9E9F-48FB-B978-B6A787462217}" srcOrd="1" destOrd="0" presId="urn:microsoft.com/office/officeart/2005/8/layout/hierarchy2"/>
    <dgm:cxn modelId="{11F19ED6-413C-4074-9120-418C6FAA7194}" type="presParOf" srcId="{E5061389-9E9F-48FB-B978-B6A787462217}" destId="{852FC708-57A8-4F5A-BC7E-A1338EB77E66}" srcOrd="0" destOrd="0" presId="urn:microsoft.com/office/officeart/2005/8/layout/hierarchy2"/>
    <dgm:cxn modelId="{1676B93B-7F04-4919-8B50-ADF37EB58C59}" type="presParOf" srcId="{E5061389-9E9F-48FB-B978-B6A787462217}" destId="{0DBB035A-6B49-451B-B5CF-04F550D1DF98}" srcOrd="1" destOrd="0" presId="urn:microsoft.com/office/officeart/2005/8/layout/hierarchy2"/>
    <dgm:cxn modelId="{F8220AC7-D3C1-4CD3-AD87-BECF9A1DB5D1}" type="presParOf" srcId="{0DBB035A-6B49-451B-B5CF-04F550D1DF98}" destId="{E17F8B3A-7B87-4CFA-A2C9-48EB5E211C2A}" srcOrd="0" destOrd="0" presId="urn:microsoft.com/office/officeart/2005/8/layout/hierarchy2"/>
    <dgm:cxn modelId="{F19AA692-11F2-4A4D-B121-D9DACD872F99}" type="presParOf" srcId="{E17F8B3A-7B87-4CFA-A2C9-48EB5E211C2A}" destId="{3AAF570D-AF8C-4663-A2E5-016F7D60704A}" srcOrd="0" destOrd="0" presId="urn:microsoft.com/office/officeart/2005/8/layout/hierarchy2"/>
    <dgm:cxn modelId="{BC5A1097-5BE2-4F4D-92C2-D42E7243A6F3}" type="presParOf" srcId="{0DBB035A-6B49-451B-B5CF-04F550D1DF98}" destId="{01BA7020-ACC2-4AA3-BEE0-296D79F5F111}" srcOrd="1" destOrd="0" presId="urn:microsoft.com/office/officeart/2005/8/layout/hierarchy2"/>
    <dgm:cxn modelId="{821D4632-66D4-44BA-B18A-30575865F50E}" type="presParOf" srcId="{01BA7020-ACC2-4AA3-BEE0-296D79F5F111}" destId="{B2A0EF4C-505D-4099-92B1-1C0CEE3E975B}" srcOrd="0" destOrd="0" presId="urn:microsoft.com/office/officeart/2005/8/layout/hierarchy2"/>
    <dgm:cxn modelId="{CC92D4B0-05CF-4730-9537-108A3BFFCFCA}" type="presParOf" srcId="{01BA7020-ACC2-4AA3-BEE0-296D79F5F111}" destId="{F1BE6D89-C56B-4F37-9CD1-B10A206BA297}" srcOrd="1" destOrd="0" presId="urn:microsoft.com/office/officeart/2005/8/layout/hierarchy2"/>
    <dgm:cxn modelId="{62CC9552-9C01-45F7-A5D6-1D0F5DD19980}" type="presParOf" srcId="{4DB581BA-B59E-481E-A0EA-7C4D2239AF2C}" destId="{E0FBD198-D50A-4B75-820B-36813BF9E3FE}" srcOrd="2" destOrd="0" presId="urn:microsoft.com/office/officeart/2005/8/layout/hierarchy2"/>
    <dgm:cxn modelId="{E5B5359E-4384-471E-8600-034524F752CE}" type="presParOf" srcId="{E0FBD198-D50A-4B75-820B-36813BF9E3FE}" destId="{75F75356-F6CE-466B-8E77-7A624B1CAAB9}" srcOrd="0" destOrd="0" presId="urn:microsoft.com/office/officeart/2005/8/layout/hierarchy2"/>
    <dgm:cxn modelId="{EFAA7833-4AF2-47ED-802A-E9738779A11B}" type="presParOf" srcId="{4DB581BA-B59E-481E-A0EA-7C4D2239AF2C}" destId="{5B5C4092-1357-4374-AD4C-33733D29D23A}" srcOrd="3" destOrd="0" presId="urn:microsoft.com/office/officeart/2005/8/layout/hierarchy2"/>
    <dgm:cxn modelId="{2C9D2082-8A51-4330-8F0B-B8A00A5B2FEE}" type="presParOf" srcId="{5B5C4092-1357-4374-AD4C-33733D29D23A}" destId="{EB03F11D-7859-4EFB-8BA0-4DEFA8B8C676}" srcOrd="0" destOrd="0" presId="urn:microsoft.com/office/officeart/2005/8/layout/hierarchy2"/>
    <dgm:cxn modelId="{10827DAC-235D-44A5-89B4-93FAF225D386}" type="presParOf" srcId="{5B5C4092-1357-4374-AD4C-33733D29D23A}" destId="{1636DD1A-545B-46AF-877F-C9E1A661A328}" srcOrd="1" destOrd="0" presId="urn:microsoft.com/office/officeart/2005/8/layout/hierarchy2"/>
    <dgm:cxn modelId="{072262CA-E52C-43FF-B7F9-41BB61AC457C}" type="presParOf" srcId="{1636DD1A-545B-46AF-877F-C9E1A661A328}" destId="{20EC4C10-0D20-473A-8DA6-9777622FAC86}" srcOrd="0" destOrd="0" presId="urn:microsoft.com/office/officeart/2005/8/layout/hierarchy2"/>
    <dgm:cxn modelId="{470D074A-4EAE-4668-A383-B48E98BD76BD}" type="presParOf" srcId="{20EC4C10-0D20-473A-8DA6-9777622FAC86}" destId="{6F75F77E-5558-4205-936E-C4194D5E2B7C}" srcOrd="0" destOrd="0" presId="urn:microsoft.com/office/officeart/2005/8/layout/hierarchy2"/>
    <dgm:cxn modelId="{5DAB1283-3443-4846-BFBA-C86959C00C63}" type="presParOf" srcId="{1636DD1A-545B-46AF-877F-C9E1A661A328}" destId="{943A8C17-BECC-44ED-95B8-CDDCB5D5AD3B}" srcOrd="1" destOrd="0" presId="urn:microsoft.com/office/officeart/2005/8/layout/hierarchy2"/>
    <dgm:cxn modelId="{AE58F868-A723-45F4-B641-C25398A756C3}" type="presParOf" srcId="{943A8C17-BECC-44ED-95B8-CDDCB5D5AD3B}" destId="{4F7FAC02-37D7-4EE8-8B86-5124CD8A56A1}" srcOrd="0" destOrd="0" presId="urn:microsoft.com/office/officeart/2005/8/layout/hierarchy2"/>
    <dgm:cxn modelId="{F46BA561-D1B4-430F-989B-67846A7E9AEA}" type="presParOf" srcId="{943A8C17-BECC-44ED-95B8-CDDCB5D5AD3B}" destId="{2A8367FE-EBE6-4763-A3F9-65A3AF2E9B2A}" srcOrd="1" destOrd="0" presId="urn:microsoft.com/office/officeart/2005/8/layout/hierarchy2"/>
    <dgm:cxn modelId="{D3645E26-708D-4BE2-B752-D68E21CF74D1}" type="presParOf" srcId="{1636DD1A-545B-46AF-877F-C9E1A661A328}" destId="{662EFF47-D9FB-4B98-A2C9-D1B8DDA234D9}" srcOrd="2" destOrd="0" presId="urn:microsoft.com/office/officeart/2005/8/layout/hierarchy2"/>
    <dgm:cxn modelId="{469DA6C2-190A-46FA-BF5D-E23DCA58B265}" type="presParOf" srcId="{662EFF47-D9FB-4B98-A2C9-D1B8DDA234D9}" destId="{6F430975-BE0F-423D-9408-8ADEE9560213}" srcOrd="0" destOrd="0" presId="urn:microsoft.com/office/officeart/2005/8/layout/hierarchy2"/>
    <dgm:cxn modelId="{DAA1932E-5485-46B7-A5C8-A09B6179F15B}" type="presParOf" srcId="{1636DD1A-545B-46AF-877F-C9E1A661A328}" destId="{566E0765-C615-4AC3-A344-E329B561164C}" srcOrd="3" destOrd="0" presId="urn:microsoft.com/office/officeart/2005/8/layout/hierarchy2"/>
    <dgm:cxn modelId="{3D40D487-9D93-44BB-89DE-5059C4713E8A}" type="presParOf" srcId="{566E0765-C615-4AC3-A344-E329B561164C}" destId="{3295FEEF-8056-4A64-992C-2A42CD1DB27B}" srcOrd="0" destOrd="0" presId="urn:microsoft.com/office/officeart/2005/8/layout/hierarchy2"/>
    <dgm:cxn modelId="{9888D9F7-D408-4285-89EF-55FF4B947218}" type="presParOf" srcId="{566E0765-C615-4AC3-A344-E329B561164C}" destId="{FD346B07-B444-467B-B575-FD5ACC7C92F7}" srcOrd="1" destOrd="0" presId="urn:microsoft.com/office/officeart/2005/8/layout/hierarchy2"/>
  </dgm:cxnLst>
  <dgm:bg/>
  <dgm:whole>
    <a:ln>
      <a:solidFill>
        <a:schemeClr val="accent1"/>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415C816-54A5-4137-8248-508BE58A07C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4D62370A-757F-4B01-BB1A-2CF415B0A43F}">
      <dgm:prSet phldrT="[Text]"/>
      <dgm:spPr/>
      <dgm:t>
        <a:bodyPr/>
        <a:lstStyle/>
        <a:p>
          <a:r>
            <a:rPr lang="tr-TR"/>
            <a:t>Acil Durum Yöneticisi</a:t>
          </a:r>
        </a:p>
      </dgm:t>
    </dgm:pt>
    <dgm:pt modelId="{DDFC8849-8C92-407C-8184-1665CA9CE52D}" type="parTrans" cxnId="{F866DF43-86F1-46FF-9D4D-FE34479F5127}">
      <dgm:prSet/>
      <dgm:spPr/>
      <dgm:t>
        <a:bodyPr/>
        <a:lstStyle/>
        <a:p>
          <a:endParaRPr lang="tr-TR"/>
        </a:p>
      </dgm:t>
    </dgm:pt>
    <dgm:pt modelId="{E138A330-5F93-4B33-AD08-B6D9F06A5394}" type="sibTrans" cxnId="{F866DF43-86F1-46FF-9D4D-FE34479F5127}">
      <dgm:prSet/>
      <dgm:spPr/>
      <dgm:t>
        <a:bodyPr/>
        <a:lstStyle/>
        <a:p>
          <a:endParaRPr lang="tr-TR"/>
        </a:p>
      </dgm:t>
    </dgm:pt>
    <dgm:pt modelId="{D122C997-5971-4E2C-B097-AF32B4F93824}">
      <dgm:prSet phldrT="[Text]"/>
      <dgm:spPr/>
      <dgm:t>
        <a:bodyPr/>
        <a:lstStyle/>
        <a:p>
          <a:r>
            <a:rPr lang="tr-TR"/>
            <a:t>Arama, Kurtarma ve Tahliye Ekibi</a:t>
          </a:r>
        </a:p>
      </dgm:t>
    </dgm:pt>
    <dgm:pt modelId="{B4CCEE01-269A-4129-895D-35C31F941B6A}" type="parTrans" cxnId="{9C4849E4-4FB7-4A5F-8E6E-02F64090F512}">
      <dgm:prSet/>
      <dgm:spPr/>
      <dgm:t>
        <a:bodyPr/>
        <a:lstStyle/>
        <a:p>
          <a:endParaRPr lang="tr-TR"/>
        </a:p>
      </dgm:t>
    </dgm:pt>
    <dgm:pt modelId="{A3AB5365-D926-426D-B187-AF267C8F3A4A}" type="sibTrans" cxnId="{9C4849E4-4FB7-4A5F-8E6E-02F64090F512}">
      <dgm:prSet/>
      <dgm:spPr/>
      <dgm:t>
        <a:bodyPr/>
        <a:lstStyle/>
        <a:p>
          <a:endParaRPr lang="tr-TR"/>
        </a:p>
      </dgm:t>
    </dgm:pt>
    <dgm:pt modelId="{18A9B553-10EF-482E-A442-56342080EA59}">
      <dgm:prSet phldrT="[Text]"/>
      <dgm:spPr/>
      <dgm:t>
        <a:bodyPr/>
        <a:lstStyle/>
        <a:p>
          <a:r>
            <a:rPr lang="tr-TR"/>
            <a:t>Acil Müdahale ve Yangınla Mücadele Ekibi</a:t>
          </a:r>
        </a:p>
      </dgm:t>
    </dgm:pt>
    <dgm:pt modelId="{D1FAFC9E-E9BE-4B92-ABF0-0B427CD709B2}" type="parTrans" cxnId="{0A92528B-9E80-4F8E-A07F-FA4CE9103771}">
      <dgm:prSet/>
      <dgm:spPr/>
      <dgm:t>
        <a:bodyPr/>
        <a:lstStyle/>
        <a:p>
          <a:endParaRPr lang="tr-TR"/>
        </a:p>
      </dgm:t>
    </dgm:pt>
    <dgm:pt modelId="{848CB798-510C-4D62-8BAA-B8E43538B8F0}" type="sibTrans" cxnId="{0A92528B-9E80-4F8E-A07F-FA4CE9103771}">
      <dgm:prSet/>
      <dgm:spPr/>
      <dgm:t>
        <a:bodyPr/>
        <a:lstStyle/>
        <a:p>
          <a:endParaRPr lang="tr-TR"/>
        </a:p>
      </dgm:t>
    </dgm:pt>
    <dgm:pt modelId="{EB8C2557-ECC6-4157-9BAB-DCA14FC2A785}">
      <dgm:prSet/>
      <dgm:spPr/>
      <dgm:t>
        <a:bodyPr/>
        <a:lstStyle/>
        <a:p>
          <a:r>
            <a:rPr lang="tr-TR"/>
            <a:t>İlk Yardım Ekibi</a:t>
          </a:r>
        </a:p>
      </dgm:t>
    </dgm:pt>
    <dgm:pt modelId="{B730DBDE-519D-4B0C-BF09-A08CC42B4CBE}" type="parTrans" cxnId="{8A94DF84-D567-450B-AA1E-15DEF8178101}">
      <dgm:prSet/>
      <dgm:spPr/>
      <dgm:t>
        <a:bodyPr/>
        <a:lstStyle/>
        <a:p>
          <a:endParaRPr lang="tr-TR"/>
        </a:p>
      </dgm:t>
    </dgm:pt>
    <dgm:pt modelId="{91AFF2FE-529C-4A59-905D-44E77DF17391}" type="sibTrans" cxnId="{8A94DF84-D567-450B-AA1E-15DEF8178101}">
      <dgm:prSet/>
      <dgm:spPr/>
      <dgm:t>
        <a:bodyPr/>
        <a:lstStyle/>
        <a:p>
          <a:endParaRPr lang="tr-TR"/>
        </a:p>
      </dgm:t>
    </dgm:pt>
    <dgm:pt modelId="{6E1654DA-76BA-493F-B2FE-8CF6F72A5911}">
      <dgm:prSet/>
      <dgm:spPr/>
      <dgm:t>
        <a:bodyPr/>
        <a:lstStyle/>
        <a:p>
          <a:r>
            <a:rPr lang="tr-TR"/>
            <a:t>Koruma Ekibi</a:t>
          </a:r>
        </a:p>
      </dgm:t>
    </dgm:pt>
    <dgm:pt modelId="{17538E1B-A7D3-4623-99E6-95D9EB1E9C1D}" type="parTrans" cxnId="{5D8CC6F0-D57B-4A1E-ABD3-D2753A81AC51}">
      <dgm:prSet/>
      <dgm:spPr/>
      <dgm:t>
        <a:bodyPr/>
        <a:lstStyle/>
        <a:p>
          <a:endParaRPr lang="tr-TR"/>
        </a:p>
      </dgm:t>
    </dgm:pt>
    <dgm:pt modelId="{9F34A912-C951-4EAE-A6F7-6BCD92364997}" type="sibTrans" cxnId="{5D8CC6F0-D57B-4A1E-ABD3-D2753A81AC51}">
      <dgm:prSet/>
      <dgm:spPr/>
      <dgm:t>
        <a:bodyPr/>
        <a:lstStyle/>
        <a:p>
          <a:endParaRPr lang="tr-TR"/>
        </a:p>
      </dgm:t>
    </dgm:pt>
    <dgm:pt modelId="{0C59A841-DC48-43C8-B785-1BFD9AF0A425}" type="pres">
      <dgm:prSet presAssocID="{1415C816-54A5-4137-8248-508BE58A07C3}" presName="hierChild1" presStyleCnt="0">
        <dgm:presLayoutVars>
          <dgm:orgChart val="1"/>
          <dgm:chPref val="1"/>
          <dgm:dir val="rev"/>
          <dgm:animOne val="branch"/>
          <dgm:animLvl val="lvl"/>
          <dgm:resizeHandles/>
        </dgm:presLayoutVars>
      </dgm:prSet>
      <dgm:spPr/>
    </dgm:pt>
    <dgm:pt modelId="{EDBF7C84-BF8C-4B15-AFB4-33B01F37DB0C}" type="pres">
      <dgm:prSet presAssocID="{4D62370A-757F-4B01-BB1A-2CF415B0A43F}" presName="hierRoot1" presStyleCnt="0">
        <dgm:presLayoutVars>
          <dgm:hierBranch val="init"/>
        </dgm:presLayoutVars>
      </dgm:prSet>
      <dgm:spPr/>
    </dgm:pt>
    <dgm:pt modelId="{2D716478-525F-4B27-920A-229FE75A4D1F}" type="pres">
      <dgm:prSet presAssocID="{4D62370A-757F-4B01-BB1A-2CF415B0A43F}" presName="rootComposite1" presStyleCnt="0"/>
      <dgm:spPr/>
    </dgm:pt>
    <dgm:pt modelId="{7F10BF18-6601-4924-A01A-90411EB73568}" type="pres">
      <dgm:prSet presAssocID="{4D62370A-757F-4B01-BB1A-2CF415B0A43F}" presName="rootText1" presStyleLbl="node0" presStyleIdx="0" presStyleCnt="1">
        <dgm:presLayoutVars>
          <dgm:chPref val="3"/>
        </dgm:presLayoutVars>
      </dgm:prSet>
      <dgm:spPr/>
    </dgm:pt>
    <dgm:pt modelId="{316C0D23-BC4C-443E-8073-66DADF83A1D2}" type="pres">
      <dgm:prSet presAssocID="{4D62370A-757F-4B01-BB1A-2CF415B0A43F}" presName="rootConnector1" presStyleLbl="node1" presStyleIdx="0" presStyleCnt="0"/>
      <dgm:spPr/>
    </dgm:pt>
    <dgm:pt modelId="{2648B835-15C0-45AC-9CFA-9B63C0DDA2C7}" type="pres">
      <dgm:prSet presAssocID="{4D62370A-757F-4B01-BB1A-2CF415B0A43F}" presName="hierChild2" presStyleCnt="0"/>
      <dgm:spPr/>
    </dgm:pt>
    <dgm:pt modelId="{4209142A-7BC0-4631-A8A4-6357B63A07C8}" type="pres">
      <dgm:prSet presAssocID="{B730DBDE-519D-4B0C-BF09-A08CC42B4CBE}" presName="Name37" presStyleLbl="parChTrans1D2" presStyleIdx="0" presStyleCnt="4"/>
      <dgm:spPr/>
    </dgm:pt>
    <dgm:pt modelId="{30EC52A9-2EF8-4FB6-8B72-84B0394B3520}" type="pres">
      <dgm:prSet presAssocID="{EB8C2557-ECC6-4157-9BAB-DCA14FC2A785}" presName="hierRoot2" presStyleCnt="0">
        <dgm:presLayoutVars>
          <dgm:hierBranch val="init"/>
        </dgm:presLayoutVars>
      </dgm:prSet>
      <dgm:spPr/>
    </dgm:pt>
    <dgm:pt modelId="{1343232A-F9BF-444D-9AB7-E15FA1DD88EE}" type="pres">
      <dgm:prSet presAssocID="{EB8C2557-ECC6-4157-9BAB-DCA14FC2A785}" presName="rootComposite" presStyleCnt="0"/>
      <dgm:spPr/>
    </dgm:pt>
    <dgm:pt modelId="{B61268B5-71AA-47E3-B550-91CD251896BF}" type="pres">
      <dgm:prSet presAssocID="{EB8C2557-ECC6-4157-9BAB-DCA14FC2A785}" presName="rootText" presStyleLbl="node2" presStyleIdx="0" presStyleCnt="4">
        <dgm:presLayoutVars>
          <dgm:chPref val="3"/>
        </dgm:presLayoutVars>
      </dgm:prSet>
      <dgm:spPr/>
    </dgm:pt>
    <dgm:pt modelId="{F5EFFD51-4171-4281-A833-0B6233FA0D0E}" type="pres">
      <dgm:prSet presAssocID="{EB8C2557-ECC6-4157-9BAB-DCA14FC2A785}" presName="rootConnector" presStyleLbl="node2" presStyleIdx="0" presStyleCnt="4"/>
      <dgm:spPr/>
    </dgm:pt>
    <dgm:pt modelId="{99DF62D9-9073-4389-AC90-53F73EDAE495}" type="pres">
      <dgm:prSet presAssocID="{EB8C2557-ECC6-4157-9BAB-DCA14FC2A785}" presName="hierChild4" presStyleCnt="0"/>
      <dgm:spPr/>
    </dgm:pt>
    <dgm:pt modelId="{D9FEAF43-7D42-4524-817E-D55A7ED698B3}" type="pres">
      <dgm:prSet presAssocID="{EB8C2557-ECC6-4157-9BAB-DCA14FC2A785}" presName="hierChild5" presStyleCnt="0"/>
      <dgm:spPr/>
    </dgm:pt>
    <dgm:pt modelId="{36AF660D-164C-4953-840E-876052281BB4}" type="pres">
      <dgm:prSet presAssocID="{17538E1B-A7D3-4623-99E6-95D9EB1E9C1D}" presName="Name37" presStyleLbl="parChTrans1D2" presStyleIdx="1" presStyleCnt="4"/>
      <dgm:spPr/>
    </dgm:pt>
    <dgm:pt modelId="{A074B181-C2B9-4D70-A45E-2B1895C3D721}" type="pres">
      <dgm:prSet presAssocID="{6E1654DA-76BA-493F-B2FE-8CF6F72A5911}" presName="hierRoot2" presStyleCnt="0">
        <dgm:presLayoutVars>
          <dgm:hierBranch val="init"/>
        </dgm:presLayoutVars>
      </dgm:prSet>
      <dgm:spPr/>
    </dgm:pt>
    <dgm:pt modelId="{E9088BB4-7BD8-4B67-B044-9F1FC007CBBF}" type="pres">
      <dgm:prSet presAssocID="{6E1654DA-76BA-493F-B2FE-8CF6F72A5911}" presName="rootComposite" presStyleCnt="0"/>
      <dgm:spPr/>
    </dgm:pt>
    <dgm:pt modelId="{F5313786-A0C3-4C73-BC0D-A3908B9796A7}" type="pres">
      <dgm:prSet presAssocID="{6E1654DA-76BA-493F-B2FE-8CF6F72A5911}" presName="rootText" presStyleLbl="node2" presStyleIdx="1" presStyleCnt="4">
        <dgm:presLayoutVars>
          <dgm:chPref val="3"/>
        </dgm:presLayoutVars>
      </dgm:prSet>
      <dgm:spPr/>
    </dgm:pt>
    <dgm:pt modelId="{54FA26FC-AF94-42EC-9055-233D1CF28C2F}" type="pres">
      <dgm:prSet presAssocID="{6E1654DA-76BA-493F-B2FE-8CF6F72A5911}" presName="rootConnector" presStyleLbl="node2" presStyleIdx="1" presStyleCnt="4"/>
      <dgm:spPr/>
    </dgm:pt>
    <dgm:pt modelId="{7CFB536C-521A-4BE2-9C44-1C91DBFFA78D}" type="pres">
      <dgm:prSet presAssocID="{6E1654DA-76BA-493F-B2FE-8CF6F72A5911}" presName="hierChild4" presStyleCnt="0"/>
      <dgm:spPr/>
    </dgm:pt>
    <dgm:pt modelId="{DFAD7EAA-208D-4E26-A761-EA6C59771C03}" type="pres">
      <dgm:prSet presAssocID="{6E1654DA-76BA-493F-B2FE-8CF6F72A5911}" presName="hierChild5" presStyleCnt="0"/>
      <dgm:spPr/>
    </dgm:pt>
    <dgm:pt modelId="{788E6473-75E1-4E24-B80E-816944C6787B}" type="pres">
      <dgm:prSet presAssocID="{B4CCEE01-269A-4129-895D-35C31F941B6A}" presName="Name37" presStyleLbl="parChTrans1D2" presStyleIdx="2" presStyleCnt="4"/>
      <dgm:spPr/>
    </dgm:pt>
    <dgm:pt modelId="{B1A68A6C-98AD-4244-AF0E-A788D3B43410}" type="pres">
      <dgm:prSet presAssocID="{D122C997-5971-4E2C-B097-AF32B4F93824}" presName="hierRoot2" presStyleCnt="0">
        <dgm:presLayoutVars>
          <dgm:hierBranch val="init"/>
        </dgm:presLayoutVars>
      </dgm:prSet>
      <dgm:spPr/>
    </dgm:pt>
    <dgm:pt modelId="{4EA0EA16-604B-4E16-9A66-D864A9569D51}" type="pres">
      <dgm:prSet presAssocID="{D122C997-5971-4E2C-B097-AF32B4F93824}" presName="rootComposite" presStyleCnt="0"/>
      <dgm:spPr/>
    </dgm:pt>
    <dgm:pt modelId="{7A281C61-2D7C-4130-BE76-D7F46778763F}" type="pres">
      <dgm:prSet presAssocID="{D122C997-5971-4E2C-B097-AF32B4F93824}" presName="rootText" presStyleLbl="node2" presStyleIdx="2" presStyleCnt="4">
        <dgm:presLayoutVars>
          <dgm:chPref val="3"/>
        </dgm:presLayoutVars>
      </dgm:prSet>
      <dgm:spPr/>
    </dgm:pt>
    <dgm:pt modelId="{F0E9017F-9EA9-4B1D-9635-380BC60574F4}" type="pres">
      <dgm:prSet presAssocID="{D122C997-5971-4E2C-B097-AF32B4F93824}" presName="rootConnector" presStyleLbl="node2" presStyleIdx="2" presStyleCnt="4"/>
      <dgm:spPr/>
    </dgm:pt>
    <dgm:pt modelId="{7C517082-4FF5-49DE-924E-2729137C7CB3}" type="pres">
      <dgm:prSet presAssocID="{D122C997-5971-4E2C-B097-AF32B4F93824}" presName="hierChild4" presStyleCnt="0"/>
      <dgm:spPr/>
    </dgm:pt>
    <dgm:pt modelId="{BA43BA20-9DF5-4789-A835-88180A76B0C4}" type="pres">
      <dgm:prSet presAssocID="{D122C997-5971-4E2C-B097-AF32B4F93824}" presName="hierChild5" presStyleCnt="0"/>
      <dgm:spPr/>
    </dgm:pt>
    <dgm:pt modelId="{DF9179C3-22E2-473D-BA9E-A9562D0ED7CE}" type="pres">
      <dgm:prSet presAssocID="{D1FAFC9E-E9BE-4B92-ABF0-0B427CD709B2}" presName="Name37" presStyleLbl="parChTrans1D2" presStyleIdx="3" presStyleCnt="4"/>
      <dgm:spPr/>
    </dgm:pt>
    <dgm:pt modelId="{1C3DF96D-3E55-44C4-9439-326A48A2B015}" type="pres">
      <dgm:prSet presAssocID="{18A9B553-10EF-482E-A442-56342080EA59}" presName="hierRoot2" presStyleCnt="0">
        <dgm:presLayoutVars>
          <dgm:hierBranch val="init"/>
        </dgm:presLayoutVars>
      </dgm:prSet>
      <dgm:spPr/>
    </dgm:pt>
    <dgm:pt modelId="{2EE52C5C-B9F5-474D-B450-6BFA3904C0E4}" type="pres">
      <dgm:prSet presAssocID="{18A9B553-10EF-482E-A442-56342080EA59}" presName="rootComposite" presStyleCnt="0"/>
      <dgm:spPr/>
    </dgm:pt>
    <dgm:pt modelId="{BBB76748-F140-4621-B7B2-4383A4A1285D}" type="pres">
      <dgm:prSet presAssocID="{18A9B553-10EF-482E-A442-56342080EA59}" presName="rootText" presStyleLbl="node2" presStyleIdx="3" presStyleCnt="4">
        <dgm:presLayoutVars>
          <dgm:chPref val="3"/>
        </dgm:presLayoutVars>
      </dgm:prSet>
      <dgm:spPr/>
    </dgm:pt>
    <dgm:pt modelId="{8AE552E1-9B18-4080-80A4-4DD8BC970493}" type="pres">
      <dgm:prSet presAssocID="{18A9B553-10EF-482E-A442-56342080EA59}" presName="rootConnector" presStyleLbl="node2" presStyleIdx="3" presStyleCnt="4"/>
      <dgm:spPr/>
    </dgm:pt>
    <dgm:pt modelId="{881024FF-8B1F-45B4-8C7E-A394AE1D586D}" type="pres">
      <dgm:prSet presAssocID="{18A9B553-10EF-482E-A442-56342080EA59}" presName="hierChild4" presStyleCnt="0"/>
      <dgm:spPr/>
    </dgm:pt>
    <dgm:pt modelId="{65552D35-EE86-4A75-BDA9-9B53048C71CB}" type="pres">
      <dgm:prSet presAssocID="{18A9B553-10EF-482E-A442-56342080EA59}" presName="hierChild5" presStyleCnt="0"/>
      <dgm:spPr/>
    </dgm:pt>
    <dgm:pt modelId="{270B2C08-7742-4248-9862-5E0338D01D77}" type="pres">
      <dgm:prSet presAssocID="{4D62370A-757F-4B01-BB1A-2CF415B0A43F}" presName="hierChild3" presStyleCnt="0"/>
      <dgm:spPr/>
    </dgm:pt>
  </dgm:ptLst>
  <dgm:cxnLst>
    <dgm:cxn modelId="{E8837C1C-D675-42E1-9DE5-8A5A8C10D6FD}" type="presOf" srcId="{B730DBDE-519D-4B0C-BF09-A08CC42B4CBE}" destId="{4209142A-7BC0-4631-A8A4-6357B63A07C8}" srcOrd="0" destOrd="0" presId="urn:microsoft.com/office/officeart/2005/8/layout/orgChart1"/>
    <dgm:cxn modelId="{6C97761F-C0B7-4EE0-81C4-6E32DC042721}" type="presOf" srcId="{4D62370A-757F-4B01-BB1A-2CF415B0A43F}" destId="{316C0D23-BC4C-443E-8073-66DADF83A1D2}" srcOrd="1" destOrd="0" presId="urn:microsoft.com/office/officeart/2005/8/layout/orgChart1"/>
    <dgm:cxn modelId="{6FBA1F23-5593-4439-BE6D-4FFEC0A2D937}" type="presOf" srcId="{18A9B553-10EF-482E-A442-56342080EA59}" destId="{BBB76748-F140-4621-B7B2-4383A4A1285D}" srcOrd="0" destOrd="0" presId="urn:microsoft.com/office/officeart/2005/8/layout/orgChart1"/>
    <dgm:cxn modelId="{3BCB9124-B779-49CC-9E30-FE6DFCA1F335}" type="presOf" srcId="{6E1654DA-76BA-493F-B2FE-8CF6F72A5911}" destId="{F5313786-A0C3-4C73-BC0D-A3908B9796A7}" srcOrd="0" destOrd="0" presId="urn:microsoft.com/office/officeart/2005/8/layout/orgChart1"/>
    <dgm:cxn modelId="{F866DF43-86F1-46FF-9D4D-FE34479F5127}" srcId="{1415C816-54A5-4137-8248-508BE58A07C3}" destId="{4D62370A-757F-4B01-BB1A-2CF415B0A43F}" srcOrd="0" destOrd="0" parTransId="{DDFC8849-8C92-407C-8184-1665CA9CE52D}" sibTransId="{E138A330-5F93-4B33-AD08-B6D9F06A5394}"/>
    <dgm:cxn modelId="{E045294C-79FD-490E-B95B-25712CC2E051}" type="presOf" srcId="{4D62370A-757F-4B01-BB1A-2CF415B0A43F}" destId="{7F10BF18-6601-4924-A01A-90411EB73568}" srcOrd="0" destOrd="0" presId="urn:microsoft.com/office/officeart/2005/8/layout/orgChart1"/>
    <dgm:cxn modelId="{3CF6FA56-35C5-467B-BE12-97E041D7BC7B}" type="presOf" srcId="{1415C816-54A5-4137-8248-508BE58A07C3}" destId="{0C59A841-DC48-43C8-B785-1BFD9AF0A425}" srcOrd="0" destOrd="0" presId="urn:microsoft.com/office/officeart/2005/8/layout/orgChart1"/>
    <dgm:cxn modelId="{8A94DF84-D567-450B-AA1E-15DEF8178101}" srcId="{4D62370A-757F-4B01-BB1A-2CF415B0A43F}" destId="{EB8C2557-ECC6-4157-9BAB-DCA14FC2A785}" srcOrd="0" destOrd="0" parTransId="{B730DBDE-519D-4B0C-BF09-A08CC42B4CBE}" sibTransId="{91AFF2FE-529C-4A59-905D-44E77DF17391}"/>
    <dgm:cxn modelId="{0A92528B-9E80-4F8E-A07F-FA4CE9103771}" srcId="{4D62370A-757F-4B01-BB1A-2CF415B0A43F}" destId="{18A9B553-10EF-482E-A442-56342080EA59}" srcOrd="3" destOrd="0" parTransId="{D1FAFC9E-E9BE-4B92-ABF0-0B427CD709B2}" sibTransId="{848CB798-510C-4D62-8BAA-B8E43538B8F0}"/>
    <dgm:cxn modelId="{AFEEFC9A-B6BA-459C-82D4-4FCC86DD39FB}" type="presOf" srcId="{18A9B553-10EF-482E-A442-56342080EA59}" destId="{8AE552E1-9B18-4080-80A4-4DD8BC970493}" srcOrd="1" destOrd="0" presId="urn:microsoft.com/office/officeart/2005/8/layout/orgChart1"/>
    <dgm:cxn modelId="{C391469D-5B4A-4673-9655-1C5551B49653}" type="presOf" srcId="{B4CCEE01-269A-4129-895D-35C31F941B6A}" destId="{788E6473-75E1-4E24-B80E-816944C6787B}" srcOrd="0" destOrd="0" presId="urn:microsoft.com/office/officeart/2005/8/layout/orgChart1"/>
    <dgm:cxn modelId="{51FD81BA-A59E-4811-8371-97B3646A0434}" type="presOf" srcId="{D122C997-5971-4E2C-B097-AF32B4F93824}" destId="{F0E9017F-9EA9-4B1D-9635-380BC60574F4}" srcOrd="1" destOrd="0" presId="urn:microsoft.com/office/officeart/2005/8/layout/orgChart1"/>
    <dgm:cxn modelId="{D51BF9C1-DE6B-4052-9FE0-B9AA423CAD35}" type="presOf" srcId="{D122C997-5971-4E2C-B097-AF32B4F93824}" destId="{7A281C61-2D7C-4130-BE76-D7F46778763F}" srcOrd="0" destOrd="0" presId="urn:microsoft.com/office/officeart/2005/8/layout/orgChart1"/>
    <dgm:cxn modelId="{679ED8C8-78A0-40D8-B63F-E9F3A0878A6A}" type="presOf" srcId="{17538E1B-A7D3-4623-99E6-95D9EB1E9C1D}" destId="{36AF660D-164C-4953-840E-876052281BB4}" srcOrd="0" destOrd="0" presId="urn:microsoft.com/office/officeart/2005/8/layout/orgChart1"/>
    <dgm:cxn modelId="{9C4849E4-4FB7-4A5F-8E6E-02F64090F512}" srcId="{4D62370A-757F-4B01-BB1A-2CF415B0A43F}" destId="{D122C997-5971-4E2C-B097-AF32B4F93824}" srcOrd="2" destOrd="0" parTransId="{B4CCEE01-269A-4129-895D-35C31F941B6A}" sibTransId="{A3AB5365-D926-426D-B187-AF267C8F3A4A}"/>
    <dgm:cxn modelId="{0BD7E8E4-1F5F-4EA7-9D66-6C32B7E3CDD4}" type="presOf" srcId="{6E1654DA-76BA-493F-B2FE-8CF6F72A5911}" destId="{54FA26FC-AF94-42EC-9055-233D1CF28C2F}" srcOrd="1" destOrd="0" presId="urn:microsoft.com/office/officeart/2005/8/layout/orgChart1"/>
    <dgm:cxn modelId="{C52719E9-C596-4248-BA76-F593CEE6B8EC}" type="presOf" srcId="{D1FAFC9E-E9BE-4B92-ABF0-0B427CD709B2}" destId="{DF9179C3-22E2-473D-BA9E-A9562D0ED7CE}" srcOrd="0" destOrd="0" presId="urn:microsoft.com/office/officeart/2005/8/layout/orgChart1"/>
    <dgm:cxn modelId="{21DCDCE9-14AA-4791-8CCB-EBA503C518C3}" type="presOf" srcId="{EB8C2557-ECC6-4157-9BAB-DCA14FC2A785}" destId="{B61268B5-71AA-47E3-B550-91CD251896BF}" srcOrd="0" destOrd="0" presId="urn:microsoft.com/office/officeart/2005/8/layout/orgChart1"/>
    <dgm:cxn modelId="{5D8CC6F0-D57B-4A1E-ABD3-D2753A81AC51}" srcId="{4D62370A-757F-4B01-BB1A-2CF415B0A43F}" destId="{6E1654DA-76BA-493F-B2FE-8CF6F72A5911}" srcOrd="1" destOrd="0" parTransId="{17538E1B-A7D3-4623-99E6-95D9EB1E9C1D}" sibTransId="{9F34A912-C951-4EAE-A6F7-6BCD92364997}"/>
    <dgm:cxn modelId="{395FF6FB-FC0E-4B16-959E-4AB49A1DB716}" type="presOf" srcId="{EB8C2557-ECC6-4157-9BAB-DCA14FC2A785}" destId="{F5EFFD51-4171-4281-A833-0B6233FA0D0E}" srcOrd="1" destOrd="0" presId="urn:microsoft.com/office/officeart/2005/8/layout/orgChart1"/>
    <dgm:cxn modelId="{FB0D673B-4E80-48FF-B767-A4BCD725B079}" type="presParOf" srcId="{0C59A841-DC48-43C8-B785-1BFD9AF0A425}" destId="{EDBF7C84-BF8C-4B15-AFB4-33B01F37DB0C}" srcOrd="0" destOrd="0" presId="urn:microsoft.com/office/officeart/2005/8/layout/orgChart1"/>
    <dgm:cxn modelId="{6285E5D5-6415-4942-8BFE-102EA504ECD3}" type="presParOf" srcId="{EDBF7C84-BF8C-4B15-AFB4-33B01F37DB0C}" destId="{2D716478-525F-4B27-920A-229FE75A4D1F}" srcOrd="0" destOrd="0" presId="urn:microsoft.com/office/officeart/2005/8/layout/orgChart1"/>
    <dgm:cxn modelId="{87619BB6-5510-4465-A349-B2C94CEC9DE3}" type="presParOf" srcId="{2D716478-525F-4B27-920A-229FE75A4D1F}" destId="{7F10BF18-6601-4924-A01A-90411EB73568}" srcOrd="0" destOrd="0" presId="urn:microsoft.com/office/officeart/2005/8/layout/orgChart1"/>
    <dgm:cxn modelId="{042B1CAE-8599-436D-8576-498A94C0DBB8}" type="presParOf" srcId="{2D716478-525F-4B27-920A-229FE75A4D1F}" destId="{316C0D23-BC4C-443E-8073-66DADF83A1D2}" srcOrd="1" destOrd="0" presId="urn:microsoft.com/office/officeart/2005/8/layout/orgChart1"/>
    <dgm:cxn modelId="{0A58C020-7FC2-4643-A36F-410D710AC4DA}" type="presParOf" srcId="{EDBF7C84-BF8C-4B15-AFB4-33B01F37DB0C}" destId="{2648B835-15C0-45AC-9CFA-9B63C0DDA2C7}" srcOrd="1" destOrd="0" presId="urn:microsoft.com/office/officeart/2005/8/layout/orgChart1"/>
    <dgm:cxn modelId="{A5332DD8-2726-4E86-8756-851EBA12E59D}" type="presParOf" srcId="{2648B835-15C0-45AC-9CFA-9B63C0DDA2C7}" destId="{4209142A-7BC0-4631-A8A4-6357B63A07C8}" srcOrd="0" destOrd="0" presId="urn:microsoft.com/office/officeart/2005/8/layout/orgChart1"/>
    <dgm:cxn modelId="{C2D3DFF8-E149-4B59-93EB-D5BA11B1AB7C}" type="presParOf" srcId="{2648B835-15C0-45AC-9CFA-9B63C0DDA2C7}" destId="{30EC52A9-2EF8-4FB6-8B72-84B0394B3520}" srcOrd="1" destOrd="0" presId="urn:microsoft.com/office/officeart/2005/8/layout/orgChart1"/>
    <dgm:cxn modelId="{9C235BFC-F660-4321-B9D1-698A84FA17F4}" type="presParOf" srcId="{30EC52A9-2EF8-4FB6-8B72-84B0394B3520}" destId="{1343232A-F9BF-444D-9AB7-E15FA1DD88EE}" srcOrd="0" destOrd="0" presId="urn:microsoft.com/office/officeart/2005/8/layout/orgChart1"/>
    <dgm:cxn modelId="{901760EA-F48D-4DCA-95DD-CBEAC544796B}" type="presParOf" srcId="{1343232A-F9BF-444D-9AB7-E15FA1DD88EE}" destId="{B61268B5-71AA-47E3-B550-91CD251896BF}" srcOrd="0" destOrd="0" presId="urn:microsoft.com/office/officeart/2005/8/layout/orgChart1"/>
    <dgm:cxn modelId="{C3188538-EBFD-4159-9B8C-96C0031FD538}" type="presParOf" srcId="{1343232A-F9BF-444D-9AB7-E15FA1DD88EE}" destId="{F5EFFD51-4171-4281-A833-0B6233FA0D0E}" srcOrd="1" destOrd="0" presId="urn:microsoft.com/office/officeart/2005/8/layout/orgChart1"/>
    <dgm:cxn modelId="{6AA4DCF9-52BC-40CA-80B7-E53A640CAE73}" type="presParOf" srcId="{30EC52A9-2EF8-4FB6-8B72-84B0394B3520}" destId="{99DF62D9-9073-4389-AC90-53F73EDAE495}" srcOrd="1" destOrd="0" presId="urn:microsoft.com/office/officeart/2005/8/layout/orgChart1"/>
    <dgm:cxn modelId="{05FB2736-8EF5-466A-8A7B-165F94D9346B}" type="presParOf" srcId="{30EC52A9-2EF8-4FB6-8B72-84B0394B3520}" destId="{D9FEAF43-7D42-4524-817E-D55A7ED698B3}" srcOrd="2" destOrd="0" presId="urn:microsoft.com/office/officeart/2005/8/layout/orgChart1"/>
    <dgm:cxn modelId="{6BC4EE60-5B66-41BB-8531-7C0C074BFA26}" type="presParOf" srcId="{2648B835-15C0-45AC-9CFA-9B63C0DDA2C7}" destId="{36AF660D-164C-4953-840E-876052281BB4}" srcOrd="2" destOrd="0" presId="urn:microsoft.com/office/officeart/2005/8/layout/orgChart1"/>
    <dgm:cxn modelId="{09F805F0-D070-4A9C-ABE4-16A1D926B11C}" type="presParOf" srcId="{2648B835-15C0-45AC-9CFA-9B63C0DDA2C7}" destId="{A074B181-C2B9-4D70-A45E-2B1895C3D721}" srcOrd="3" destOrd="0" presId="urn:microsoft.com/office/officeart/2005/8/layout/orgChart1"/>
    <dgm:cxn modelId="{AF826520-D4B7-40A3-8C26-AB9FD2081986}" type="presParOf" srcId="{A074B181-C2B9-4D70-A45E-2B1895C3D721}" destId="{E9088BB4-7BD8-4B67-B044-9F1FC007CBBF}" srcOrd="0" destOrd="0" presId="urn:microsoft.com/office/officeart/2005/8/layout/orgChart1"/>
    <dgm:cxn modelId="{99F54DED-5AC8-4AA4-8EA4-280138B60652}" type="presParOf" srcId="{E9088BB4-7BD8-4B67-B044-9F1FC007CBBF}" destId="{F5313786-A0C3-4C73-BC0D-A3908B9796A7}" srcOrd="0" destOrd="0" presId="urn:microsoft.com/office/officeart/2005/8/layout/orgChart1"/>
    <dgm:cxn modelId="{45711E36-B512-4B94-8740-F08989B1B63F}" type="presParOf" srcId="{E9088BB4-7BD8-4B67-B044-9F1FC007CBBF}" destId="{54FA26FC-AF94-42EC-9055-233D1CF28C2F}" srcOrd="1" destOrd="0" presId="urn:microsoft.com/office/officeart/2005/8/layout/orgChart1"/>
    <dgm:cxn modelId="{10DD7075-0BCE-4F20-B815-DEB4EE680958}" type="presParOf" srcId="{A074B181-C2B9-4D70-A45E-2B1895C3D721}" destId="{7CFB536C-521A-4BE2-9C44-1C91DBFFA78D}" srcOrd="1" destOrd="0" presId="urn:microsoft.com/office/officeart/2005/8/layout/orgChart1"/>
    <dgm:cxn modelId="{27D489B5-944F-43E1-AB13-4BBDEF9EF69C}" type="presParOf" srcId="{A074B181-C2B9-4D70-A45E-2B1895C3D721}" destId="{DFAD7EAA-208D-4E26-A761-EA6C59771C03}" srcOrd="2" destOrd="0" presId="urn:microsoft.com/office/officeart/2005/8/layout/orgChart1"/>
    <dgm:cxn modelId="{B973E77C-C905-40D9-9953-EB493EDD1A63}" type="presParOf" srcId="{2648B835-15C0-45AC-9CFA-9B63C0DDA2C7}" destId="{788E6473-75E1-4E24-B80E-816944C6787B}" srcOrd="4" destOrd="0" presId="urn:microsoft.com/office/officeart/2005/8/layout/orgChart1"/>
    <dgm:cxn modelId="{3FD338B0-BA49-482F-A96D-A6FBC83CA2B8}" type="presParOf" srcId="{2648B835-15C0-45AC-9CFA-9B63C0DDA2C7}" destId="{B1A68A6C-98AD-4244-AF0E-A788D3B43410}" srcOrd="5" destOrd="0" presId="urn:microsoft.com/office/officeart/2005/8/layout/orgChart1"/>
    <dgm:cxn modelId="{DC65582A-0F8E-4489-9ED1-6A836652ACD4}" type="presParOf" srcId="{B1A68A6C-98AD-4244-AF0E-A788D3B43410}" destId="{4EA0EA16-604B-4E16-9A66-D864A9569D51}" srcOrd="0" destOrd="0" presId="urn:microsoft.com/office/officeart/2005/8/layout/orgChart1"/>
    <dgm:cxn modelId="{08BC6A53-C7AE-420C-8FB4-308BC25CC25E}" type="presParOf" srcId="{4EA0EA16-604B-4E16-9A66-D864A9569D51}" destId="{7A281C61-2D7C-4130-BE76-D7F46778763F}" srcOrd="0" destOrd="0" presId="urn:microsoft.com/office/officeart/2005/8/layout/orgChart1"/>
    <dgm:cxn modelId="{7FBD9871-5145-4459-BA80-E2E773BE1509}" type="presParOf" srcId="{4EA0EA16-604B-4E16-9A66-D864A9569D51}" destId="{F0E9017F-9EA9-4B1D-9635-380BC60574F4}" srcOrd="1" destOrd="0" presId="urn:microsoft.com/office/officeart/2005/8/layout/orgChart1"/>
    <dgm:cxn modelId="{557DD1B7-694F-4F91-9907-F3C9DF3041CF}" type="presParOf" srcId="{B1A68A6C-98AD-4244-AF0E-A788D3B43410}" destId="{7C517082-4FF5-49DE-924E-2729137C7CB3}" srcOrd="1" destOrd="0" presId="urn:microsoft.com/office/officeart/2005/8/layout/orgChart1"/>
    <dgm:cxn modelId="{BFF2EC07-8AF0-4482-B756-90F1F16EACD6}" type="presParOf" srcId="{B1A68A6C-98AD-4244-AF0E-A788D3B43410}" destId="{BA43BA20-9DF5-4789-A835-88180A76B0C4}" srcOrd="2" destOrd="0" presId="urn:microsoft.com/office/officeart/2005/8/layout/orgChart1"/>
    <dgm:cxn modelId="{A15F0C2A-EC02-48AE-8EFB-864242332867}" type="presParOf" srcId="{2648B835-15C0-45AC-9CFA-9B63C0DDA2C7}" destId="{DF9179C3-22E2-473D-BA9E-A9562D0ED7CE}" srcOrd="6" destOrd="0" presId="urn:microsoft.com/office/officeart/2005/8/layout/orgChart1"/>
    <dgm:cxn modelId="{50CBC48B-A6BF-41B7-8338-047905E4C29B}" type="presParOf" srcId="{2648B835-15C0-45AC-9CFA-9B63C0DDA2C7}" destId="{1C3DF96D-3E55-44C4-9439-326A48A2B015}" srcOrd="7" destOrd="0" presId="urn:microsoft.com/office/officeart/2005/8/layout/orgChart1"/>
    <dgm:cxn modelId="{BC8C0E1A-64D1-4207-A0B7-CAF2B823CC5E}" type="presParOf" srcId="{1C3DF96D-3E55-44C4-9439-326A48A2B015}" destId="{2EE52C5C-B9F5-474D-B450-6BFA3904C0E4}" srcOrd="0" destOrd="0" presId="urn:microsoft.com/office/officeart/2005/8/layout/orgChart1"/>
    <dgm:cxn modelId="{C6DE0C37-E1E9-4195-B769-BAB0DF297E21}" type="presParOf" srcId="{2EE52C5C-B9F5-474D-B450-6BFA3904C0E4}" destId="{BBB76748-F140-4621-B7B2-4383A4A1285D}" srcOrd="0" destOrd="0" presId="urn:microsoft.com/office/officeart/2005/8/layout/orgChart1"/>
    <dgm:cxn modelId="{5CAF4B1D-871F-4FDA-947A-21937F4BF622}" type="presParOf" srcId="{2EE52C5C-B9F5-474D-B450-6BFA3904C0E4}" destId="{8AE552E1-9B18-4080-80A4-4DD8BC970493}" srcOrd="1" destOrd="0" presId="urn:microsoft.com/office/officeart/2005/8/layout/orgChart1"/>
    <dgm:cxn modelId="{E6CECA6C-DF2B-4868-B313-831DD1A99641}" type="presParOf" srcId="{1C3DF96D-3E55-44C4-9439-326A48A2B015}" destId="{881024FF-8B1F-45B4-8C7E-A394AE1D586D}" srcOrd="1" destOrd="0" presId="urn:microsoft.com/office/officeart/2005/8/layout/orgChart1"/>
    <dgm:cxn modelId="{6433FBEC-D9E0-484A-945C-DFC49F148018}" type="presParOf" srcId="{1C3DF96D-3E55-44C4-9439-326A48A2B015}" destId="{65552D35-EE86-4A75-BDA9-9B53048C71CB}" srcOrd="2" destOrd="0" presId="urn:microsoft.com/office/officeart/2005/8/layout/orgChart1"/>
    <dgm:cxn modelId="{7595BC11-2BC9-4008-80F6-CA7CD96C99CF}" type="presParOf" srcId="{EDBF7C84-BF8C-4B15-AFB4-33B01F37DB0C}" destId="{270B2C08-7742-4248-9862-5E0338D01D77}"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B6D95A-5D45-4FAF-8FAD-C63C9C5F24BA}">
      <dsp:nvSpPr>
        <dsp:cNvPr id="0" name=""/>
        <dsp:cNvSpPr/>
      </dsp:nvSpPr>
      <dsp:spPr>
        <a:xfrm>
          <a:off x="2701" y="1032267"/>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Sanica Isı Sanayi A.Ş.</a:t>
          </a:r>
        </a:p>
      </dsp:txBody>
      <dsp:txXfrm>
        <a:off x="23824" y="1053390"/>
        <a:ext cx="1400121" cy="678937"/>
      </dsp:txXfrm>
    </dsp:sp>
    <dsp:sp modelId="{C10B70C9-07DF-4AD1-895A-B0394AA5E6B5}">
      <dsp:nvSpPr>
        <dsp:cNvPr id="0" name=""/>
        <dsp:cNvSpPr/>
      </dsp:nvSpPr>
      <dsp:spPr>
        <a:xfrm rot="18770822">
          <a:off x="1309343" y="1061568"/>
          <a:ext cx="848397" cy="40561"/>
        </a:xfrm>
        <a:custGeom>
          <a:avLst/>
          <a:gdLst/>
          <a:ahLst/>
          <a:cxnLst/>
          <a:rect l="0" t="0" r="0" b="0"/>
          <a:pathLst>
            <a:path>
              <a:moveTo>
                <a:pt x="0" y="20280"/>
              </a:moveTo>
              <a:lnTo>
                <a:pt x="848397"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712332" y="1060639"/>
        <a:ext cx="42419" cy="42419"/>
      </dsp:txXfrm>
    </dsp:sp>
    <dsp:sp modelId="{852FC708-57A8-4F5A-BC7E-A1338EB77E66}">
      <dsp:nvSpPr>
        <dsp:cNvPr id="0" name=""/>
        <dsp:cNvSpPr/>
      </dsp:nvSpPr>
      <dsp:spPr>
        <a:xfrm>
          <a:off x="2022016" y="410246"/>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Isıtma Grubu</a:t>
          </a:r>
        </a:p>
      </dsp:txBody>
      <dsp:txXfrm>
        <a:off x="2043139" y="431369"/>
        <a:ext cx="1400121" cy="678937"/>
      </dsp:txXfrm>
    </dsp:sp>
    <dsp:sp modelId="{E17F8B3A-7B87-4CFA-A2C9-48EB5E211C2A}">
      <dsp:nvSpPr>
        <dsp:cNvPr id="0" name=""/>
        <dsp:cNvSpPr/>
      </dsp:nvSpPr>
      <dsp:spPr>
        <a:xfrm>
          <a:off x="3464383" y="750557"/>
          <a:ext cx="576947" cy="40561"/>
        </a:xfrm>
        <a:custGeom>
          <a:avLst/>
          <a:gdLst/>
          <a:ahLst/>
          <a:cxnLst/>
          <a:rect l="0" t="0" r="0" b="0"/>
          <a:pathLst>
            <a:path>
              <a:moveTo>
                <a:pt x="0" y="20280"/>
              </a:moveTo>
              <a:lnTo>
                <a:pt x="576947"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3738433" y="756414"/>
        <a:ext cx="28847" cy="28847"/>
      </dsp:txXfrm>
    </dsp:sp>
    <dsp:sp modelId="{B2A0EF4C-505D-4099-92B1-1C0CEE3E975B}">
      <dsp:nvSpPr>
        <dsp:cNvPr id="0" name=""/>
        <dsp:cNvSpPr/>
      </dsp:nvSpPr>
      <dsp:spPr>
        <a:xfrm>
          <a:off x="4041330" y="410246"/>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Akhisar Isı Grubu Üretim Tesisleri</a:t>
          </a:r>
        </a:p>
      </dsp:txBody>
      <dsp:txXfrm>
        <a:off x="4062453" y="431369"/>
        <a:ext cx="1400121" cy="678937"/>
      </dsp:txXfrm>
    </dsp:sp>
    <dsp:sp modelId="{E0FBD198-D50A-4B75-820B-36813BF9E3FE}">
      <dsp:nvSpPr>
        <dsp:cNvPr id="0" name=""/>
        <dsp:cNvSpPr/>
      </dsp:nvSpPr>
      <dsp:spPr>
        <a:xfrm rot="2829178">
          <a:off x="1309343" y="1683589"/>
          <a:ext cx="848397" cy="40561"/>
        </a:xfrm>
        <a:custGeom>
          <a:avLst/>
          <a:gdLst/>
          <a:ahLst/>
          <a:cxnLst/>
          <a:rect l="0" t="0" r="0" b="0"/>
          <a:pathLst>
            <a:path>
              <a:moveTo>
                <a:pt x="0" y="20280"/>
              </a:moveTo>
              <a:lnTo>
                <a:pt x="848397"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712332" y="1682660"/>
        <a:ext cx="42419" cy="42419"/>
      </dsp:txXfrm>
    </dsp:sp>
    <dsp:sp modelId="{EB03F11D-7859-4EFB-8BA0-4DEFA8B8C676}">
      <dsp:nvSpPr>
        <dsp:cNvPr id="0" name=""/>
        <dsp:cNvSpPr/>
      </dsp:nvSpPr>
      <dsp:spPr>
        <a:xfrm>
          <a:off x="2022016" y="1654288"/>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Boru Grubu</a:t>
          </a:r>
        </a:p>
      </dsp:txBody>
      <dsp:txXfrm>
        <a:off x="2043139" y="1675411"/>
        <a:ext cx="1400121" cy="678937"/>
      </dsp:txXfrm>
    </dsp:sp>
    <dsp:sp modelId="{20EC4C10-0D20-473A-8DA6-9777622FAC86}">
      <dsp:nvSpPr>
        <dsp:cNvPr id="0" name=""/>
        <dsp:cNvSpPr/>
      </dsp:nvSpPr>
      <dsp:spPr>
        <a:xfrm rot="19457599">
          <a:off x="3397601" y="1787259"/>
          <a:ext cx="710512" cy="40561"/>
        </a:xfrm>
        <a:custGeom>
          <a:avLst/>
          <a:gdLst/>
          <a:ahLst/>
          <a:cxnLst/>
          <a:rect l="0" t="0" r="0" b="0"/>
          <a:pathLst>
            <a:path>
              <a:moveTo>
                <a:pt x="0" y="20280"/>
              </a:moveTo>
              <a:lnTo>
                <a:pt x="710512"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3735094" y="1789777"/>
        <a:ext cx="35525" cy="35525"/>
      </dsp:txXfrm>
    </dsp:sp>
    <dsp:sp modelId="{4F7FAC02-37D7-4EE8-8B86-5124CD8A56A1}">
      <dsp:nvSpPr>
        <dsp:cNvPr id="0" name=""/>
        <dsp:cNvSpPr/>
      </dsp:nvSpPr>
      <dsp:spPr>
        <a:xfrm>
          <a:off x="4041330" y="1239608"/>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Elazığ Altyapı ve Üstyapı Üretim Tesisleri</a:t>
          </a:r>
        </a:p>
      </dsp:txBody>
      <dsp:txXfrm>
        <a:off x="4062453" y="1260731"/>
        <a:ext cx="1400121" cy="678937"/>
      </dsp:txXfrm>
    </dsp:sp>
    <dsp:sp modelId="{662EFF47-D9FB-4B98-A2C9-D1B8DDA234D9}">
      <dsp:nvSpPr>
        <dsp:cNvPr id="0" name=""/>
        <dsp:cNvSpPr/>
      </dsp:nvSpPr>
      <dsp:spPr>
        <a:xfrm rot="2142401">
          <a:off x="3397601" y="2201940"/>
          <a:ext cx="710512" cy="40561"/>
        </a:xfrm>
        <a:custGeom>
          <a:avLst/>
          <a:gdLst/>
          <a:ahLst/>
          <a:cxnLst/>
          <a:rect l="0" t="0" r="0" b="0"/>
          <a:pathLst>
            <a:path>
              <a:moveTo>
                <a:pt x="0" y="20280"/>
              </a:moveTo>
              <a:lnTo>
                <a:pt x="710512"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3735094" y="2204458"/>
        <a:ext cx="35525" cy="35525"/>
      </dsp:txXfrm>
    </dsp:sp>
    <dsp:sp modelId="{3295FEEF-8056-4A64-992C-2A42CD1DB27B}">
      <dsp:nvSpPr>
        <dsp:cNvPr id="0" name=""/>
        <dsp:cNvSpPr/>
      </dsp:nvSpPr>
      <dsp:spPr>
        <a:xfrm>
          <a:off x="4041330" y="2068969"/>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İstanbul Üstyapı Boru Üretim Tesisleri</a:t>
          </a:r>
        </a:p>
      </dsp:txBody>
      <dsp:txXfrm>
        <a:off x="4062453" y="2090092"/>
        <a:ext cx="1400121" cy="6789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9179C3-22E2-473D-BA9E-A9562D0ED7CE}">
      <dsp:nvSpPr>
        <dsp:cNvPr id="0" name=""/>
        <dsp:cNvSpPr/>
      </dsp:nvSpPr>
      <dsp:spPr>
        <a:xfrm>
          <a:off x="594708" y="1285407"/>
          <a:ext cx="2148491" cy="248585"/>
        </a:xfrm>
        <a:custGeom>
          <a:avLst/>
          <a:gdLst/>
          <a:ahLst/>
          <a:cxnLst/>
          <a:rect l="0" t="0" r="0" b="0"/>
          <a:pathLst>
            <a:path>
              <a:moveTo>
                <a:pt x="2148491" y="0"/>
              </a:moveTo>
              <a:lnTo>
                <a:pt x="2148491" y="124292"/>
              </a:lnTo>
              <a:lnTo>
                <a:pt x="0" y="124292"/>
              </a:lnTo>
              <a:lnTo>
                <a:pt x="0"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8E6473-75E1-4E24-B80E-816944C6787B}">
      <dsp:nvSpPr>
        <dsp:cNvPr id="0" name=""/>
        <dsp:cNvSpPr/>
      </dsp:nvSpPr>
      <dsp:spPr>
        <a:xfrm>
          <a:off x="2027036" y="1285407"/>
          <a:ext cx="716163" cy="248585"/>
        </a:xfrm>
        <a:custGeom>
          <a:avLst/>
          <a:gdLst/>
          <a:ahLst/>
          <a:cxnLst/>
          <a:rect l="0" t="0" r="0" b="0"/>
          <a:pathLst>
            <a:path>
              <a:moveTo>
                <a:pt x="716163" y="0"/>
              </a:moveTo>
              <a:lnTo>
                <a:pt x="716163" y="124292"/>
              </a:lnTo>
              <a:lnTo>
                <a:pt x="0" y="124292"/>
              </a:lnTo>
              <a:lnTo>
                <a:pt x="0"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AF660D-164C-4953-840E-876052281BB4}">
      <dsp:nvSpPr>
        <dsp:cNvPr id="0" name=""/>
        <dsp:cNvSpPr/>
      </dsp:nvSpPr>
      <dsp:spPr>
        <a:xfrm>
          <a:off x="2743200" y="1285407"/>
          <a:ext cx="716163" cy="248585"/>
        </a:xfrm>
        <a:custGeom>
          <a:avLst/>
          <a:gdLst/>
          <a:ahLst/>
          <a:cxnLst/>
          <a:rect l="0" t="0" r="0" b="0"/>
          <a:pathLst>
            <a:path>
              <a:moveTo>
                <a:pt x="0" y="0"/>
              </a:moveTo>
              <a:lnTo>
                <a:pt x="0" y="124292"/>
              </a:lnTo>
              <a:lnTo>
                <a:pt x="716163" y="124292"/>
              </a:lnTo>
              <a:lnTo>
                <a:pt x="716163"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09142A-7BC0-4631-A8A4-6357B63A07C8}">
      <dsp:nvSpPr>
        <dsp:cNvPr id="0" name=""/>
        <dsp:cNvSpPr/>
      </dsp:nvSpPr>
      <dsp:spPr>
        <a:xfrm>
          <a:off x="2743200" y="1285407"/>
          <a:ext cx="2148491" cy="248585"/>
        </a:xfrm>
        <a:custGeom>
          <a:avLst/>
          <a:gdLst/>
          <a:ahLst/>
          <a:cxnLst/>
          <a:rect l="0" t="0" r="0" b="0"/>
          <a:pathLst>
            <a:path>
              <a:moveTo>
                <a:pt x="0" y="0"/>
              </a:moveTo>
              <a:lnTo>
                <a:pt x="0" y="124292"/>
              </a:lnTo>
              <a:lnTo>
                <a:pt x="2148491" y="124292"/>
              </a:lnTo>
              <a:lnTo>
                <a:pt x="2148491"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10BF18-6601-4924-A01A-90411EB73568}">
      <dsp:nvSpPr>
        <dsp:cNvPr id="0" name=""/>
        <dsp:cNvSpPr/>
      </dsp:nvSpPr>
      <dsp:spPr>
        <a:xfrm>
          <a:off x="2151329" y="693536"/>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Acil Durum Yöneticisi</a:t>
          </a:r>
        </a:p>
      </dsp:txBody>
      <dsp:txXfrm>
        <a:off x="2151329" y="693536"/>
        <a:ext cx="1183741" cy="591870"/>
      </dsp:txXfrm>
    </dsp:sp>
    <dsp:sp modelId="{B61268B5-71AA-47E3-B550-91CD251896BF}">
      <dsp:nvSpPr>
        <dsp:cNvPr id="0" name=""/>
        <dsp:cNvSpPr/>
      </dsp:nvSpPr>
      <dsp:spPr>
        <a:xfrm>
          <a:off x="4299820" y="15339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İlk Yardım Ekibi</a:t>
          </a:r>
        </a:p>
      </dsp:txBody>
      <dsp:txXfrm>
        <a:off x="4299820" y="1533992"/>
        <a:ext cx="1183741" cy="591870"/>
      </dsp:txXfrm>
    </dsp:sp>
    <dsp:sp modelId="{F5313786-A0C3-4C73-BC0D-A3908B9796A7}">
      <dsp:nvSpPr>
        <dsp:cNvPr id="0" name=""/>
        <dsp:cNvSpPr/>
      </dsp:nvSpPr>
      <dsp:spPr>
        <a:xfrm>
          <a:off x="2867492" y="15339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Koruma Ekibi</a:t>
          </a:r>
        </a:p>
      </dsp:txBody>
      <dsp:txXfrm>
        <a:off x="2867492" y="1533992"/>
        <a:ext cx="1183741" cy="591870"/>
      </dsp:txXfrm>
    </dsp:sp>
    <dsp:sp modelId="{7A281C61-2D7C-4130-BE76-D7F46778763F}">
      <dsp:nvSpPr>
        <dsp:cNvPr id="0" name=""/>
        <dsp:cNvSpPr/>
      </dsp:nvSpPr>
      <dsp:spPr>
        <a:xfrm>
          <a:off x="1435165" y="15339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Arama, Kurtarma ve Tahliye Ekibi</a:t>
          </a:r>
        </a:p>
      </dsp:txBody>
      <dsp:txXfrm>
        <a:off x="1435165" y="1533992"/>
        <a:ext cx="1183741" cy="591870"/>
      </dsp:txXfrm>
    </dsp:sp>
    <dsp:sp modelId="{BBB76748-F140-4621-B7B2-4383A4A1285D}">
      <dsp:nvSpPr>
        <dsp:cNvPr id="0" name=""/>
        <dsp:cNvSpPr/>
      </dsp:nvSpPr>
      <dsp:spPr>
        <a:xfrm>
          <a:off x="2837" y="15339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tr-TR" sz="1300" kern="1200"/>
            <a:t>Acil Müdahale ve Yangınla Mücadele Ekibi</a:t>
          </a:r>
        </a:p>
      </dsp:txBody>
      <dsp:txXfrm>
        <a:off x="2837" y="1533992"/>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F958E5EFA54B7080B48ED74F9FF007"/>
        <w:category>
          <w:name w:val="General"/>
          <w:gallery w:val="placeholder"/>
        </w:category>
        <w:types>
          <w:type w:val="bbPlcHdr"/>
        </w:types>
        <w:behaviors>
          <w:behavior w:val="content"/>
        </w:behaviors>
        <w:guid w:val="{B12EE0B4-2BD5-4DC8-9470-3D2D98A21B1E}"/>
      </w:docPartPr>
      <w:docPartBody>
        <w:p w:rsidR="00924ECB" w:rsidRDefault="00AA4147" w:rsidP="00AA4147">
          <w:pPr>
            <w:pStyle w:val="06F958E5EFA54B7080B48ED74F9FF00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2"/>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MyriadPro-SemiCn">
    <w:altName w:val="Calibri"/>
    <w:panose1 w:val="00000000000000000000"/>
    <w:charset w:val="4D"/>
    <w:family w:val="auto"/>
    <w:notTrueType/>
    <w:pitch w:val="default"/>
    <w:sig w:usb0="00000003" w:usb1="00000000" w:usb2="00000000" w:usb3="00000000" w:csb0="00000001"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Gotham">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47"/>
    <w:rsid w:val="0004743D"/>
    <w:rsid w:val="000928FE"/>
    <w:rsid w:val="000C6E4E"/>
    <w:rsid w:val="00121675"/>
    <w:rsid w:val="001C345C"/>
    <w:rsid w:val="003472AD"/>
    <w:rsid w:val="00497A02"/>
    <w:rsid w:val="004C70E1"/>
    <w:rsid w:val="006E60CB"/>
    <w:rsid w:val="008F53C7"/>
    <w:rsid w:val="00924ECB"/>
    <w:rsid w:val="00A13C91"/>
    <w:rsid w:val="00A82BEE"/>
    <w:rsid w:val="00A95DFD"/>
    <w:rsid w:val="00AA4147"/>
    <w:rsid w:val="00C06D66"/>
    <w:rsid w:val="00E70A54"/>
    <w:rsid w:val="00EA2C64"/>
    <w:rsid w:val="00ED5CFD"/>
    <w:rsid w:val="00ED7C55"/>
    <w:rsid w:val="00EE54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F958E5EFA54B7080B48ED74F9FF007">
    <w:name w:val="06F958E5EFA54B7080B48ED74F9FF007"/>
    <w:rsid w:val="00AA4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314CA-03BA-4120-8E45-96ACDA67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7037</Words>
  <Characters>40116</Characters>
  <Application>Microsoft Office Word</Application>
  <DocSecurity>0</DocSecurity>
  <Lines>334</Lines>
  <Paragraphs>94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Acil Durum Müdahale Planı</vt:lpstr>
      <vt:lpstr>OCCUPATIONAL HEALTH AND SAFETY MANAGEMENT PLAN</vt:lpstr>
    </vt:vector>
  </TitlesOfParts>
  <Company/>
  <LinksUpToDate>false</LinksUpToDate>
  <CharactersWithSpaces>47059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Durum Müdahale Planı</dc:title>
  <dc:subject>SAN-ESHS-004</dc:subject>
  <dc:creator>hcinar</dc:creator>
  <cp:lastModifiedBy>Hatice ÇİNAR</cp:lastModifiedBy>
  <cp:revision>4</cp:revision>
  <dcterms:created xsi:type="dcterms:W3CDTF">2022-12-12T06:22:00Z</dcterms:created>
  <dcterms:modified xsi:type="dcterms:W3CDTF">2022-12-12T09:26:00Z</dcterms:modified>
  <cp:contentStatus>1</cp:contentStatus>
</cp:coreProperties>
</file>